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刘联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both"/>
              <w:rPr>
                <w:sz w:val="21"/>
                <w:szCs w:val="21"/>
              </w:rPr>
            </w:pPr>
            <w:bookmarkStart w:id="0" w:name="组织名称"/>
          </w:p>
          <w:p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四川方鑫达测绘有限公司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0"/>
              </w:rPr>
              <w:t>2022年08月</w:t>
            </w:r>
            <w:r>
              <w:rPr>
                <w:rFonts w:hint="eastAsia"/>
                <w:b/>
                <w:sz w:val="20"/>
                <w:lang w:val="en-US" w:eastAsia="zh-CN"/>
              </w:rPr>
              <w:t>15</w:t>
            </w:r>
            <w:r>
              <w:rPr>
                <w:rFonts w:hint="eastAsia"/>
                <w:b/>
                <w:sz w:val="20"/>
              </w:rPr>
              <w:t>日 上午至2022年08月</w:t>
            </w:r>
            <w:r>
              <w:rPr>
                <w:rFonts w:hint="eastAsia"/>
                <w:b/>
                <w:sz w:val="20"/>
                <w:lang w:val="en-US" w:eastAsia="zh-CN"/>
              </w:rPr>
              <w:t>17</w:t>
            </w:r>
            <w:r>
              <w:rPr>
                <w:rFonts w:hint="eastAsia"/>
                <w:b/>
                <w:sz w:val="20"/>
              </w:rPr>
              <w:t>日 下午</w:t>
            </w:r>
            <w:bookmarkEnd w:id="1"/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2022年8月17日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19596A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2022-08-17T03:00:12Z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2052-11.1.0.12313</vt:lpwstr>
  </property>
</Properties>
</file>