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北京北方冷流制冷设备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