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2022年08月05日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41F03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2022-08-05T01:14:39Z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