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桐乡泰爱斯环保能源有限公司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卢晶，项程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林兵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