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0684-2019-Q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江西省钢结构网架质量检验中心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