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江西省钢结构网架质量检验中心</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0684-2019-Q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