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563C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E553C" w14:paraId="4EF347F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6CD217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68A0B8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8E91B86" w14:textId="071B3813" w:rsidR="00982091" w:rsidRDefault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 w14:paraId="51D1C99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82F342A" w14:textId="706BF05C" w:rsidR="00982091" w:rsidRDefault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5F123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E553C" w14:paraId="12EDCF5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61DBD6D" w14:textId="77777777" w:rsidR="00982091" w:rsidRDefault="00000000"/>
        </w:tc>
        <w:tc>
          <w:tcPr>
            <w:tcW w:w="415" w:type="dxa"/>
            <w:vAlign w:val="center"/>
          </w:tcPr>
          <w:p w14:paraId="1DF8FC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409138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B3E33A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C51386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0E553C" w14:paraId="41DA318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838031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7DC467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8879E9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5DBE78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04D72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63106A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E553C" w14:paraId="210C0D68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AAAEC9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A437A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9B6E7A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8E3020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7D0F3F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62C6AD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E553C" w14:paraId="65BB4B62" w14:textId="77777777">
        <w:trPr>
          <w:trHeight w:val="652"/>
        </w:trPr>
        <w:tc>
          <w:tcPr>
            <w:tcW w:w="1776" w:type="dxa"/>
            <w:vAlign w:val="center"/>
          </w:tcPr>
          <w:p w14:paraId="666B0AF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38FE0A6" w14:textId="334D3265" w:rsidR="00982091" w:rsidRDefault="00087F01">
            <w:pPr>
              <w:jc w:val="center"/>
              <w:rPr>
                <w:rFonts w:ascii="宋体" w:hAnsi="宋体" w:cs="宋体"/>
                <w:sz w:val="24"/>
              </w:rPr>
            </w:pPr>
            <w:r w:rsidRPr="00087F01">
              <w:rPr>
                <w:rFonts w:ascii="宋体" w:hAnsi="宋体" w:cs="宋体" w:hint="eastAsia"/>
                <w:sz w:val="24"/>
              </w:rPr>
              <w:t>南昌市景盛物业管理有限公司</w:t>
            </w:r>
          </w:p>
        </w:tc>
        <w:tc>
          <w:tcPr>
            <w:tcW w:w="1300" w:type="dxa"/>
            <w:vAlign w:val="center"/>
          </w:tcPr>
          <w:p w14:paraId="31AA080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3022E69" w14:textId="31757EF5" w:rsidR="00982091" w:rsidRDefault="00087F01">
            <w:pPr>
              <w:jc w:val="center"/>
              <w:rPr>
                <w:rFonts w:ascii="宋体" w:hAnsi="宋体" w:cs="宋体"/>
                <w:sz w:val="24"/>
              </w:rPr>
            </w:pPr>
            <w:r w:rsidRPr="00087F01">
              <w:rPr>
                <w:rFonts w:ascii="宋体" w:hAnsi="宋体" w:cs="宋体" w:hint="eastAsia"/>
                <w:sz w:val="24"/>
              </w:rPr>
              <w:t>现场审核于2022年07月31日 上午至2022年08月01日 下午</w:t>
            </w:r>
          </w:p>
        </w:tc>
      </w:tr>
      <w:tr w:rsidR="000E553C" w14:paraId="7C8415E6" w14:textId="77777777">
        <w:trPr>
          <w:trHeight w:val="402"/>
        </w:trPr>
        <w:tc>
          <w:tcPr>
            <w:tcW w:w="1776" w:type="dxa"/>
          </w:tcPr>
          <w:p w14:paraId="5D47D54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7CCF29C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E553C" w14:paraId="3A231291" w14:textId="77777777">
        <w:tc>
          <w:tcPr>
            <w:tcW w:w="1776" w:type="dxa"/>
            <w:vAlign w:val="center"/>
          </w:tcPr>
          <w:p w14:paraId="7249007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5A4461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E553C" w14:paraId="0E3C997E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E8C0F8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E553C" w14:paraId="7B66D76C" w14:textId="77777777">
        <w:trPr>
          <w:trHeight w:val="258"/>
        </w:trPr>
        <w:tc>
          <w:tcPr>
            <w:tcW w:w="1776" w:type="dxa"/>
            <w:vAlign w:val="center"/>
          </w:tcPr>
          <w:p w14:paraId="45D93C8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9F40B5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264E67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3E9805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FECD2F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87F01" w14:paraId="49E702EF" w14:textId="77777777">
        <w:trPr>
          <w:trHeight w:val="258"/>
        </w:trPr>
        <w:tc>
          <w:tcPr>
            <w:tcW w:w="1776" w:type="dxa"/>
            <w:vAlign w:val="center"/>
          </w:tcPr>
          <w:p w14:paraId="33634E2F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5FAF635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0123D37" w14:textId="57C4116A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C343D2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0D84C9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DAC0763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A417D1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325EE8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6FA3AE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75642475" w14:textId="77777777">
        <w:trPr>
          <w:trHeight w:val="258"/>
        </w:trPr>
        <w:tc>
          <w:tcPr>
            <w:tcW w:w="1776" w:type="dxa"/>
            <w:vAlign w:val="center"/>
          </w:tcPr>
          <w:p w14:paraId="3E685D0E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32CD345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5249BCB" w14:textId="39B1C8FF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79726B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274B23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7A5681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557612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59F56E6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D57E8A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24AD8406" w14:textId="77777777">
        <w:trPr>
          <w:trHeight w:val="258"/>
        </w:trPr>
        <w:tc>
          <w:tcPr>
            <w:tcW w:w="1776" w:type="dxa"/>
            <w:vAlign w:val="center"/>
          </w:tcPr>
          <w:p w14:paraId="1DD7A2C7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43909CA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B22B921" w14:textId="2B395AEF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2513B6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71F619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FAF3C7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66D2D6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B348C2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FB45B1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4C2895E5" w14:textId="77777777">
        <w:trPr>
          <w:trHeight w:val="258"/>
        </w:trPr>
        <w:tc>
          <w:tcPr>
            <w:tcW w:w="1776" w:type="dxa"/>
            <w:vAlign w:val="center"/>
          </w:tcPr>
          <w:p w14:paraId="2FAEA329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E4E0830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DBF8467" w14:textId="329CDF92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472A13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25FFC3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D17BD5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8889BA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186349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A5C2A2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3762800B" w14:textId="77777777">
        <w:trPr>
          <w:trHeight w:val="258"/>
        </w:trPr>
        <w:tc>
          <w:tcPr>
            <w:tcW w:w="1776" w:type="dxa"/>
            <w:vAlign w:val="center"/>
          </w:tcPr>
          <w:p w14:paraId="4C0B5240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D4D3161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4A17C16" w14:textId="656C0EA8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221F896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4A6CDB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3EE9A5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9641DA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68F2AE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32D6AE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33C874D5" w14:textId="77777777">
        <w:trPr>
          <w:trHeight w:val="258"/>
        </w:trPr>
        <w:tc>
          <w:tcPr>
            <w:tcW w:w="1776" w:type="dxa"/>
            <w:vAlign w:val="center"/>
          </w:tcPr>
          <w:p w14:paraId="58D6EDA0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B849556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357E678" w14:textId="286211A2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314982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DDD7BE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AA73DC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2B7E9D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A50FA5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5624A3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2B6A543E" w14:textId="77777777">
        <w:trPr>
          <w:trHeight w:val="258"/>
        </w:trPr>
        <w:tc>
          <w:tcPr>
            <w:tcW w:w="1776" w:type="dxa"/>
            <w:vAlign w:val="center"/>
          </w:tcPr>
          <w:p w14:paraId="2C36CD59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38BE102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1962283" w14:textId="6843EF6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B6FE44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454827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EDC4A7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9E1543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A24F9A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D4C3DB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481B6CE4" w14:textId="77777777">
        <w:trPr>
          <w:trHeight w:val="258"/>
        </w:trPr>
        <w:tc>
          <w:tcPr>
            <w:tcW w:w="1776" w:type="dxa"/>
            <w:vAlign w:val="center"/>
          </w:tcPr>
          <w:p w14:paraId="292EA465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FC8A171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7927AB0" w14:textId="4EE67578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7992AC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FC9712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3C450F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324124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F9E31D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8A8BA0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46F6DA74" w14:textId="77777777">
        <w:trPr>
          <w:trHeight w:val="258"/>
        </w:trPr>
        <w:tc>
          <w:tcPr>
            <w:tcW w:w="1776" w:type="dxa"/>
            <w:vAlign w:val="center"/>
          </w:tcPr>
          <w:p w14:paraId="5F2D32BB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40009D8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C052933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813D139" w14:textId="1D0A7DBE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4E6CD2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B18A87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1C5FDF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96A72F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988042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7D10B5" w14:textId="77777777" w:rsidR="00087F01" w:rsidRDefault="00087F01" w:rsidP="00087F0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7F01" w14:paraId="0E3C33C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72760CC" w14:textId="77777777" w:rsidR="00087F01" w:rsidRDefault="00087F01" w:rsidP="00087F0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84F710F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4D86931" w14:textId="4AB14DB3" w:rsidR="00087F01" w:rsidRDefault="00087F01" w:rsidP="00087F0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4855D0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1104AD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ED1AEB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2E7A71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1C2F6C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540B24" w14:textId="77777777" w:rsidR="00087F01" w:rsidRDefault="00087F01" w:rsidP="00087F0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E553C" w14:paraId="7D2CBDD0" w14:textId="77777777">
        <w:trPr>
          <w:trHeight w:val="931"/>
        </w:trPr>
        <w:tc>
          <w:tcPr>
            <w:tcW w:w="1776" w:type="dxa"/>
            <w:vMerge/>
          </w:tcPr>
          <w:p w14:paraId="369C2381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F0AD226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E553C" w14:paraId="7977E57B" w14:textId="77777777">
        <w:trPr>
          <w:trHeight w:val="515"/>
        </w:trPr>
        <w:tc>
          <w:tcPr>
            <w:tcW w:w="1776" w:type="dxa"/>
            <w:vAlign w:val="center"/>
          </w:tcPr>
          <w:p w14:paraId="387AD5B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F389611" w14:textId="3D6F300A" w:rsidR="00982091" w:rsidRDefault="00000000" w:rsidP="00087F0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 w14:paraId="58E1CE8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692D164" w14:textId="746B5D7A" w:rsidR="00982091" w:rsidRDefault="00087F01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08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01</w:t>
            </w:r>
          </w:p>
        </w:tc>
      </w:tr>
    </w:tbl>
    <w:p w14:paraId="07AB9F24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E409" w14:textId="77777777" w:rsidR="002B040F" w:rsidRDefault="002B040F">
      <w:r>
        <w:separator/>
      </w:r>
    </w:p>
  </w:endnote>
  <w:endnote w:type="continuationSeparator" w:id="0">
    <w:p w14:paraId="7F3F54CA" w14:textId="77777777" w:rsidR="002B040F" w:rsidRDefault="002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3200" w14:textId="77777777" w:rsidR="002B040F" w:rsidRDefault="002B040F">
      <w:r>
        <w:separator/>
      </w:r>
    </w:p>
  </w:footnote>
  <w:footnote w:type="continuationSeparator" w:id="0">
    <w:p w14:paraId="58FD39B8" w14:textId="77777777" w:rsidR="002B040F" w:rsidRDefault="002B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D2C4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0D8B4CD" wp14:editId="449D0945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7796C0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831A806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3F466F1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3C"/>
    <w:rsid w:val="00087F01"/>
    <w:rsid w:val="000E553C"/>
    <w:rsid w:val="002B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59FD23"/>
  <w15:docId w15:val="{F52CBDB4-EC2F-4E8F-A7CB-EDD4BD25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wenbo8204@outlook.com</cp:lastModifiedBy>
  <cp:revision>3</cp:revision>
  <dcterms:created xsi:type="dcterms:W3CDTF">2021-06-10T07:50:00Z</dcterms:created>
  <dcterms:modified xsi:type="dcterms:W3CDTF">2022-07-31T02:01:00Z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