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BA8B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0078-2018-2022</w:t>
      </w:r>
      <w:bookmarkEnd w:id="0"/>
    </w:p>
    <w:p w14:paraId="1C12644E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2409"/>
        <w:gridCol w:w="1276"/>
        <w:gridCol w:w="1559"/>
      </w:tblGrid>
      <w:tr w:rsidR="00670597" w14:paraId="11B21FB7" w14:textId="77777777" w:rsidTr="0027251F">
        <w:trPr>
          <w:trHeight w:val="470"/>
        </w:trPr>
        <w:tc>
          <w:tcPr>
            <w:tcW w:w="1668" w:type="dxa"/>
            <w:vAlign w:val="center"/>
          </w:tcPr>
          <w:p w14:paraId="089EB6D7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2"/>
            <w:vAlign w:val="center"/>
          </w:tcPr>
          <w:p w14:paraId="4BD919EA" w14:textId="04FC4F9E" w:rsidR="007C0B19" w:rsidRDefault="00166F73">
            <w:r w:rsidRPr="00166F73">
              <w:rPr>
                <w:rFonts w:hint="eastAsia"/>
              </w:rPr>
              <w:t>上活塞镀镍磷合金层厚度</w:t>
            </w:r>
            <w:r>
              <w:rPr>
                <w:rFonts w:hint="eastAsia"/>
              </w:rPr>
              <w:t>检测过程</w:t>
            </w:r>
          </w:p>
        </w:tc>
        <w:tc>
          <w:tcPr>
            <w:tcW w:w="2409" w:type="dxa"/>
            <w:vAlign w:val="center"/>
          </w:tcPr>
          <w:p w14:paraId="62C40E9B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16714008" w14:textId="1D04F403" w:rsidR="007C0B19" w:rsidRDefault="00166F73">
            <w:r w:rsidRPr="00166F73">
              <w:rPr>
                <w:rFonts w:hint="eastAsia"/>
              </w:rPr>
              <w:t>（</w:t>
            </w:r>
            <w:r w:rsidRPr="00166F73">
              <w:rPr>
                <w:rFonts w:hint="eastAsia"/>
              </w:rPr>
              <w:t>0.02</w:t>
            </w:r>
            <w:r w:rsidR="002464D3">
              <w:t>~</w:t>
            </w:r>
            <w:r w:rsidRPr="00166F73">
              <w:rPr>
                <w:rFonts w:hint="eastAsia"/>
              </w:rPr>
              <w:t>0.04</w:t>
            </w:r>
            <w:r w:rsidRPr="00166F73">
              <w:rPr>
                <w:rFonts w:hint="eastAsia"/>
              </w:rPr>
              <w:t>）</w:t>
            </w:r>
            <w:r w:rsidRPr="00166F73">
              <w:rPr>
                <w:rFonts w:hint="eastAsia"/>
              </w:rPr>
              <w:t>mm</w:t>
            </w:r>
          </w:p>
        </w:tc>
      </w:tr>
      <w:tr w:rsidR="00670597" w14:paraId="71E2A977" w14:textId="77777777" w:rsidTr="0027251F">
        <w:trPr>
          <w:trHeight w:val="419"/>
        </w:trPr>
        <w:tc>
          <w:tcPr>
            <w:tcW w:w="5070" w:type="dxa"/>
            <w:gridSpan w:val="3"/>
            <w:vAlign w:val="center"/>
          </w:tcPr>
          <w:p w14:paraId="79777AC8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4" w:type="dxa"/>
            <w:gridSpan w:val="3"/>
            <w:vAlign w:val="center"/>
          </w:tcPr>
          <w:p w14:paraId="77AE398C" w14:textId="2B7FB24B" w:rsidR="007C0B19" w:rsidRDefault="00166F73">
            <w:r w:rsidRPr="00166F73">
              <w:t>10106-11D1-01</w:t>
            </w:r>
          </w:p>
        </w:tc>
      </w:tr>
      <w:tr w:rsidR="00670597" w14:paraId="5264E3D4" w14:textId="77777777" w:rsidTr="005A14EB">
        <w:trPr>
          <w:trHeight w:val="2228"/>
        </w:trPr>
        <w:tc>
          <w:tcPr>
            <w:tcW w:w="10314" w:type="dxa"/>
            <w:gridSpan w:val="6"/>
          </w:tcPr>
          <w:p w14:paraId="1F8C32F1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7DF2C9E9" w14:textId="0F4EEE1B" w:rsidR="00166F73" w:rsidRPr="00661A1B" w:rsidRDefault="00166F73" w:rsidP="00166F73">
            <w:pPr>
              <w:pStyle w:val="2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 w:rsidRPr="00661A1B">
              <w:rPr>
                <w:rFonts w:ascii="宋体" w:hAnsi="宋体" w:cs="宋体" w:hint="eastAsia"/>
              </w:rPr>
              <w:t>、被测参数的允差T=</w:t>
            </w:r>
            <w:r>
              <w:rPr>
                <w:rFonts w:ascii="宋体" w:hAnsi="宋体" w:cs="宋体"/>
              </w:rPr>
              <w:t>0.02mm</w:t>
            </w:r>
          </w:p>
          <w:p w14:paraId="6638F444" w14:textId="1637D618" w:rsidR="00166F73" w:rsidRPr="00661A1B" w:rsidRDefault="00166F73" w:rsidP="00166F73">
            <w:pPr>
              <w:pStyle w:val="2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 w:rsidRPr="00661A1B">
              <w:rPr>
                <w:rFonts w:ascii="宋体" w:hAnsi="宋体" w:cs="宋体" w:hint="eastAsia"/>
              </w:rPr>
              <w:t>导出测量设备最大允许误差：</w:t>
            </w:r>
            <w:r w:rsidRPr="00661A1B">
              <w:rPr>
                <w:rFonts w:ascii="宋体" w:hAnsi="宋体" w:cs="宋体" w:hint="eastAsia"/>
                <w:szCs w:val="21"/>
              </w:rPr>
              <w:t>△</w:t>
            </w:r>
            <w:r w:rsidRPr="00661A1B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 w:rsidRPr="00661A1B">
              <w:rPr>
                <w:rFonts w:ascii="宋体" w:hAnsi="宋体" w:cs="宋体" w:hint="eastAsia"/>
                <w:szCs w:val="21"/>
              </w:rPr>
              <w:t>T×1/3=</w:t>
            </w:r>
            <w:r>
              <w:rPr>
                <w:rFonts w:ascii="宋体" w:hAnsi="宋体" w:cs="宋体"/>
              </w:rPr>
              <w:t>0.0067mm=6.7</w:t>
            </w:r>
            <w:r w:rsidRPr="003C11C2">
              <w:rPr>
                <w:rFonts w:ascii="宋体" w:hAnsi="宋体" w:cs="宋体" w:hint="eastAsia"/>
                <w:szCs w:val="21"/>
              </w:rPr>
              <w:t>µ</w:t>
            </w:r>
            <w:r w:rsidRPr="003C11C2">
              <w:rPr>
                <w:rFonts w:ascii="宋体" w:hAnsi="宋体" w:cs="宋体"/>
                <w:szCs w:val="21"/>
              </w:rPr>
              <w:t>m</w:t>
            </w:r>
            <w:r w:rsidR="00711C01">
              <w:rPr>
                <w:rFonts w:hint="eastAsia"/>
                <w:szCs w:val="21"/>
              </w:rPr>
              <w:t xml:space="preserve"> </w:t>
            </w:r>
          </w:p>
          <w:p w14:paraId="31FFC206" w14:textId="77777777" w:rsidR="00166F73" w:rsidRPr="00661A1B" w:rsidRDefault="00166F73" w:rsidP="00166F73">
            <w:pPr>
              <w:spacing w:line="360" w:lineRule="auto"/>
              <w:rPr>
                <w:szCs w:val="21"/>
              </w:rPr>
            </w:pPr>
            <w:r w:rsidRPr="00661A1B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4656" behindDoc="0" locked="0" layoutInCell="1" allowOverlap="1" wp14:anchorId="4A9AB109" wp14:editId="2B86771E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270145</wp:posOffset>
                  </wp:positionV>
                  <wp:extent cx="776605" cy="330200"/>
                  <wp:effectExtent l="1905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1A1B">
              <w:rPr>
                <w:rFonts w:hint="eastAsia"/>
                <w:szCs w:val="21"/>
              </w:rPr>
              <w:t>2</w:t>
            </w:r>
            <w:r w:rsidRPr="00661A1B">
              <w:rPr>
                <w:rFonts w:hint="eastAsia"/>
                <w:szCs w:val="21"/>
              </w:rPr>
              <w:t>、测量设备不确定度推导</w:t>
            </w:r>
            <w:r w:rsidRPr="00661A1B">
              <w:rPr>
                <w:rFonts w:hint="eastAsia"/>
                <w:szCs w:val="21"/>
              </w:rPr>
              <w:t>:</w:t>
            </w:r>
          </w:p>
          <w:p w14:paraId="3BC33A8B" w14:textId="22D4585E" w:rsidR="00166F73" w:rsidRPr="00661A1B" w:rsidRDefault="00166F73" w:rsidP="00166F73">
            <w:pPr>
              <w:spacing w:line="360" w:lineRule="auto"/>
              <w:ind w:firstLineChars="800" w:firstLine="1680"/>
              <w:rPr>
                <w:szCs w:val="21"/>
              </w:rPr>
            </w:pPr>
            <w:r w:rsidRPr="00661A1B">
              <w:rPr>
                <w:rFonts w:hint="eastAsia"/>
                <w:szCs w:val="21"/>
              </w:rPr>
              <w:t>=</w:t>
            </w:r>
            <w:r>
              <w:rPr>
                <w:rFonts w:ascii="宋体" w:hAnsi="宋体" w:cs="宋体"/>
              </w:rPr>
              <w:t>6</w:t>
            </w:r>
            <w:r w:rsidR="0021238A"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/>
              </w:rPr>
              <w:t>7</w:t>
            </w:r>
            <w:r w:rsidRPr="00661A1B">
              <w:rPr>
                <w:rFonts w:ascii="宋体" w:hAnsi="宋体" w:cs="宋体" w:hint="eastAsia"/>
              </w:rPr>
              <w:t>×1/</w:t>
            </w:r>
            <w:r w:rsidRPr="00661A1B">
              <w:rPr>
                <w:rFonts w:hint="eastAsia"/>
                <w:szCs w:val="21"/>
              </w:rPr>
              <w:t>3</w:t>
            </w:r>
            <w:r w:rsidRPr="00661A1B">
              <w:rPr>
                <w:rFonts w:hint="eastAsia"/>
                <w:szCs w:val="21"/>
              </w:rPr>
              <w:t>≈</w:t>
            </w:r>
            <w:r>
              <w:rPr>
                <w:szCs w:val="21"/>
              </w:rPr>
              <w:t>2</w:t>
            </w:r>
            <w:r w:rsidR="0021238A">
              <w:rPr>
                <w:szCs w:val="21"/>
              </w:rPr>
              <w:t>.</w:t>
            </w:r>
            <w:r>
              <w:rPr>
                <w:szCs w:val="21"/>
              </w:rPr>
              <w:t>23</w:t>
            </w:r>
            <w:r w:rsidR="0021238A">
              <w:rPr>
                <w:rFonts w:ascii="宋体" w:eastAsia="宋体" w:hAnsi="宋体" w:cs="宋体" w:hint="eastAsia"/>
                <w:szCs w:val="21"/>
              </w:rPr>
              <w:t>µ</w:t>
            </w:r>
            <w:r w:rsidR="0021238A" w:rsidRPr="00166F73">
              <w:rPr>
                <w:rFonts w:ascii="宋体" w:hAnsi="宋体" w:cs="宋体"/>
                <w:szCs w:val="21"/>
              </w:rPr>
              <w:t>m</w:t>
            </w:r>
          </w:p>
          <w:p w14:paraId="608B1300" w14:textId="403CD822" w:rsidR="008042D0" w:rsidRDefault="00166F73" w:rsidP="00166F73">
            <w:r w:rsidRPr="00661A1B">
              <w:rPr>
                <w:rFonts w:ascii="宋体" w:hAnsi="宋体" w:cs="宋体" w:hint="eastAsia"/>
              </w:rPr>
              <w:t>3、测量范围导出：</w:t>
            </w:r>
            <w:r>
              <w:rPr>
                <w:rFonts w:hint="eastAsia"/>
              </w:rPr>
              <w:t>磁性测厚仪</w:t>
            </w:r>
            <w:r w:rsidRPr="0079419B">
              <w:rPr>
                <w:rFonts w:ascii="宋体" w:hAnsi="宋体" w:cs="宋体" w:hint="eastAsia"/>
                <w:szCs w:val="21"/>
              </w:rPr>
              <w:t>测</w:t>
            </w:r>
            <w:r w:rsidRPr="00661A1B">
              <w:rPr>
                <w:rFonts w:ascii="宋体" w:hAnsi="宋体" w:cs="宋体" w:hint="eastAsia"/>
                <w:szCs w:val="21"/>
              </w:rPr>
              <w:t>量范围</w:t>
            </w:r>
            <w:r w:rsidRPr="00166F73">
              <w:rPr>
                <w:rFonts w:ascii="宋体" w:hAnsi="宋体" w:cs="宋体"/>
                <w:szCs w:val="21"/>
              </w:rPr>
              <w:t>(0</w:t>
            </w:r>
            <w:r w:rsidR="002464D3">
              <w:rPr>
                <w:rFonts w:ascii="宋体" w:eastAsia="宋体" w:hAnsi="宋体" w:cs="宋体" w:hint="eastAsia"/>
                <w:szCs w:val="21"/>
              </w:rPr>
              <w:t>～</w:t>
            </w:r>
            <w:r w:rsidRPr="00166F73">
              <w:rPr>
                <w:rFonts w:ascii="宋体" w:hAnsi="宋体" w:cs="宋体"/>
                <w:szCs w:val="21"/>
              </w:rPr>
              <w:t>2000)</w:t>
            </w:r>
            <w:r>
              <w:rPr>
                <w:rFonts w:ascii="宋体" w:eastAsia="宋体" w:hAnsi="宋体" w:cs="宋体" w:hint="eastAsia"/>
                <w:szCs w:val="21"/>
              </w:rPr>
              <w:t>µ</w:t>
            </w:r>
            <w:r w:rsidRPr="00166F73">
              <w:rPr>
                <w:rFonts w:ascii="宋体" w:hAnsi="宋体" w:cs="宋体"/>
                <w:szCs w:val="21"/>
              </w:rPr>
              <w:t>m</w:t>
            </w:r>
            <w:r>
              <w:rPr>
                <w:rFonts w:asciiTheme="minorEastAsia" w:hAnsiTheme="minorEastAsia" w:hint="eastAsia"/>
              </w:rPr>
              <w:t>，已经覆盖了</w:t>
            </w:r>
            <w:r w:rsidRPr="00661A1B">
              <w:rPr>
                <w:rFonts w:ascii="宋体" w:hAnsi="宋体" w:cs="宋体" w:hint="eastAsia"/>
              </w:rPr>
              <w:t>测量</w:t>
            </w:r>
            <w:r>
              <w:rPr>
                <w:rFonts w:ascii="宋体" w:hAnsi="宋体" w:cs="宋体" w:hint="eastAsia"/>
              </w:rPr>
              <w:t>要求的</w:t>
            </w:r>
            <w:r w:rsidRPr="00661A1B">
              <w:rPr>
                <w:rFonts w:ascii="宋体" w:hAnsi="宋体" w:cs="宋体" w:hint="eastAsia"/>
              </w:rPr>
              <w:t>范围为</w:t>
            </w:r>
            <w:r w:rsidR="0021238A" w:rsidRPr="00166F73">
              <w:rPr>
                <w:rFonts w:hint="eastAsia"/>
              </w:rPr>
              <w:t>（</w:t>
            </w:r>
            <w:r w:rsidR="0021238A" w:rsidRPr="00166F73">
              <w:rPr>
                <w:rFonts w:hint="eastAsia"/>
              </w:rPr>
              <w:t>0.02</w:t>
            </w:r>
            <w:r w:rsidR="002464D3">
              <w:t>~</w:t>
            </w:r>
            <w:r w:rsidR="0021238A" w:rsidRPr="00166F73">
              <w:rPr>
                <w:rFonts w:hint="eastAsia"/>
              </w:rPr>
              <w:t>0.04</w:t>
            </w:r>
            <w:r w:rsidR="0021238A" w:rsidRPr="00166F73">
              <w:rPr>
                <w:rFonts w:hint="eastAsia"/>
              </w:rPr>
              <w:t>）</w:t>
            </w:r>
            <w:r w:rsidR="0021238A" w:rsidRPr="00166F73">
              <w:rPr>
                <w:rFonts w:hint="eastAsia"/>
              </w:rPr>
              <w:t>mm</w:t>
            </w:r>
            <w:r w:rsidR="002464D3">
              <w:rPr>
                <w:rFonts w:hint="eastAsia"/>
              </w:rPr>
              <w:t>即（</w:t>
            </w:r>
            <w:r w:rsidR="002464D3">
              <w:rPr>
                <w:rFonts w:hint="eastAsia"/>
              </w:rPr>
              <w:t>2</w:t>
            </w:r>
            <w:r w:rsidR="002464D3">
              <w:t>0~40</w:t>
            </w:r>
            <w:r w:rsidR="002464D3">
              <w:rPr>
                <w:rFonts w:hint="eastAsia"/>
              </w:rPr>
              <w:t>）</w:t>
            </w:r>
            <w:r w:rsidR="002464D3">
              <w:rPr>
                <w:rFonts w:ascii="宋体" w:eastAsia="宋体" w:hAnsi="宋体" w:cs="宋体" w:hint="eastAsia"/>
                <w:szCs w:val="21"/>
              </w:rPr>
              <w:t>µ</w:t>
            </w:r>
            <w:r w:rsidR="002464D3" w:rsidRPr="00166F73">
              <w:rPr>
                <w:rFonts w:ascii="宋体" w:hAnsi="宋体" w:cs="宋体"/>
                <w:szCs w:val="21"/>
              </w:rPr>
              <w:t>m</w:t>
            </w:r>
            <w:r>
              <w:rPr>
                <w:rFonts w:hint="eastAsia"/>
              </w:rPr>
              <w:t>。</w:t>
            </w:r>
          </w:p>
        </w:tc>
      </w:tr>
      <w:tr w:rsidR="00670597" w14:paraId="4753A73A" w14:textId="77777777" w:rsidTr="0027251F">
        <w:trPr>
          <w:trHeight w:val="337"/>
        </w:trPr>
        <w:tc>
          <w:tcPr>
            <w:tcW w:w="1668" w:type="dxa"/>
            <w:vMerge w:val="restart"/>
            <w:vAlign w:val="center"/>
          </w:tcPr>
          <w:p w14:paraId="03852D63" w14:textId="77777777" w:rsidR="006261ED" w:rsidRPr="003C11C2" w:rsidRDefault="00000000" w:rsidP="003C11C2">
            <w:pPr>
              <w:jc w:val="center"/>
            </w:pPr>
            <w:r w:rsidRPr="003C11C2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14:paraId="272ADBA0" w14:textId="77777777" w:rsidR="006261ED" w:rsidRPr="003C11C2" w:rsidRDefault="00000000" w:rsidP="003C11C2">
            <w:pPr>
              <w:jc w:val="center"/>
            </w:pPr>
            <w:r w:rsidRPr="003C11C2">
              <w:rPr>
                <w:rFonts w:hint="eastAsia"/>
              </w:rPr>
              <w:t>测量设备名称</w:t>
            </w:r>
            <w:r w:rsidRPr="003C11C2">
              <w:rPr>
                <w:rFonts w:hint="eastAsia"/>
              </w:rPr>
              <w:t>/</w:t>
            </w:r>
            <w:r w:rsidRPr="003C11C2">
              <w:rPr>
                <w:rFonts w:hint="eastAsia"/>
              </w:rPr>
              <w:t>编号</w:t>
            </w:r>
          </w:p>
        </w:tc>
        <w:tc>
          <w:tcPr>
            <w:tcW w:w="1843" w:type="dxa"/>
            <w:vAlign w:val="center"/>
          </w:tcPr>
          <w:p w14:paraId="3238467E" w14:textId="77777777" w:rsidR="006261ED" w:rsidRPr="003C11C2" w:rsidRDefault="00000000" w:rsidP="003C11C2">
            <w:pPr>
              <w:jc w:val="center"/>
            </w:pPr>
            <w:r w:rsidRPr="003C11C2">
              <w:rPr>
                <w:rFonts w:hint="eastAsia"/>
              </w:rPr>
              <w:t>型号规格</w:t>
            </w:r>
          </w:p>
        </w:tc>
        <w:tc>
          <w:tcPr>
            <w:tcW w:w="2409" w:type="dxa"/>
            <w:vAlign w:val="center"/>
          </w:tcPr>
          <w:p w14:paraId="33F5208C" w14:textId="77777777" w:rsidR="006261ED" w:rsidRPr="003C11C2" w:rsidRDefault="00000000" w:rsidP="003C11C2">
            <w:pPr>
              <w:jc w:val="center"/>
            </w:pPr>
            <w:r w:rsidRPr="003C11C2">
              <w:rPr>
                <w:rFonts w:hint="eastAsia"/>
              </w:rPr>
              <w:t>主要计量特性</w:t>
            </w:r>
          </w:p>
          <w:p w14:paraId="5DEE6D5B" w14:textId="77777777" w:rsidR="006261ED" w:rsidRPr="003C11C2" w:rsidRDefault="00000000" w:rsidP="003C11C2">
            <w:pPr>
              <w:jc w:val="center"/>
            </w:pPr>
            <w:r w:rsidRPr="003C11C2">
              <w:rPr>
                <w:rFonts w:hint="eastAsia"/>
              </w:rPr>
              <w:t>(</w:t>
            </w:r>
            <w:r w:rsidRPr="003C11C2">
              <w:rPr>
                <w:rFonts w:hint="eastAsia"/>
              </w:rPr>
              <w:t>最大允差或示值误差最大值</w:t>
            </w:r>
            <w:r w:rsidRPr="003C11C2">
              <w:rPr>
                <w:rFonts w:hint="eastAsia"/>
              </w:rPr>
              <w:t>/</w:t>
            </w:r>
            <w:r w:rsidRPr="003C11C2">
              <w:rPr>
                <w:rFonts w:hint="eastAsia"/>
              </w:rPr>
              <w:t>准确度等级</w:t>
            </w:r>
            <w:r w:rsidRPr="003C11C2">
              <w:rPr>
                <w:rFonts w:hint="eastAsia"/>
              </w:rPr>
              <w:t>/</w:t>
            </w:r>
            <w:r w:rsidRPr="003C11C2">
              <w:rPr>
                <w:rFonts w:hint="eastAsia"/>
              </w:rPr>
              <w:t>测量不确定度</w:t>
            </w:r>
            <w:r w:rsidRPr="003C11C2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1EE61560" w14:textId="77777777" w:rsidR="006261ED" w:rsidRPr="003C11C2" w:rsidRDefault="00000000" w:rsidP="003C11C2">
            <w:pPr>
              <w:jc w:val="center"/>
            </w:pPr>
            <w:r w:rsidRPr="003C11C2">
              <w:rPr>
                <w:rFonts w:hint="eastAsia"/>
              </w:rPr>
              <w:t>校准</w:t>
            </w:r>
            <w:r w:rsidRPr="003C11C2">
              <w:rPr>
                <w:rFonts w:hint="eastAsia"/>
              </w:rPr>
              <w:t>/</w:t>
            </w:r>
            <w:r w:rsidRPr="003C11C2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BCECB21" w14:textId="77777777" w:rsidR="006261ED" w:rsidRPr="003C11C2" w:rsidRDefault="00000000" w:rsidP="003C11C2">
            <w:pPr>
              <w:jc w:val="center"/>
            </w:pPr>
            <w:r w:rsidRPr="003C11C2">
              <w:rPr>
                <w:rFonts w:hint="eastAsia"/>
              </w:rPr>
              <w:t>校准</w:t>
            </w:r>
            <w:r w:rsidRPr="003C11C2">
              <w:rPr>
                <w:rFonts w:hint="eastAsia"/>
              </w:rPr>
              <w:t>/</w:t>
            </w:r>
            <w:r w:rsidRPr="003C11C2">
              <w:rPr>
                <w:rFonts w:hint="eastAsia"/>
              </w:rPr>
              <w:t>检定日期</w:t>
            </w:r>
          </w:p>
        </w:tc>
      </w:tr>
      <w:tr w:rsidR="00670597" w14:paraId="00943DA6" w14:textId="77777777" w:rsidTr="0027251F">
        <w:trPr>
          <w:trHeight w:val="337"/>
        </w:trPr>
        <w:tc>
          <w:tcPr>
            <w:tcW w:w="1668" w:type="dxa"/>
            <w:vMerge/>
            <w:vAlign w:val="center"/>
          </w:tcPr>
          <w:p w14:paraId="6F4327D2" w14:textId="77777777" w:rsidR="007C0B19" w:rsidRPr="003C11C2" w:rsidRDefault="00000000" w:rsidP="003C11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A07AAD" w14:textId="77777777" w:rsidR="007C0B19" w:rsidRPr="003C11C2" w:rsidRDefault="0021238A" w:rsidP="003C11C2">
            <w:pPr>
              <w:jc w:val="center"/>
            </w:pPr>
            <w:r w:rsidRPr="003C11C2">
              <w:rPr>
                <w:rFonts w:hint="eastAsia"/>
              </w:rPr>
              <w:t>磁性测厚仪</w:t>
            </w:r>
          </w:p>
          <w:p w14:paraId="7E5B95A0" w14:textId="1DBDE224" w:rsidR="0021238A" w:rsidRPr="003C11C2" w:rsidRDefault="0021238A" w:rsidP="003C11C2">
            <w:pPr>
              <w:jc w:val="center"/>
            </w:pPr>
            <w:r w:rsidRPr="003C11C2">
              <w:rPr>
                <w:rFonts w:hint="eastAsia"/>
              </w:rPr>
              <w:t>1</w:t>
            </w:r>
            <w:r w:rsidRPr="003C11C2">
              <w:t>46035</w:t>
            </w:r>
          </w:p>
        </w:tc>
        <w:tc>
          <w:tcPr>
            <w:tcW w:w="1843" w:type="dxa"/>
            <w:vAlign w:val="center"/>
          </w:tcPr>
          <w:p w14:paraId="1A882286" w14:textId="6EDF0094" w:rsidR="007C0B19" w:rsidRPr="003C11C2" w:rsidRDefault="0021238A" w:rsidP="003C11C2">
            <w:pPr>
              <w:jc w:val="center"/>
            </w:pPr>
            <w:r w:rsidRPr="003C11C2">
              <w:rPr>
                <w:rFonts w:hint="eastAsia"/>
              </w:rPr>
              <w:t>T</w:t>
            </w:r>
            <w:r w:rsidRPr="003C11C2">
              <w:t>est G6</w:t>
            </w:r>
          </w:p>
        </w:tc>
        <w:tc>
          <w:tcPr>
            <w:tcW w:w="2409" w:type="dxa"/>
            <w:vAlign w:val="center"/>
          </w:tcPr>
          <w:p w14:paraId="73A12AD8" w14:textId="27020013" w:rsidR="007C0B19" w:rsidRPr="003C11C2" w:rsidRDefault="0021238A" w:rsidP="003C11C2">
            <w:pPr>
              <w:jc w:val="center"/>
            </w:pPr>
            <w:r w:rsidRPr="003C11C2">
              <w:rPr>
                <w:rFonts w:hint="eastAsia"/>
              </w:rPr>
              <w:t>±（</w:t>
            </w:r>
            <w:r w:rsidRPr="003C11C2">
              <w:rPr>
                <w:rFonts w:hint="eastAsia"/>
              </w:rPr>
              <w:t>3%H</w:t>
            </w:r>
            <w:r w:rsidR="002464D3" w:rsidRPr="003C11C2">
              <w:rPr>
                <w:rFonts w:hint="eastAsia"/>
              </w:rPr>
              <w:t xml:space="preserve"> +</w:t>
            </w:r>
            <w:r w:rsidR="002464D3" w:rsidRPr="003C11C2">
              <w:t>1</w:t>
            </w:r>
            <w:r w:rsidRPr="003C11C2">
              <w:rPr>
                <w:rFonts w:hint="eastAsia"/>
              </w:rPr>
              <w:t>)</w:t>
            </w:r>
            <w:r w:rsidR="002464D3" w:rsidRPr="003C11C2">
              <w:rPr>
                <w:rFonts w:ascii="宋体" w:eastAsia="宋体" w:hAnsi="宋体" w:cs="宋体" w:hint="eastAsia"/>
                <w:szCs w:val="21"/>
              </w:rPr>
              <w:t xml:space="preserve"> µ</w:t>
            </w:r>
            <w:r w:rsidR="002464D3" w:rsidRPr="003C11C2">
              <w:rPr>
                <w:rFonts w:hint="eastAsia"/>
              </w:rPr>
              <w:t>m</w:t>
            </w:r>
          </w:p>
        </w:tc>
        <w:tc>
          <w:tcPr>
            <w:tcW w:w="1276" w:type="dxa"/>
            <w:vAlign w:val="center"/>
          </w:tcPr>
          <w:p w14:paraId="08F59B34" w14:textId="27E34C0C" w:rsidR="007C0B19" w:rsidRPr="003C11C2" w:rsidRDefault="0021238A" w:rsidP="003C11C2">
            <w:pPr>
              <w:jc w:val="center"/>
            </w:pPr>
            <w:r w:rsidRPr="003C11C2">
              <w:rPr>
                <w:rFonts w:hint="eastAsia"/>
              </w:rPr>
              <w:t>H</w:t>
            </w:r>
            <w:r w:rsidRPr="003C11C2">
              <w:t>DLe-2021-08-2837229</w:t>
            </w:r>
          </w:p>
        </w:tc>
        <w:tc>
          <w:tcPr>
            <w:tcW w:w="1559" w:type="dxa"/>
            <w:vAlign w:val="center"/>
          </w:tcPr>
          <w:p w14:paraId="514FE1BF" w14:textId="362640D8" w:rsidR="007C0B19" w:rsidRPr="003C11C2" w:rsidRDefault="0021238A" w:rsidP="003C11C2">
            <w:pPr>
              <w:jc w:val="center"/>
            </w:pPr>
            <w:r w:rsidRPr="003C11C2">
              <w:rPr>
                <w:rFonts w:hint="eastAsia"/>
              </w:rPr>
              <w:t>2</w:t>
            </w:r>
            <w:r w:rsidRPr="003C11C2">
              <w:t>021.8.20</w:t>
            </w:r>
          </w:p>
        </w:tc>
      </w:tr>
      <w:tr w:rsidR="00670597" w14:paraId="07051D03" w14:textId="77777777" w:rsidTr="0027251F">
        <w:trPr>
          <w:trHeight w:val="337"/>
        </w:trPr>
        <w:tc>
          <w:tcPr>
            <w:tcW w:w="1668" w:type="dxa"/>
            <w:vMerge/>
            <w:vAlign w:val="center"/>
          </w:tcPr>
          <w:p w14:paraId="520DB3F0" w14:textId="77777777" w:rsidR="007C0B19" w:rsidRPr="003C11C2" w:rsidRDefault="00000000" w:rsidP="003C11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2BCE596" w14:textId="77777777" w:rsidR="007C0B19" w:rsidRDefault="00000000" w:rsidP="003C11C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53C0AA45" w14:textId="77777777" w:rsidR="007C0B19" w:rsidRDefault="00000000" w:rsidP="003C11C2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vAlign w:val="center"/>
          </w:tcPr>
          <w:p w14:paraId="2150FFCC" w14:textId="77777777" w:rsidR="007C0B19" w:rsidRDefault="00000000" w:rsidP="003C11C2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B71E9B6" w14:textId="77777777" w:rsidR="007C0B19" w:rsidRDefault="00000000" w:rsidP="003C11C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1C1FB23A" w14:textId="77777777" w:rsidR="007C0B19" w:rsidRDefault="00000000" w:rsidP="003C11C2">
            <w:pPr>
              <w:jc w:val="center"/>
              <w:rPr>
                <w:color w:val="FF0000"/>
              </w:rPr>
            </w:pPr>
          </w:p>
        </w:tc>
      </w:tr>
      <w:tr w:rsidR="00670597" w14:paraId="45A8F10D" w14:textId="77777777" w:rsidTr="0027251F">
        <w:trPr>
          <w:trHeight w:val="337"/>
        </w:trPr>
        <w:tc>
          <w:tcPr>
            <w:tcW w:w="1668" w:type="dxa"/>
            <w:vMerge/>
          </w:tcPr>
          <w:p w14:paraId="6A36A992" w14:textId="77777777" w:rsidR="007C0B19" w:rsidRPr="003C11C2" w:rsidRDefault="00000000"/>
        </w:tc>
        <w:tc>
          <w:tcPr>
            <w:tcW w:w="1559" w:type="dxa"/>
          </w:tcPr>
          <w:p w14:paraId="4E1429B1" w14:textId="77777777" w:rsidR="007C0B19" w:rsidRDefault="00000000"/>
        </w:tc>
        <w:tc>
          <w:tcPr>
            <w:tcW w:w="1843" w:type="dxa"/>
          </w:tcPr>
          <w:p w14:paraId="76905B77" w14:textId="77777777" w:rsidR="007C0B19" w:rsidRDefault="00000000"/>
        </w:tc>
        <w:tc>
          <w:tcPr>
            <w:tcW w:w="2409" w:type="dxa"/>
          </w:tcPr>
          <w:p w14:paraId="1B11E137" w14:textId="77777777" w:rsidR="007C0B19" w:rsidRDefault="00000000"/>
        </w:tc>
        <w:tc>
          <w:tcPr>
            <w:tcW w:w="1276" w:type="dxa"/>
          </w:tcPr>
          <w:p w14:paraId="17F9AD8F" w14:textId="77777777" w:rsidR="007C0B19" w:rsidRDefault="00000000"/>
        </w:tc>
        <w:tc>
          <w:tcPr>
            <w:tcW w:w="1559" w:type="dxa"/>
          </w:tcPr>
          <w:p w14:paraId="608411BA" w14:textId="77777777" w:rsidR="007C0B19" w:rsidRDefault="00000000"/>
        </w:tc>
      </w:tr>
      <w:tr w:rsidR="00670597" w14:paraId="72F4A9CF" w14:textId="77777777" w:rsidTr="005A14EB">
        <w:trPr>
          <w:trHeight w:val="3115"/>
        </w:trPr>
        <w:tc>
          <w:tcPr>
            <w:tcW w:w="10314" w:type="dxa"/>
            <w:gridSpan w:val="6"/>
          </w:tcPr>
          <w:p w14:paraId="7D344973" w14:textId="77777777" w:rsidR="007C0B19" w:rsidRPr="003C11C2" w:rsidRDefault="00000000">
            <w:r w:rsidRPr="003C11C2">
              <w:rPr>
                <w:rFonts w:hint="eastAsia"/>
              </w:rPr>
              <w:t>计量验证记录</w:t>
            </w:r>
          </w:p>
          <w:p w14:paraId="02B29AA4" w14:textId="2A171EDF" w:rsidR="002464D3" w:rsidRPr="003C11C2" w:rsidRDefault="002464D3" w:rsidP="002464D3">
            <w:pPr>
              <w:rPr>
                <w:rFonts w:ascii="宋体" w:hAnsi="宋体" w:cs="宋体"/>
                <w:szCs w:val="21"/>
              </w:rPr>
            </w:pPr>
            <w:r w:rsidRPr="003C11C2">
              <w:rPr>
                <w:rFonts w:ascii="宋体" w:hAnsi="宋体" w:cs="宋体" w:hint="eastAsia"/>
                <w:szCs w:val="21"/>
              </w:rPr>
              <w:t>1）测量设备的测量范围</w:t>
            </w:r>
            <w:r w:rsidRPr="003C11C2">
              <w:rPr>
                <w:rFonts w:ascii="宋体" w:hAnsi="宋体" w:cs="宋体"/>
                <w:szCs w:val="21"/>
              </w:rPr>
              <w:t>(0-2000)</w:t>
            </w:r>
            <w:r w:rsidRPr="003C11C2">
              <w:rPr>
                <w:rFonts w:ascii="宋体" w:eastAsia="宋体" w:hAnsi="宋体" w:cs="宋体" w:hint="eastAsia"/>
                <w:szCs w:val="21"/>
              </w:rPr>
              <w:t>µ</w:t>
            </w:r>
            <w:r w:rsidRPr="003C11C2">
              <w:rPr>
                <w:rFonts w:ascii="宋体" w:hAnsi="宋体" w:cs="宋体"/>
                <w:szCs w:val="21"/>
              </w:rPr>
              <w:t>m</w:t>
            </w:r>
            <w:r w:rsidRPr="003C11C2">
              <w:rPr>
                <w:rFonts w:hAnsi="宋体"/>
                <w:szCs w:val="21"/>
              </w:rPr>
              <w:t>,</w:t>
            </w:r>
            <w:r w:rsidRPr="003C11C2">
              <w:rPr>
                <w:rFonts w:ascii="宋体" w:hAnsi="宋体" w:cs="宋体" w:hint="eastAsia"/>
                <w:szCs w:val="21"/>
              </w:rPr>
              <w:t>满足计量要求的</w:t>
            </w:r>
            <w:r w:rsidRPr="003C11C2">
              <w:rPr>
                <w:rFonts w:ascii="宋体" w:hAnsi="宋体" w:cs="宋体" w:hint="eastAsia"/>
              </w:rPr>
              <w:t>测量范围</w:t>
            </w:r>
            <w:r w:rsidRPr="003C11C2">
              <w:rPr>
                <w:rFonts w:hint="eastAsia"/>
              </w:rPr>
              <w:t>（</w:t>
            </w:r>
            <w:r w:rsidRPr="003C11C2">
              <w:rPr>
                <w:rFonts w:hint="eastAsia"/>
              </w:rPr>
              <w:t>2</w:t>
            </w:r>
            <w:r w:rsidRPr="003C11C2">
              <w:t>0~40</w:t>
            </w:r>
            <w:r w:rsidRPr="003C11C2">
              <w:rPr>
                <w:rFonts w:hint="eastAsia"/>
              </w:rPr>
              <w:t>）</w:t>
            </w:r>
            <w:r w:rsidRPr="003C11C2">
              <w:rPr>
                <w:rFonts w:ascii="宋体" w:eastAsia="宋体" w:hAnsi="宋体" w:cs="宋体" w:hint="eastAsia"/>
                <w:szCs w:val="21"/>
              </w:rPr>
              <w:t>µ</w:t>
            </w:r>
            <w:r w:rsidRPr="003C11C2">
              <w:rPr>
                <w:rFonts w:ascii="宋体" w:hAnsi="宋体" w:cs="宋体"/>
                <w:szCs w:val="21"/>
              </w:rPr>
              <w:t>m</w:t>
            </w:r>
            <w:r w:rsidRPr="003C11C2">
              <w:rPr>
                <w:rFonts w:ascii="宋体" w:hAnsi="宋体" w:cs="宋体" w:hint="eastAsia"/>
              </w:rPr>
              <w:t>要求。</w:t>
            </w:r>
          </w:p>
          <w:p w14:paraId="18E342A6" w14:textId="40540859" w:rsidR="002464D3" w:rsidRPr="003C11C2" w:rsidRDefault="002464D3" w:rsidP="002464D3">
            <w:pPr>
              <w:rPr>
                <w:rFonts w:ascii="宋体" w:hAnsi="宋体" w:cs="宋体"/>
                <w:szCs w:val="21"/>
              </w:rPr>
            </w:pPr>
            <w:r w:rsidRPr="003C11C2">
              <w:rPr>
                <w:rFonts w:ascii="宋体" w:hAnsi="宋体" w:cs="宋体" w:hint="eastAsia"/>
                <w:szCs w:val="21"/>
              </w:rPr>
              <w:t>2）测量设备的</w:t>
            </w:r>
            <w:r w:rsidRPr="003C11C2">
              <w:rPr>
                <w:rFonts w:hint="eastAsia"/>
              </w:rPr>
              <w:t>M</w:t>
            </w:r>
            <w:r w:rsidRPr="003C11C2">
              <w:t>PE=</w:t>
            </w:r>
            <w:r w:rsidRPr="003C11C2">
              <w:rPr>
                <w:rFonts w:hint="eastAsia"/>
              </w:rPr>
              <w:t>±（</w:t>
            </w:r>
            <w:r w:rsidRPr="003C11C2">
              <w:rPr>
                <w:rFonts w:hint="eastAsia"/>
              </w:rPr>
              <w:t>3%H +</w:t>
            </w:r>
            <w:r w:rsidRPr="003C11C2">
              <w:t>1</w:t>
            </w:r>
            <w:r w:rsidRPr="003C11C2">
              <w:rPr>
                <w:rFonts w:hint="eastAsia"/>
              </w:rPr>
              <w:t>)</w:t>
            </w:r>
            <w:r w:rsidRPr="003C11C2">
              <w:rPr>
                <w:rFonts w:ascii="宋体" w:eastAsia="宋体" w:hAnsi="宋体" w:cs="宋体" w:hint="eastAsia"/>
                <w:szCs w:val="21"/>
              </w:rPr>
              <w:t xml:space="preserve"> µ</w:t>
            </w:r>
            <w:r w:rsidRPr="003C11C2">
              <w:rPr>
                <w:rFonts w:hint="eastAsia"/>
              </w:rPr>
              <w:t>m</w:t>
            </w:r>
            <w:r w:rsidRPr="003C11C2">
              <w:rPr>
                <w:rFonts w:ascii="宋体" w:hAnsi="宋体" w:cs="宋体" w:hint="eastAsia"/>
                <w:szCs w:val="21"/>
              </w:rPr>
              <w:t>，即当检测</w:t>
            </w:r>
            <w:r w:rsidRPr="003C11C2">
              <w:rPr>
                <w:rFonts w:hint="eastAsia"/>
              </w:rPr>
              <w:t>（</w:t>
            </w:r>
            <w:r w:rsidRPr="003C11C2">
              <w:rPr>
                <w:rFonts w:hint="eastAsia"/>
              </w:rPr>
              <w:t>2</w:t>
            </w:r>
            <w:r w:rsidRPr="003C11C2">
              <w:t>0~40</w:t>
            </w:r>
            <w:r w:rsidRPr="003C11C2">
              <w:rPr>
                <w:rFonts w:hint="eastAsia"/>
              </w:rPr>
              <w:t>）</w:t>
            </w:r>
            <w:r w:rsidRPr="003C11C2">
              <w:rPr>
                <w:rFonts w:ascii="宋体" w:eastAsia="宋体" w:hAnsi="宋体" w:cs="宋体" w:hint="eastAsia"/>
                <w:szCs w:val="21"/>
              </w:rPr>
              <w:t>µ</w:t>
            </w:r>
            <w:r w:rsidRPr="003C11C2">
              <w:rPr>
                <w:rFonts w:ascii="宋体" w:hAnsi="宋体" w:cs="宋体"/>
                <w:szCs w:val="21"/>
              </w:rPr>
              <w:t>m</w:t>
            </w:r>
            <w:r w:rsidRPr="003C11C2">
              <w:rPr>
                <w:rFonts w:ascii="宋体" w:hAnsi="宋体" w:cs="宋体" w:hint="eastAsia"/>
                <w:szCs w:val="21"/>
              </w:rPr>
              <w:t>时，M</w:t>
            </w:r>
            <w:r w:rsidRPr="003C11C2">
              <w:rPr>
                <w:rFonts w:ascii="宋体" w:hAnsi="宋体" w:cs="宋体"/>
                <w:szCs w:val="21"/>
              </w:rPr>
              <w:t>PE=</w:t>
            </w:r>
            <w:r w:rsidRPr="003C11C2">
              <w:rPr>
                <w:rFonts w:hint="eastAsia"/>
              </w:rPr>
              <w:t>±（</w:t>
            </w:r>
            <w:r w:rsidRPr="003C11C2">
              <w:rPr>
                <w:rFonts w:hint="eastAsia"/>
              </w:rPr>
              <w:t>1</w:t>
            </w:r>
            <w:r w:rsidRPr="003C11C2">
              <w:t>.6~2.2</w:t>
            </w:r>
            <w:r w:rsidRPr="003C11C2">
              <w:rPr>
                <w:rFonts w:hint="eastAsia"/>
              </w:rPr>
              <w:t>）</w:t>
            </w:r>
            <w:r w:rsidRPr="003C11C2">
              <w:rPr>
                <w:rFonts w:ascii="宋体" w:eastAsia="宋体" w:hAnsi="宋体" w:cs="宋体" w:hint="eastAsia"/>
                <w:szCs w:val="21"/>
              </w:rPr>
              <w:t>µ</w:t>
            </w:r>
            <w:r w:rsidRPr="003C11C2">
              <w:rPr>
                <w:rFonts w:ascii="宋体" w:hAnsi="宋体" w:cs="宋体"/>
                <w:szCs w:val="21"/>
              </w:rPr>
              <w:t>m,</w:t>
            </w:r>
            <w:r w:rsidRPr="003C11C2">
              <w:rPr>
                <w:rFonts w:ascii="宋体" w:hAnsi="宋体" w:cs="宋体" w:hint="eastAsia"/>
                <w:szCs w:val="21"/>
              </w:rPr>
              <w:t>满足计量要求最大允许误差</w:t>
            </w:r>
            <w:r w:rsidR="00711C01">
              <w:rPr>
                <w:rFonts w:ascii="宋体" w:hAnsi="宋体" w:cs="宋体"/>
              </w:rPr>
              <w:t>6.7</w:t>
            </w:r>
            <w:r w:rsidR="00711C01" w:rsidRPr="003C11C2">
              <w:rPr>
                <w:rFonts w:ascii="宋体" w:eastAsia="宋体" w:hAnsi="宋体" w:cs="宋体" w:hint="eastAsia"/>
                <w:szCs w:val="21"/>
              </w:rPr>
              <w:t>µ</w:t>
            </w:r>
            <w:r w:rsidR="00711C01" w:rsidRPr="003C11C2">
              <w:rPr>
                <w:rFonts w:ascii="宋体" w:hAnsi="宋体" w:cs="宋体"/>
                <w:szCs w:val="21"/>
              </w:rPr>
              <w:t>m</w:t>
            </w:r>
            <w:r w:rsidRPr="003C11C2">
              <w:rPr>
                <w:rFonts w:ascii="宋体" w:hAnsi="宋体" w:cs="宋体" w:hint="eastAsia"/>
                <w:szCs w:val="21"/>
              </w:rPr>
              <w:t>要求。</w:t>
            </w:r>
          </w:p>
          <w:p w14:paraId="59F2B6CA" w14:textId="1E32C4EC" w:rsidR="007C0B19" w:rsidRPr="003C11C2" w:rsidRDefault="003C11C2">
            <w:r>
              <w:rPr>
                <w:rFonts w:hint="eastAsia"/>
              </w:rPr>
              <w:t>3</w:t>
            </w:r>
            <w:r>
              <w:t xml:space="preserve">) </w:t>
            </w:r>
            <w:r>
              <w:rPr>
                <w:rFonts w:hint="eastAsia"/>
              </w:rPr>
              <w:t>测量设备校准结果</w:t>
            </w:r>
            <w:r>
              <w:t>U=1.7</w:t>
            </w:r>
            <w:r>
              <w:rPr>
                <w:rFonts w:ascii="宋体" w:eastAsia="宋体" w:hAnsi="宋体" w:cs="宋体" w:hint="eastAsia"/>
                <w:szCs w:val="21"/>
              </w:rPr>
              <w:t>µ</w:t>
            </w:r>
            <w:r w:rsidRPr="00166F73">
              <w:rPr>
                <w:rFonts w:ascii="宋体" w:hAnsi="宋体" w:cs="宋体"/>
                <w:szCs w:val="21"/>
              </w:rPr>
              <w:t>m</w:t>
            </w:r>
            <w:r>
              <w:rPr>
                <w:rFonts w:ascii="宋体" w:hAnsi="宋体" w:cs="宋体"/>
                <w:szCs w:val="21"/>
              </w:rPr>
              <w:t xml:space="preserve"> k=2 </w:t>
            </w:r>
            <w:r>
              <w:rPr>
                <w:rFonts w:ascii="宋体" w:hAnsi="宋体" w:cs="宋体" w:hint="eastAsia"/>
                <w:szCs w:val="21"/>
              </w:rPr>
              <w:t>满足</w:t>
            </w:r>
            <w:r w:rsidRPr="003C11C2">
              <w:rPr>
                <w:rFonts w:ascii="宋体" w:hAnsi="宋体" w:cs="宋体" w:hint="eastAsia"/>
                <w:szCs w:val="21"/>
              </w:rPr>
              <w:t>计量要求</w:t>
            </w:r>
            <w:r>
              <w:rPr>
                <w:rFonts w:ascii="宋体" w:hAnsi="宋体" w:cs="宋体" w:hint="eastAsia"/>
                <w:szCs w:val="21"/>
              </w:rPr>
              <w:t>导出的U</w:t>
            </w:r>
            <w:r w:rsidRPr="003C11C2">
              <w:rPr>
                <w:rFonts w:ascii="宋体" w:hAnsi="宋体" w:cs="宋体"/>
                <w:szCs w:val="21"/>
                <w:vertAlign w:val="subscript"/>
              </w:rPr>
              <w:t>95</w:t>
            </w:r>
            <w:r w:rsidRPr="003C11C2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szCs w:val="21"/>
              </w:rPr>
              <w:t>2.23</w:t>
            </w:r>
            <w:r>
              <w:rPr>
                <w:rFonts w:ascii="宋体" w:eastAsia="宋体" w:hAnsi="宋体" w:cs="宋体" w:hint="eastAsia"/>
                <w:szCs w:val="21"/>
              </w:rPr>
              <w:t>µ</w:t>
            </w:r>
            <w:r w:rsidRPr="00166F73">
              <w:rPr>
                <w:rFonts w:ascii="宋体" w:hAnsi="宋体" w:cs="宋体"/>
                <w:szCs w:val="21"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3F4BE6D1" w14:textId="77777777" w:rsidR="007C0B19" w:rsidRPr="003C11C2" w:rsidRDefault="00000000"/>
          <w:p w14:paraId="5DE2BEB5" w14:textId="3C6184EB" w:rsidR="007C0B19" w:rsidRPr="003C11C2" w:rsidRDefault="00000000">
            <w:pPr>
              <w:rPr>
                <w:szCs w:val="21"/>
              </w:rPr>
            </w:pPr>
            <w:r w:rsidRPr="003C11C2">
              <w:rPr>
                <w:rFonts w:hint="eastAsia"/>
              </w:rPr>
              <w:t>验证结论：</w:t>
            </w:r>
            <w:r w:rsidR="003C11C2" w:rsidRPr="003C11C2">
              <w:rPr>
                <w:rFonts w:ascii="宋体" w:hAnsi="宋体" w:hint="eastAsia"/>
                <w:szCs w:val="21"/>
              </w:rPr>
              <w:t>√</w:t>
            </w:r>
            <w:r w:rsidRPr="003C11C2">
              <w:rPr>
                <w:rFonts w:ascii="宋体" w:hAnsi="宋体" w:hint="eastAsia"/>
                <w:szCs w:val="21"/>
              </w:rPr>
              <w:t>符</w:t>
            </w:r>
            <w:r w:rsidRPr="003C11C2">
              <w:rPr>
                <w:rFonts w:hint="eastAsia"/>
                <w:szCs w:val="21"/>
              </w:rPr>
              <w:t>合</w:t>
            </w:r>
            <w:r w:rsidRPr="003C11C2">
              <w:rPr>
                <w:rFonts w:ascii="宋体" w:hAnsi="宋体" w:hint="eastAsia"/>
                <w:szCs w:val="21"/>
              </w:rPr>
              <w:t>□</w:t>
            </w:r>
            <w:r w:rsidRPr="003C11C2">
              <w:rPr>
                <w:rFonts w:hint="eastAsia"/>
                <w:szCs w:val="21"/>
              </w:rPr>
              <w:t>有缺陷</w:t>
            </w:r>
            <w:r w:rsidRPr="003C11C2">
              <w:rPr>
                <w:rFonts w:ascii="宋体" w:hAnsi="宋体" w:hint="eastAsia"/>
                <w:szCs w:val="21"/>
              </w:rPr>
              <w:t>□</w:t>
            </w:r>
            <w:r w:rsidRPr="003C11C2">
              <w:rPr>
                <w:rFonts w:hint="eastAsia"/>
                <w:szCs w:val="21"/>
              </w:rPr>
              <w:t>不</w:t>
            </w:r>
            <w:r w:rsidRPr="003C11C2">
              <w:rPr>
                <w:rFonts w:ascii="宋体" w:hAnsi="宋体" w:hint="eastAsia"/>
                <w:szCs w:val="21"/>
              </w:rPr>
              <w:t>符</w:t>
            </w:r>
            <w:r w:rsidRPr="003C11C2">
              <w:rPr>
                <w:rFonts w:hint="eastAsia"/>
                <w:szCs w:val="21"/>
              </w:rPr>
              <w:t>合（注：在选项上打</w:t>
            </w:r>
            <w:r w:rsidRPr="003C11C2">
              <w:rPr>
                <w:rFonts w:ascii="宋体" w:hAnsi="宋体" w:hint="eastAsia"/>
                <w:szCs w:val="21"/>
              </w:rPr>
              <w:t>√</w:t>
            </w:r>
            <w:r w:rsidRPr="003C11C2">
              <w:rPr>
                <w:rFonts w:hint="eastAsia"/>
                <w:szCs w:val="21"/>
              </w:rPr>
              <w:t>，只选一项）</w:t>
            </w:r>
          </w:p>
          <w:p w14:paraId="5EBB1D57" w14:textId="77777777" w:rsidR="007C0B19" w:rsidRPr="003C11C2" w:rsidRDefault="00000000">
            <w:pPr>
              <w:rPr>
                <w:szCs w:val="21"/>
              </w:rPr>
            </w:pPr>
          </w:p>
          <w:p w14:paraId="4B61688C" w14:textId="45A17C40" w:rsidR="007C0B19" w:rsidRPr="003C11C2" w:rsidRDefault="00000000">
            <w:r w:rsidRPr="003C11C2">
              <w:rPr>
                <w:rFonts w:hint="eastAsia"/>
              </w:rPr>
              <w:t>验证人员签字：</w:t>
            </w:r>
            <w:r w:rsidRPr="003C11C2">
              <w:rPr>
                <w:rFonts w:hint="eastAsia"/>
              </w:rPr>
              <w:t xml:space="preserve"> </w:t>
            </w:r>
            <w:r w:rsidR="0027251F">
              <w:rPr>
                <w:noProof/>
              </w:rPr>
              <w:drawing>
                <wp:inline distT="0" distB="0" distL="0" distR="0" wp14:anchorId="345F6DD4" wp14:editId="47BF5382">
                  <wp:extent cx="459924" cy="28893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43" cy="291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C11C2">
              <w:rPr>
                <w:rFonts w:hint="eastAsia"/>
              </w:rPr>
              <w:t xml:space="preserve">         </w:t>
            </w:r>
            <w:r w:rsidR="003C11C2">
              <w:t xml:space="preserve">                                 </w:t>
            </w:r>
            <w:r w:rsidRPr="003C11C2">
              <w:rPr>
                <w:rFonts w:hint="eastAsia"/>
              </w:rPr>
              <w:t>验证</w:t>
            </w:r>
            <w:r w:rsidRPr="003C11C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C11C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C11C2">
              <w:rPr>
                <w:rFonts w:ascii="Times New Roman" w:eastAsia="宋体" w:hAnsi="Times New Roman" w:cs="Times New Roman"/>
                <w:szCs w:val="21"/>
              </w:rPr>
              <w:t>021</w:t>
            </w:r>
            <w:r w:rsidRPr="003C11C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C11C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3C11C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3C11C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3C11C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C11C2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3C11C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3C11C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70597" w14:paraId="55FE98E9" w14:textId="77777777" w:rsidTr="005A14EB">
        <w:trPr>
          <w:trHeight w:val="56"/>
        </w:trPr>
        <w:tc>
          <w:tcPr>
            <w:tcW w:w="10314" w:type="dxa"/>
            <w:gridSpan w:val="6"/>
          </w:tcPr>
          <w:p w14:paraId="2F235A12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6A3B3B28" w14:textId="77777777" w:rsidR="003C11C2" w:rsidRDefault="003C11C2" w:rsidP="003C11C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7D5968EF" w14:textId="77777777" w:rsidR="003C11C2" w:rsidRDefault="003C11C2" w:rsidP="003C11C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A1B9F3E" w14:textId="77777777" w:rsidR="003C11C2" w:rsidRDefault="003C11C2" w:rsidP="003C11C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0B908A2" w14:textId="77777777" w:rsidR="003C11C2" w:rsidRDefault="003C11C2" w:rsidP="003C11C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58CF30A" w14:textId="77777777" w:rsidR="003C11C2" w:rsidRDefault="003C11C2" w:rsidP="003C11C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4F40276E" w14:textId="696CCE89" w:rsidR="007C0B19" w:rsidRDefault="0027251F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914B848" wp14:editId="259B0879">
                  <wp:simplePos x="0" y="0"/>
                  <wp:positionH relativeFrom="column">
                    <wp:posOffset>939054</wp:posOffset>
                  </wp:positionH>
                  <wp:positionV relativeFrom="paragraph">
                    <wp:posOffset>191957</wp:posOffset>
                  </wp:positionV>
                  <wp:extent cx="577874" cy="338653"/>
                  <wp:effectExtent l="0" t="0" r="0" b="4445"/>
                  <wp:wrapNone/>
                  <wp:docPr id="3" name="图片 3" descr="841e3a0acff788e15a661ec9f2df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41e3a0acff788e15a661ec9f2df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74" cy="33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57FF9" w14:textId="04D7E4AF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7E7B6B90" w14:textId="77777777" w:rsidR="0090104D" w:rsidRDefault="00000000" w:rsidP="000103D5"/>
          <w:p w14:paraId="5FDA7A1B" w14:textId="00B4C27F" w:rsidR="007C0B19" w:rsidRDefault="0027251F">
            <w:r>
              <w:rPr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60BE811D" wp14:editId="3E76729C">
                  <wp:simplePos x="0" y="0"/>
                  <wp:positionH relativeFrom="column">
                    <wp:posOffset>1033471</wp:posOffset>
                  </wp:positionH>
                  <wp:positionV relativeFrom="paragraph">
                    <wp:posOffset>143818</wp:posOffset>
                  </wp:positionV>
                  <wp:extent cx="605067" cy="3411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41" cy="341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8B5551" w14:textId="15A1F15A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3C11C2"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3C11C2">
              <w:rPr>
                <w:rFonts w:hint="eastAsia"/>
                <w:szCs w:val="21"/>
              </w:rPr>
              <w:t>2</w:t>
            </w:r>
            <w:r w:rsidR="003C11C2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3C11C2">
              <w:rPr>
                <w:rFonts w:hint="eastAsia"/>
                <w:szCs w:val="21"/>
              </w:rPr>
              <w:t>0</w:t>
            </w:r>
            <w:r w:rsidR="003C11C2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3C11C2">
              <w:rPr>
                <w:rFonts w:hint="eastAsia"/>
                <w:szCs w:val="21"/>
              </w:rPr>
              <w:t>0</w:t>
            </w:r>
            <w:r w:rsidR="003C11C2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B54F9C4" w14:textId="77777777" w:rsidR="007C0B19" w:rsidRDefault="00000000">
            <w:pPr>
              <w:rPr>
                <w:szCs w:val="21"/>
              </w:rPr>
            </w:pPr>
          </w:p>
        </w:tc>
      </w:tr>
    </w:tbl>
    <w:p w14:paraId="233D1224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48ED" w14:textId="77777777" w:rsidR="008A70E8" w:rsidRDefault="008A70E8">
      <w:r>
        <w:separator/>
      </w:r>
    </w:p>
  </w:endnote>
  <w:endnote w:type="continuationSeparator" w:id="0">
    <w:p w14:paraId="2AA61BEE" w14:textId="77777777" w:rsidR="008A70E8" w:rsidRDefault="008A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1FDF26C7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EDF5484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D766" w14:textId="77777777" w:rsidR="008A70E8" w:rsidRDefault="008A70E8">
      <w:r>
        <w:separator/>
      </w:r>
    </w:p>
  </w:footnote>
  <w:footnote w:type="continuationSeparator" w:id="0">
    <w:p w14:paraId="53DAAD57" w14:textId="77777777" w:rsidR="008A70E8" w:rsidRDefault="008A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9313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255E87A" wp14:editId="74C45F38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D2210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C85CB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B3898CD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7E07158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868F2EA" w14:textId="77777777" w:rsidR="007C0B19" w:rsidRDefault="00000000">
    <w:r>
      <w:pict w14:anchorId="23DAC808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315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597"/>
    <w:rsid w:val="00166F73"/>
    <w:rsid w:val="0021238A"/>
    <w:rsid w:val="002464D3"/>
    <w:rsid w:val="0027251F"/>
    <w:rsid w:val="003C11C2"/>
    <w:rsid w:val="00670597"/>
    <w:rsid w:val="00711C01"/>
    <w:rsid w:val="008A70E8"/>
    <w:rsid w:val="00C26D3B"/>
    <w:rsid w:val="00C9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15EEB12"/>
  <w15:docId w15:val="{6CF4A818-DCCA-4FCF-A18A-ACD390D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166F7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cp:lastPrinted>2017-02-16T05:50:00Z</cp:lastPrinted>
  <dcterms:created xsi:type="dcterms:W3CDTF">2015-10-14T00:38:00Z</dcterms:created>
  <dcterms:modified xsi:type="dcterms:W3CDTF">2022-08-03T10:20:00Z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