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F" w:rsidRDefault="00284A04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 w:rsidR="0004088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 w:rsidRDefault="00284A04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广安渝强塑业有限责任公司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 w:rsidRDefault="00284A04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 w:rsidRDefault="00284A04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0664-2021-E-2022</w:t>
            </w:r>
            <w:bookmarkEnd w:id="1"/>
          </w:p>
        </w:tc>
      </w:tr>
      <w:tr w:rsidR="0004088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284A0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四川省广安市前锋区广前大道33号2幢、3幢、5幢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284A0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284A04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吴世界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 w:rsidRDefault="00284A0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B5E5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4088E"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 w:rsidRDefault="001B5E5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 w:rsidRDefault="001B5E5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B5E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B5E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284A0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B5E50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04088E" w:rsidTr="00BD22BB"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 w:rsidRDefault="00284A04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四川省广安市前锋区广前大道33号2幢、3幢、5幢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 w:rsidRDefault="00284A0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RDefault="00284A04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吴世界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 w:rsidRDefault="00284A0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84A04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13609412293</w:t>
            </w:r>
            <w:bookmarkEnd w:id="6"/>
          </w:p>
        </w:tc>
      </w:tr>
      <w:tr w:rsidR="0004088E"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 w:rsidRDefault="001B5E50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 w:rsidRDefault="001B5E50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 w:rsidRDefault="001B5E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 w:rsidRDefault="001B5E50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 w:rsidRDefault="00284A04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84A04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13609412293</w:t>
            </w:r>
            <w:bookmarkEnd w:id="7"/>
          </w:p>
        </w:tc>
      </w:tr>
      <w:tr w:rsidR="0004088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84A04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Start w:id="9" w:name="认证领域"/>
            <w:bookmarkEnd w:id="8"/>
            <w:r>
              <w:rPr>
                <w:rFonts w:ascii="宋体" w:hAnsi="宋体"/>
                <w:bCs/>
                <w:sz w:val="24"/>
              </w:rPr>
              <w:t>环境管理体系</w:t>
            </w:r>
            <w:bookmarkEnd w:id="9"/>
          </w:p>
        </w:tc>
      </w:tr>
      <w:tr w:rsidR="0004088E">
        <w:trPr>
          <w:trHeight w:val="460"/>
          <w:jc w:val="center"/>
        </w:trPr>
        <w:tc>
          <w:tcPr>
            <w:tcW w:w="1381" w:type="dxa"/>
            <w:vAlign w:val="center"/>
          </w:tcPr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 w:rsidRDefault="00284A04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 24001-2016/ISO14001:2015</w:t>
            </w:r>
            <w:bookmarkEnd w:id="10"/>
          </w:p>
        </w:tc>
      </w:tr>
      <w:tr w:rsidR="0004088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284A0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84A04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塑料编织袋生产所涉及场所的相关环境管理活动</w:t>
            </w:r>
            <w:bookmarkEnd w:id="11"/>
          </w:p>
        </w:tc>
      </w:tr>
      <w:tr w:rsidR="0004088E">
        <w:trPr>
          <w:trHeight w:val="280"/>
          <w:jc w:val="center"/>
        </w:trPr>
        <w:tc>
          <w:tcPr>
            <w:tcW w:w="1381" w:type="dxa"/>
            <w:vAlign w:val="center"/>
          </w:tcPr>
          <w:p w:rsidR="0052442F" w:rsidRDefault="00284A0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 w:rsidRDefault="00284A04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 w:rsidRDefault="00284A04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 w:rsidRDefault="00284A04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 w:rsidRDefault="001B5E50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284A04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14.02.02</w:t>
            </w:r>
            <w:bookmarkEnd w:id="13"/>
          </w:p>
        </w:tc>
      </w:tr>
      <w:tr w:rsidR="0004088E">
        <w:trPr>
          <w:trHeight w:val="467"/>
          <w:jc w:val="center"/>
        </w:trPr>
        <w:tc>
          <w:tcPr>
            <w:tcW w:w="1381" w:type="dxa"/>
            <w:vAlign w:val="center"/>
          </w:tcPr>
          <w:p w:rsidR="0052442F" w:rsidRDefault="00284A04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B5E50">
            <w:pPr>
              <w:rPr>
                <w:rFonts w:ascii="宋体"/>
                <w:bCs/>
                <w:sz w:val="24"/>
              </w:rPr>
            </w:pPr>
          </w:p>
        </w:tc>
      </w:tr>
      <w:tr w:rsidR="0004088E">
        <w:trPr>
          <w:trHeight w:val="607"/>
          <w:jc w:val="center"/>
        </w:trPr>
        <w:tc>
          <w:tcPr>
            <w:tcW w:w="1381" w:type="dxa"/>
            <w:vAlign w:val="center"/>
          </w:tcPr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 w:rsidRDefault="001B5E5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 w:rsidRDefault="00284A04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 w:rsidRDefault="001B5E50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 w:rsidR="0004088E"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RDefault="00284A04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1B5E50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 w:rsidR="0004088E">
        <w:trPr>
          <w:trHeight w:val="310"/>
          <w:jc w:val="center"/>
        </w:trPr>
        <w:tc>
          <w:tcPr>
            <w:tcW w:w="1381" w:type="dxa"/>
            <w:vAlign w:val="center"/>
          </w:tcPr>
          <w:p w:rsidR="0052442F" w:rsidRDefault="00284A0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 w:rsidRDefault="00284A0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 w:rsidRDefault="00284A04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 w:rsidRDefault="00284A0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 w:rsidRDefault="00284A04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 w:rsidRDefault="00284A0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 w:rsidRDefault="00284A0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 w:rsidRDefault="00284A0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 w:rsidRDefault="00284A0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 w:rsidRDefault="00284A0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 w:rsidRDefault="00284A04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45</w:t>
            </w:r>
            <w:bookmarkEnd w:id="17"/>
          </w:p>
        </w:tc>
      </w:tr>
      <w:tr w:rsidR="0004088E">
        <w:trPr>
          <w:trHeight w:val="1377"/>
          <w:jc w:val="center"/>
        </w:trPr>
        <w:tc>
          <w:tcPr>
            <w:tcW w:w="1381" w:type="dxa"/>
            <w:vAlign w:val="center"/>
          </w:tcPr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84A0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 w:rsidRDefault="001B5E5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84A0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 w:rsidRDefault="00284A0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 w:rsidRDefault="00284A0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 w:rsidRDefault="001B5E5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84A0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 w:rsidRDefault="001B5E50">
            <w:pPr>
              <w:rPr>
                <w:rFonts w:ascii="宋体" w:hAnsi="宋体" w:cs="宋体"/>
                <w:bCs/>
                <w:sz w:val="24"/>
              </w:rPr>
            </w:pPr>
          </w:p>
          <w:p w:rsidR="0052442F" w:rsidRDefault="00284A0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 w:rsidRDefault="00284A0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 w:rsidRDefault="00284A0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284A0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284A0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284A0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RDefault="001B5E50" w:rsidP="001E2E35">
            <w:pPr>
              <w:spacing w:beforeLines="15" w:afterLines="15"/>
              <w:rPr>
                <w:rFonts w:ascii="宋体" w:hAnsi="宋体" w:cs="宋体"/>
                <w:bCs/>
                <w:sz w:val="24"/>
              </w:rPr>
            </w:pPr>
          </w:p>
          <w:p w:rsidR="0052442F" w:rsidRDefault="00284A0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  <w:p w:rsidR="0052442F" w:rsidRDefault="001B5E50">
            <w:pPr>
              <w:rPr>
                <w:bCs/>
                <w:sz w:val="24"/>
              </w:rPr>
            </w:pPr>
          </w:p>
        </w:tc>
      </w:tr>
      <w:tr w:rsidR="0004088E">
        <w:trPr>
          <w:trHeight w:val="684"/>
          <w:jc w:val="center"/>
        </w:trPr>
        <w:tc>
          <w:tcPr>
            <w:tcW w:w="1381" w:type="dxa"/>
            <w:vAlign w:val="center"/>
          </w:tcPr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84A0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 w:rsidRDefault="001B5E50">
            <w:pPr>
              <w:spacing w:line="400" w:lineRule="exact"/>
              <w:rPr>
                <w:bCs/>
                <w:sz w:val="24"/>
              </w:rPr>
            </w:pPr>
          </w:p>
          <w:p w:rsidR="0052442F" w:rsidRDefault="00284A0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 w:rsidRDefault="00284A04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 w:rsidRDefault="00284A04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 w:rsidRDefault="001B5E5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Default="00284A04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 w:rsidRDefault="00284A04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 w:rsidRDefault="00284A04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 w:rsidRDefault="00284A0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 w:rsidRDefault="00284A0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 w:rsidRDefault="00284A0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 w:rsidRDefault="00284A0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 □其他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 w:rsidRDefault="00284A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 w:rsidRDefault="001B5E50">
            <w:pPr>
              <w:pStyle w:val="a0"/>
              <w:ind w:firstLine="480"/>
              <w:rPr>
                <w:sz w:val="24"/>
              </w:rPr>
            </w:pPr>
          </w:p>
          <w:p w:rsidR="0052442F" w:rsidRDefault="001B5E50">
            <w:pPr>
              <w:pStyle w:val="a0"/>
              <w:ind w:firstLineChars="0" w:firstLine="0"/>
              <w:rPr>
                <w:bCs/>
                <w:sz w:val="24"/>
              </w:rPr>
            </w:pPr>
          </w:p>
          <w:p w:rsidR="0052442F" w:rsidRPr="00707272" w:rsidRDefault="00284A04" w:rsidP="00707272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04088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284A0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第一次监督审核方案</w:t>
            </w:r>
          </w:p>
        </w:tc>
      </w:tr>
      <w:tr w:rsidR="0004088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284A0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4088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4B11FD"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无</w:t>
            </w:r>
          </w:p>
        </w:tc>
      </w:tr>
      <w:tr w:rsidR="0004088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84A0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284A0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  <w:r w:rsidR="004B11FD">
              <w:rPr>
                <w:rFonts w:ascii="宋体" w:hAnsi="宋体" w:hint="eastAsia"/>
                <w:color w:val="000000"/>
                <w:sz w:val="24"/>
              </w:rPr>
              <w:t>全部门/除7.2、7.3、7.5外条款</w:t>
            </w:r>
          </w:p>
          <w:p w:rsidR="0052442F" w:rsidRDefault="001B5E5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4088E"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 w:rsidRDefault="001B5E5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Pr="001E2E35" w:rsidRDefault="00284A0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</w:t>
            </w:r>
            <w:r w:rsidRPr="001E2E35">
              <w:rPr>
                <w:rFonts w:ascii="宋体" w:hAnsi="宋体" w:hint="eastAsia"/>
                <w:bCs/>
                <w:sz w:val="24"/>
              </w:rPr>
              <w:t>核发现：</w:t>
            </w:r>
          </w:p>
          <w:p w:rsidR="0052442F" w:rsidRPr="001E2E35" w:rsidRDefault="00284A0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1E2E35">
              <w:rPr>
                <w:rFonts w:ascii="宋体" w:hAnsi="宋体"/>
                <w:bCs/>
                <w:sz w:val="24"/>
              </w:rPr>
              <w:t>不符合</w:t>
            </w:r>
            <w:r w:rsidRPr="001E2E35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4B11FD" w:rsidRPr="001E2E35">
              <w:rPr>
                <w:rFonts w:ascii="宋体" w:hAnsi="宋体" w:hint="eastAsia"/>
                <w:bCs/>
                <w:sz w:val="24"/>
              </w:rPr>
              <w:t>1</w:t>
            </w:r>
            <w:r w:rsidRPr="001E2E35">
              <w:rPr>
                <w:rFonts w:ascii="宋体" w:hAnsi="宋体" w:hint="eastAsia"/>
                <w:bCs/>
                <w:sz w:val="24"/>
              </w:rPr>
              <w:t xml:space="preserve"> 项    分布</w:t>
            </w:r>
            <w:r w:rsidRPr="001E2E35">
              <w:rPr>
                <w:rFonts w:ascii="宋体" w:hAnsi="宋体"/>
                <w:bCs/>
                <w:sz w:val="24"/>
              </w:rPr>
              <w:t>部门</w:t>
            </w:r>
            <w:r w:rsidRPr="001E2E35">
              <w:rPr>
                <w:rFonts w:ascii="宋体" w:hAnsi="宋体" w:hint="eastAsia"/>
                <w:bCs/>
                <w:sz w:val="24"/>
              </w:rPr>
              <w:t>：</w:t>
            </w:r>
            <w:r w:rsidR="001E2E35" w:rsidRPr="001E2E35">
              <w:rPr>
                <w:rFonts w:ascii="宋体" w:hAnsi="宋体" w:hint="eastAsia"/>
                <w:bCs/>
                <w:sz w:val="24"/>
              </w:rPr>
              <w:t>生产部</w:t>
            </w:r>
            <w:r w:rsidRPr="001E2E35">
              <w:rPr>
                <w:rFonts w:ascii="宋体" w:hAnsi="宋体" w:hint="eastAsia"/>
                <w:bCs/>
                <w:sz w:val="24"/>
              </w:rPr>
              <w:t xml:space="preserve">           </w:t>
            </w:r>
          </w:p>
          <w:p w:rsidR="0052442F" w:rsidRPr="001E2E35" w:rsidRDefault="00284A0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 w:rsidRPr="001E2E35">
              <w:rPr>
                <w:rFonts w:ascii="宋体" w:hAnsi="宋体" w:hint="eastAsia"/>
                <w:bCs/>
                <w:sz w:val="24"/>
              </w:rPr>
              <w:t>不符合标准及条款：</w:t>
            </w:r>
            <w:r w:rsidR="001E2E35" w:rsidRPr="001E2E35">
              <w:rPr>
                <w:rFonts w:ascii="宋体" w:hAnsi="宋体" w:hint="eastAsia"/>
                <w:bCs/>
                <w:sz w:val="24"/>
              </w:rPr>
              <w:t>8.2</w:t>
            </w:r>
          </w:p>
          <w:p w:rsidR="0052442F" w:rsidRDefault="00284A04">
            <w:pPr>
              <w:rPr>
                <w:rFonts w:ascii="宋体" w:hAnsi="宋体"/>
                <w:bCs/>
                <w:sz w:val="24"/>
              </w:rPr>
            </w:pPr>
            <w:r w:rsidRPr="001E2E35">
              <w:rPr>
                <w:rFonts w:ascii="宋体" w:hAnsi="宋体"/>
                <w:bCs/>
                <w:sz w:val="24"/>
              </w:rPr>
              <w:t>不符合性质</w:t>
            </w:r>
            <w:r w:rsidRPr="001E2E35">
              <w:rPr>
                <w:rFonts w:ascii="宋体" w:hAnsi="宋体" w:hint="eastAsia"/>
                <w:bCs/>
                <w:sz w:val="24"/>
              </w:rPr>
              <w:t>：</w:t>
            </w:r>
            <w:r w:rsidR="004B11FD" w:rsidRPr="001E2E35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Pr="001E2E35">
              <w:rPr>
                <w:rFonts w:ascii="宋体" w:hAnsi="宋体" w:hint="eastAsia"/>
                <w:bCs/>
                <w:sz w:val="24"/>
              </w:rPr>
              <w:t>一般不符合   □严重不</w:t>
            </w:r>
            <w:r>
              <w:rPr>
                <w:rFonts w:ascii="宋体" w:hAnsi="宋体" w:hint="eastAsia"/>
                <w:bCs/>
                <w:sz w:val="24"/>
              </w:rPr>
              <w:t>符合</w:t>
            </w:r>
          </w:p>
          <w:p w:rsidR="0052442F" w:rsidRDefault="00284A0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</w:t>
            </w:r>
            <w:r w:rsidR="004B11FD">
              <w:rPr>
                <w:rFonts w:ascii="宋体" w:hAnsi="宋体" w:hint="eastAsia"/>
                <w:bCs/>
                <w:sz w:val="24"/>
              </w:rPr>
              <w:t>E7.4.3</w:t>
            </w:r>
            <w:r>
              <w:rPr>
                <w:rFonts w:ascii="宋体" w:hAnsi="宋体" w:hint="eastAsia"/>
                <w:bCs/>
                <w:sz w:val="24"/>
              </w:rPr>
              <w:t xml:space="preserve">关闭  </w:t>
            </w:r>
            <w:r w:rsidR="004B11FD"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 w:hint="eastAsia"/>
                <w:bCs/>
                <w:sz w:val="24"/>
              </w:rPr>
              <w:t xml:space="preserve">    项。</w:t>
            </w:r>
          </w:p>
          <w:p w:rsidR="0052442F" w:rsidRDefault="001B5E50">
            <w:pPr>
              <w:pStyle w:val="a0"/>
              <w:ind w:firstLine="480"/>
              <w:rPr>
                <w:sz w:val="24"/>
              </w:rPr>
            </w:pPr>
          </w:p>
          <w:p w:rsidR="0052442F" w:rsidRDefault="004B11FD">
            <w:pPr>
              <w:spacing w:line="400" w:lineRule="exact"/>
              <w:rPr>
                <w:rFonts w:ascii="宋体" w:hAnsi="宋体"/>
                <w:sz w:val="24"/>
              </w:rPr>
            </w:pP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lastRenderedPageBreak/>
              <w:sym w:font="Wingdings 2" w:char="F0BE"/>
            </w:r>
            <w:r w:rsidR="00284A04">
              <w:rPr>
                <w:rFonts w:ascii="宋体" w:hAnsi="宋体" w:hint="eastAsia"/>
                <w:sz w:val="24"/>
              </w:rPr>
              <w:t>保持    □待改进    □撤消    □暂停     □恢复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1B5E5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Pr="00707272" w:rsidRDefault="00284A04">
            <w:pPr>
              <w:pStyle w:val="a0"/>
              <w:ind w:firstLineChars="0" w:firstLine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  <w:r w:rsidR="004B11FD">
              <w:rPr>
                <w:rFonts w:ascii="宋体" w:hAnsi="宋体" w:cs="宋体" w:hint="eastAsia"/>
                <w:bCs/>
                <w:sz w:val="24"/>
              </w:rPr>
              <w:t>文平/2022.8.1</w:t>
            </w:r>
          </w:p>
        </w:tc>
      </w:tr>
      <w:tr w:rsidR="0004088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284A0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第二次监督审核方案</w:t>
            </w:r>
          </w:p>
        </w:tc>
      </w:tr>
      <w:tr w:rsidR="0004088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284A0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4088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B5E5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4088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84A0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284A0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1B5E5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4088E">
        <w:trPr>
          <w:trHeight w:val="578"/>
          <w:jc w:val="center"/>
        </w:trPr>
        <w:tc>
          <w:tcPr>
            <w:tcW w:w="1381" w:type="dxa"/>
          </w:tcPr>
          <w:p w:rsidR="0052442F" w:rsidRDefault="001B5E5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284A0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284A0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284A0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1B5E50">
            <w:pPr>
              <w:pStyle w:val="a0"/>
              <w:ind w:firstLine="480"/>
              <w:rPr>
                <w:sz w:val="24"/>
              </w:rPr>
            </w:pPr>
          </w:p>
          <w:p w:rsidR="0052442F" w:rsidRDefault="00284A0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1B5E5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284A0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 w:rsidR="0004088E"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 w:rsidRDefault="00284A04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 w:rsidR="0004088E">
        <w:trPr>
          <w:trHeight w:val="578"/>
          <w:jc w:val="center"/>
        </w:trPr>
        <w:tc>
          <w:tcPr>
            <w:tcW w:w="1381" w:type="dxa"/>
            <w:vAlign w:val="center"/>
          </w:tcPr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 w:rsidRDefault="00284A04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 w:rsidR="0004088E">
        <w:trPr>
          <w:trHeight w:val="911"/>
          <w:jc w:val="center"/>
        </w:trPr>
        <w:tc>
          <w:tcPr>
            <w:tcW w:w="1381" w:type="dxa"/>
            <w:vAlign w:val="center"/>
          </w:tcPr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1B5E50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 w:rsidR="0004088E"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 w:rsidRDefault="00284A0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 w:rsidRDefault="00284A04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 w:rsidRDefault="00284A04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 w:rsidRDefault="001B5E50">
            <w:pPr>
              <w:pStyle w:val="a0"/>
              <w:ind w:firstLineChars="0" w:firstLine="0"/>
              <w:rPr>
                <w:sz w:val="24"/>
              </w:rPr>
            </w:pPr>
          </w:p>
        </w:tc>
      </w:tr>
      <w:tr w:rsidR="0004088E" w:rsidTr="00707272"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 w:rsidRDefault="001B5E50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 w:rsidRDefault="00284A0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 w:rsidRDefault="00284A0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 w:rsidRDefault="00284A04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 w:rsidRDefault="001B5E50">
            <w:pPr>
              <w:pStyle w:val="a0"/>
              <w:ind w:firstLine="480"/>
              <w:rPr>
                <w:sz w:val="24"/>
              </w:rPr>
            </w:pPr>
          </w:p>
          <w:p w:rsidR="0052442F" w:rsidRDefault="00284A0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 w:rsidRDefault="00284A04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 w:rsidRDefault="001B5E50">
            <w:pPr>
              <w:pStyle w:val="a0"/>
              <w:ind w:firstLineChars="0" w:firstLine="0"/>
              <w:rPr>
                <w:rFonts w:ascii="宋体" w:hAnsi="宋体"/>
                <w:sz w:val="24"/>
              </w:rPr>
            </w:pPr>
          </w:p>
          <w:p w:rsidR="0052442F" w:rsidRDefault="00284A04">
            <w:pPr>
              <w:pStyle w:val="a0"/>
              <w:ind w:firstLineChars="0" w:firstLine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 w:rsidRDefault="001B5E50">
      <w:pPr>
        <w:pStyle w:val="a0"/>
        <w:ind w:firstLine="480"/>
        <w:rPr>
          <w:bCs/>
          <w:sz w:val="24"/>
        </w:rPr>
      </w:pPr>
    </w:p>
    <w:p w:rsidR="0052442F" w:rsidRDefault="001B5E50">
      <w:pPr>
        <w:pStyle w:val="a0"/>
        <w:ind w:firstLine="480"/>
        <w:rPr>
          <w:bCs/>
          <w:sz w:val="24"/>
        </w:rPr>
      </w:pPr>
    </w:p>
    <w:p w:rsidR="0052442F" w:rsidRDefault="001B5E50">
      <w:pPr>
        <w:pStyle w:val="a0"/>
        <w:ind w:firstLine="480"/>
        <w:rPr>
          <w:bCs/>
          <w:sz w:val="24"/>
        </w:rPr>
      </w:pPr>
    </w:p>
    <w:p w:rsidR="0052442F" w:rsidRDefault="001B5E50">
      <w:pPr>
        <w:pStyle w:val="a0"/>
        <w:ind w:firstLineChars="0" w:firstLine="0"/>
        <w:rPr>
          <w:bCs/>
          <w:sz w:val="24"/>
        </w:rPr>
      </w:pPr>
      <w:bookmarkStart w:id="18" w:name="_GoBack"/>
      <w:bookmarkEnd w:id="18"/>
    </w:p>
    <w:sectPr w:rsidR="0052442F" w:rsidSect="0052442F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E50" w:rsidRDefault="001B5E50" w:rsidP="0004088E">
      <w:r>
        <w:separator/>
      </w:r>
    </w:p>
  </w:endnote>
  <w:endnote w:type="continuationSeparator" w:id="0">
    <w:p w:rsidR="001B5E50" w:rsidRDefault="001B5E50" w:rsidP="00040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1B5E50">
    <w:pPr>
      <w:pStyle w:val="a5"/>
      <w:ind w:firstLine="540"/>
      <w:rPr>
        <w:b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E50" w:rsidRDefault="001B5E50" w:rsidP="0004088E">
      <w:r>
        <w:separator/>
      </w:r>
    </w:p>
  </w:footnote>
  <w:footnote w:type="continuationSeparator" w:id="0">
    <w:p w:rsidR="001B5E50" w:rsidRDefault="001B5E50" w:rsidP="00040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 w:rsidRDefault="001B5E50">
    <w:pPr>
      <w:spacing w:line="240" w:lineRule="atLeast"/>
      <w:ind w:firstLine="1365"/>
      <w:rPr>
        <w:rFonts w:ascii="宋体"/>
        <w:sz w:val="24"/>
        <w:u w:val="single"/>
      </w:rPr>
    </w:pPr>
  </w:p>
  <w:p w:rsidR="0052442F" w:rsidRDefault="00D863C6">
    <w:pPr>
      <w:ind w:firstLineChars="200" w:firstLine="420"/>
      <w:rPr>
        <w:rStyle w:val="CharChar1"/>
        <w:rFonts w:ascii="Times New Roman" w:hAnsi="Times New Roman" w:hint="default"/>
        <w:szCs w:val="21"/>
      </w:rPr>
    </w:pPr>
    <w:r w:rsidRPr="00D863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0.25pt;margin-top:2.25pt;width:194.8pt;height:24.15pt;z-index:1" stroked="f">
          <v:textbox>
            <w:txbxContent>
              <w:p w:rsidR="0052442F" w:rsidRDefault="00284A04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</w:t>
                </w:r>
                <w:r>
                  <w:rPr>
                    <w:rFonts w:hint="eastAsia"/>
                    <w:szCs w:val="21"/>
                  </w:rPr>
                  <w:t>02</w:t>
                </w:r>
                <w:r>
                  <w:rPr>
                    <w:rFonts w:hint="eastAsia"/>
                    <w:szCs w:val="21"/>
                  </w:rPr>
                  <w:t>版</w:t>
                </w:r>
                <w:r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 w:rsidRPr="00D863C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position:absolute;left:0;text-align:left;margin-left:-18.1pt;margin-top:-8.25pt;width:37.95pt;height:38.2pt;z-index:2">
          <v:imagedata r:id="rId1" o:title="新LOGO"/>
          <w10:wrap type="topAndBottom"/>
        </v:shape>
      </w:pict>
    </w:r>
    <w:r w:rsidR="00284A04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RDefault="00284A04" w:rsidP="004B11FD">
    <w:pPr>
      <w:pStyle w:val="a6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hint="default"/>
        <w:w w:val="80"/>
        <w:szCs w:val="21"/>
      </w:rPr>
      <w:t xml:space="preserve">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88E"/>
    <w:rsid w:val="0004088E"/>
    <w:rsid w:val="001B5E50"/>
    <w:rsid w:val="001E2E35"/>
    <w:rsid w:val="00284A04"/>
    <w:rsid w:val="004B11FD"/>
    <w:rsid w:val="00D8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52442F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Char"/>
    <w:uiPriority w:val="99"/>
    <w:semiHidden/>
    <w:qFormat/>
    <w:rsid w:val="0052442F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a1"/>
    <w:link w:val="a4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52442F"/>
    <w:pPr>
      <w:ind w:firstLineChars="200" w:firstLine="42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381</Words>
  <Characters>2177</Characters>
  <Application>Microsoft Office Word</Application>
  <DocSecurity>0</DocSecurity>
  <Lines>18</Lines>
  <Paragraphs>5</Paragraphs>
  <ScaleCrop>false</ScaleCrop>
  <Company>微软中国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24309</cp:lastModifiedBy>
  <cp:revision>22</cp:revision>
  <cp:lastPrinted>2015-12-21T05:08:00Z</cp:lastPrinted>
  <dcterms:created xsi:type="dcterms:W3CDTF">2019-03-19T00:44:00Z</dcterms:created>
  <dcterms:modified xsi:type="dcterms:W3CDTF">2022-08-01T08:12:00Z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