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CCF8"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9252D" w14:paraId="502C0F3E" w14:textId="77777777">
        <w:trPr>
          <w:trHeight w:val="13108"/>
          <w:jc w:val="center"/>
        </w:trPr>
        <w:tc>
          <w:tcPr>
            <w:tcW w:w="9559" w:type="dxa"/>
            <w:tcBorders>
              <w:top w:val="single" w:sz="12" w:space="0" w:color="auto"/>
              <w:bottom w:val="single" w:sz="12" w:space="0" w:color="auto"/>
            </w:tcBorders>
          </w:tcPr>
          <w:p w14:paraId="74E23941"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5BB79DC" w14:textId="77777777" w:rsidR="00AA68E5" w:rsidRDefault="00000000" w:rsidP="0000091F">
            <w:pPr>
              <w:snapToGrid w:val="0"/>
              <w:spacing w:beforeLines="50" w:before="156" w:line="360" w:lineRule="auto"/>
              <w:rPr>
                <w:sz w:val="21"/>
                <w:szCs w:val="21"/>
              </w:rPr>
            </w:pPr>
          </w:p>
          <w:p w14:paraId="243EC18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692C191" w14:textId="77777777" w:rsidR="00AA68E5" w:rsidRDefault="00000000">
            <w:pPr>
              <w:snapToGrid w:val="0"/>
              <w:ind w:firstLineChars="200" w:firstLine="320"/>
              <w:rPr>
                <w:sz w:val="16"/>
                <w:szCs w:val="16"/>
              </w:rPr>
            </w:pPr>
          </w:p>
          <w:p w14:paraId="17189EA3" w14:textId="77777777" w:rsidR="00AA68E5" w:rsidRDefault="00000000" w:rsidP="0000091F">
            <w:pPr>
              <w:snapToGrid w:val="0"/>
              <w:spacing w:beforeLines="50" w:before="156" w:line="360" w:lineRule="auto"/>
              <w:ind w:firstLineChars="200" w:firstLine="420"/>
              <w:rPr>
                <w:sz w:val="21"/>
                <w:szCs w:val="21"/>
              </w:rPr>
            </w:pPr>
          </w:p>
          <w:p w14:paraId="268A873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B722512" w14:textId="77777777" w:rsidR="00AA68E5" w:rsidRDefault="00000000">
            <w:pPr>
              <w:snapToGrid w:val="0"/>
              <w:ind w:firstLineChars="100" w:firstLine="160"/>
              <w:rPr>
                <w:sz w:val="16"/>
                <w:szCs w:val="16"/>
              </w:rPr>
            </w:pPr>
          </w:p>
          <w:p w14:paraId="5504E015" w14:textId="77777777" w:rsidR="00AA68E5" w:rsidRDefault="00000000" w:rsidP="0000091F">
            <w:pPr>
              <w:snapToGrid w:val="0"/>
              <w:spacing w:beforeLines="50" w:before="156" w:line="360" w:lineRule="auto"/>
              <w:rPr>
                <w:sz w:val="16"/>
                <w:szCs w:val="16"/>
              </w:rPr>
            </w:pPr>
          </w:p>
          <w:p w14:paraId="3715567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8A35FC9" w14:textId="77777777" w:rsidR="00AA68E5" w:rsidRDefault="00000000">
            <w:pPr>
              <w:tabs>
                <w:tab w:val="left" w:pos="61"/>
              </w:tabs>
              <w:snapToGrid w:val="0"/>
              <w:rPr>
                <w:sz w:val="16"/>
                <w:szCs w:val="16"/>
              </w:rPr>
            </w:pPr>
          </w:p>
          <w:p w14:paraId="3E9E7737"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050409C"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1CB9364" w14:textId="77777777" w:rsidR="00AA68E5" w:rsidRDefault="00000000">
            <w:pPr>
              <w:snapToGrid w:val="0"/>
              <w:rPr>
                <w:sz w:val="16"/>
                <w:szCs w:val="16"/>
              </w:rPr>
            </w:pPr>
          </w:p>
          <w:p w14:paraId="79E21A53" w14:textId="77777777" w:rsidR="00AA68E5" w:rsidRDefault="00000000" w:rsidP="0000091F">
            <w:pPr>
              <w:snapToGrid w:val="0"/>
              <w:spacing w:beforeLines="50" w:before="156" w:line="360" w:lineRule="auto"/>
              <w:rPr>
                <w:sz w:val="16"/>
                <w:szCs w:val="16"/>
              </w:rPr>
            </w:pPr>
          </w:p>
          <w:p w14:paraId="7218C86E" w14:textId="00843BE4"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B06AF3">
              <w:rPr>
                <w:rFonts w:hint="eastAsia"/>
                <w:b/>
                <w:sz w:val="22"/>
                <w:szCs w:val="22"/>
                <w:u w:val="single"/>
              </w:rPr>
              <w:t>进行远程</w:t>
            </w:r>
            <w:r>
              <w:rPr>
                <w:rFonts w:hint="eastAsia"/>
                <w:b/>
                <w:sz w:val="22"/>
                <w:szCs w:val="22"/>
                <w:u w:val="single"/>
              </w:rPr>
              <w:t>审核</w:t>
            </w:r>
            <w:r w:rsidR="00B06AF3">
              <w:rPr>
                <w:rFonts w:hint="eastAsia"/>
                <w:b/>
                <w:sz w:val="22"/>
                <w:szCs w:val="22"/>
                <w:u w:val="single"/>
              </w:rPr>
              <w:t>，</w:t>
            </w:r>
            <w:r>
              <w:rPr>
                <w:rFonts w:hint="eastAsia"/>
                <w:b/>
                <w:sz w:val="22"/>
                <w:szCs w:val="22"/>
                <w:u w:val="single"/>
              </w:rPr>
              <w:t>完成所承担的审核任务。</w:t>
            </w:r>
          </w:p>
          <w:p w14:paraId="3BCE127B" w14:textId="77777777" w:rsidR="00AA68E5" w:rsidRDefault="00000000" w:rsidP="0000091F">
            <w:pPr>
              <w:snapToGrid w:val="0"/>
              <w:spacing w:beforeLines="50" w:before="156" w:line="360" w:lineRule="auto"/>
              <w:rPr>
                <w:sz w:val="22"/>
                <w:szCs w:val="22"/>
              </w:rPr>
            </w:pPr>
          </w:p>
          <w:p w14:paraId="6BA7CF86" w14:textId="77777777" w:rsidR="00AA68E5" w:rsidRDefault="00000000" w:rsidP="0000091F">
            <w:pPr>
              <w:snapToGrid w:val="0"/>
              <w:spacing w:beforeLines="50" w:before="156" w:line="360" w:lineRule="auto"/>
              <w:rPr>
                <w:sz w:val="21"/>
                <w:szCs w:val="21"/>
              </w:rPr>
            </w:pPr>
          </w:p>
          <w:p w14:paraId="1FD13587"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7FF3A9C" w14:textId="77777777" w:rsidR="00AA68E5" w:rsidRDefault="00000000" w:rsidP="0000091F">
            <w:pPr>
              <w:snapToGrid w:val="0"/>
              <w:spacing w:beforeLines="50" w:before="156" w:line="360" w:lineRule="auto"/>
              <w:ind w:leftChars="100" w:left="240" w:firstLineChars="1857" w:firstLine="3900"/>
              <w:rPr>
                <w:sz w:val="21"/>
                <w:szCs w:val="21"/>
              </w:rPr>
            </w:pPr>
          </w:p>
          <w:p w14:paraId="55783FD9" w14:textId="77777777" w:rsidR="00AA68E5" w:rsidRDefault="00000000" w:rsidP="0000091F">
            <w:pPr>
              <w:snapToGrid w:val="0"/>
              <w:spacing w:beforeLines="50" w:before="156" w:line="360" w:lineRule="auto"/>
              <w:rPr>
                <w:sz w:val="21"/>
                <w:szCs w:val="21"/>
              </w:rPr>
            </w:pPr>
          </w:p>
          <w:p w14:paraId="0136451F" w14:textId="77777777" w:rsidR="00AA68E5" w:rsidRDefault="00000000" w:rsidP="0000091F">
            <w:pPr>
              <w:snapToGrid w:val="0"/>
              <w:spacing w:beforeLines="50" w:before="156" w:line="360" w:lineRule="auto"/>
              <w:rPr>
                <w:sz w:val="21"/>
                <w:szCs w:val="21"/>
              </w:rPr>
            </w:pPr>
          </w:p>
          <w:p w14:paraId="1A066F3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03E51FE5" w14:textId="77777777" w:rsidR="00AA68E5" w:rsidRDefault="00000000">
            <w:pPr>
              <w:snapToGrid w:val="0"/>
              <w:rPr>
                <w:sz w:val="16"/>
                <w:szCs w:val="16"/>
              </w:rPr>
            </w:pPr>
          </w:p>
          <w:p w14:paraId="080558CB" w14:textId="6F2FA0D4" w:rsidR="00AA68E5" w:rsidRDefault="00000000" w:rsidP="0000091F">
            <w:pPr>
              <w:spacing w:beforeLines="50" w:before="156" w:line="360" w:lineRule="auto"/>
            </w:pPr>
            <w:r>
              <w:rPr>
                <w:rFonts w:hint="eastAsia"/>
                <w:b/>
                <w:sz w:val="22"/>
                <w:szCs w:val="22"/>
              </w:rPr>
              <w:t>日期</w:t>
            </w:r>
            <w:r>
              <w:rPr>
                <w:rFonts w:hint="eastAsia"/>
                <w:sz w:val="22"/>
                <w:szCs w:val="22"/>
              </w:rPr>
              <w:t>：</w:t>
            </w:r>
            <w:r w:rsidR="009F759B">
              <w:rPr>
                <w:rFonts w:ascii="宋体" w:hAnsi="宋体" w:cs="宋体" w:hint="eastAsia"/>
                <w:color w:val="000000"/>
                <w:kern w:val="0"/>
                <w:szCs w:val="21"/>
              </w:rPr>
              <w:t>2022年08月02日</w:t>
            </w:r>
          </w:p>
        </w:tc>
      </w:tr>
    </w:tbl>
    <w:p w14:paraId="45519527"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798E" w14:textId="77777777" w:rsidR="009D140E" w:rsidRDefault="009D140E">
      <w:r>
        <w:separator/>
      </w:r>
    </w:p>
  </w:endnote>
  <w:endnote w:type="continuationSeparator" w:id="0">
    <w:p w14:paraId="6AF50E81" w14:textId="77777777" w:rsidR="009D140E" w:rsidRDefault="009D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5259" w14:textId="77777777" w:rsidR="009D140E" w:rsidRDefault="009D140E">
      <w:r>
        <w:separator/>
      </w:r>
    </w:p>
  </w:footnote>
  <w:footnote w:type="continuationSeparator" w:id="0">
    <w:p w14:paraId="390E1332" w14:textId="77777777" w:rsidR="009D140E" w:rsidRDefault="009D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F22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DF6A825" wp14:editId="6A9D5D3E">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1A6FF10" w14:textId="77777777" w:rsidR="00AA68E5" w:rsidRDefault="00000000" w:rsidP="0000091F">
    <w:pPr>
      <w:pStyle w:val="a5"/>
      <w:pBdr>
        <w:bottom w:val="nil"/>
      </w:pBdr>
      <w:spacing w:line="320" w:lineRule="exact"/>
      <w:ind w:firstLineChars="500" w:firstLine="900"/>
      <w:jc w:val="left"/>
    </w:pPr>
    <w:r>
      <w:pict w14:anchorId="320F108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6F8FDCF"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E93DF6E"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9252D"/>
    <w:rsid w:val="009D140E"/>
    <w:rsid w:val="009F759B"/>
    <w:rsid w:val="00A61216"/>
    <w:rsid w:val="00B06AF3"/>
    <w:rsid w:val="00D92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10C9339"/>
  <w15:docId w15:val="{F846A61C-C927-4D85-A3B6-ADEDCB6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2015-06-17T11:34:00Z</dcterms:created>
  <dcterms:modified xsi:type="dcterms:W3CDTF">2022-07-30T12:15:00Z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