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0E537CBC" w:rsidR="004D6519" w:rsidRDefault="00E52114" w:rsidP="00C93A4B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60CECA0" w14:textId="76294FE5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C93A4B" w:rsidRPr="00C93A4B">
        <w:rPr>
          <w:rFonts w:hint="eastAsia"/>
          <w:b/>
          <w:sz w:val="36"/>
          <w:szCs w:val="36"/>
        </w:rPr>
        <w:t>四川垭桥电气有限公司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6C57BE">
        <w:rPr>
          <w:rFonts w:hint="eastAsia"/>
          <w:b/>
          <w:sz w:val="36"/>
          <w:szCs w:val="36"/>
        </w:rPr>
        <w:t>进行的</w:t>
      </w:r>
      <w:bookmarkStart w:id="1" w:name="审核范围"/>
      <w:r w:rsidR="00C93A4B" w:rsidRPr="00C93A4B">
        <w:rPr>
          <w:b/>
          <w:sz w:val="36"/>
          <w:szCs w:val="36"/>
        </w:rPr>
        <w:t>电气设备、电线电缆、仪器仪表、工业自动化控制设备、电力设备的销售</w:t>
      </w:r>
      <w:bookmarkEnd w:id="1"/>
      <w:r>
        <w:rPr>
          <w:rFonts w:hint="eastAsia"/>
          <w:b/>
          <w:sz w:val="36"/>
          <w:szCs w:val="36"/>
        </w:rPr>
        <w:t>符合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C3A4645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9C2114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9C211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9C211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9C211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9C2114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4A0A979" w14:textId="4B333595" w:rsidR="004D6519" w:rsidRDefault="00C93A4B">
      <w:pPr>
        <w:ind w:firstLine="945"/>
        <w:jc w:val="right"/>
        <w:rPr>
          <w:b/>
          <w:sz w:val="36"/>
          <w:szCs w:val="36"/>
        </w:rPr>
      </w:pPr>
      <w:r w:rsidRPr="00C93A4B">
        <w:rPr>
          <w:rFonts w:hint="eastAsia"/>
          <w:b/>
          <w:sz w:val="36"/>
          <w:szCs w:val="36"/>
        </w:rPr>
        <w:t>四川垭桥电气有限公司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000000">
      <w:pPr>
        <w:ind w:firstLine="945"/>
        <w:jc w:val="left"/>
        <w:rPr>
          <w:b/>
          <w:sz w:val="36"/>
          <w:szCs w:val="36"/>
        </w:rPr>
      </w:pPr>
    </w:p>
    <w:p w14:paraId="25B7B6DA" w14:textId="065E9FF4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D30CD">
        <w:rPr>
          <w:rFonts w:hint="eastAsia"/>
          <w:b/>
          <w:sz w:val="36"/>
          <w:szCs w:val="36"/>
        </w:rPr>
        <w:t>0</w:t>
      </w:r>
      <w:r w:rsidR="00C93A4B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C93A4B">
        <w:rPr>
          <w:rFonts w:hint="eastAsia"/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8C7A" w14:textId="77777777" w:rsidR="00A162B8" w:rsidRDefault="00A162B8">
      <w:r>
        <w:separator/>
      </w:r>
    </w:p>
  </w:endnote>
  <w:endnote w:type="continuationSeparator" w:id="0">
    <w:p w14:paraId="3BD6A118" w14:textId="77777777" w:rsidR="00A162B8" w:rsidRDefault="00A1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E102" w14:textId="77777777" w:rsidR="00A162B8" w:rsidRDefault="00A162B8">
      <w:r>
        <w:separator/>
      </w:r>
    </w:p>
  </w:footnote>
  <w:footnote w:type="continuationSeparator" w:id="0">
    <w:p w14:paraId="184F1737" w14:textId="77777777" w:rsidR="00A162B8" w:rsidRDefault="00A1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615A44"/>
    <w:rsid w:val="006C57BE"/>
    <w:rsid w:val="008030EE"/>
    <w:rsid w:val="009C2114"/>
    <w:rsid w:val="00A04B31"/>
    <w:rsid w:val="00A162B8"/>
    <w:rsid w:val="00AF1AFD"/>
    <w:rsid w:val="00C93A4B"/>
    <w:rsid w:val="00E5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23</cp:revision>
  <cp:lastPrinted>2019-04-22T01:40:00Z</cp:lastPrinted>
  <dcterms:created xsi:type="dcterms:W3CDTF">2017-03-09T01:11:00Z</dcterms:created>
  <dcterms:modified xsi:type="dcterms:W3CDTF">2022-07-29T09:23:00Z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