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宋明珠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姜正忠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道达电动车制造成都有限公司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2022年08月03日 上午至2022年08月03日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501015</wp:posOffset>
                  </wp:positionH>
                  <wp:positionV relativeFrom="paragraph">
                    <wp:posOffset>591185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2022.8.3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20095E4F"/>
    <w:rsid w:val="387C4A90"/>
    <w:rsid w:val="506D7275"/>
    <w:rsid w:val="51C6703A"/>
    <w:rsid w:val="59C31CA0"/>
    <w:rsid w:val="6A84029F"/>
    <w:rsid w:val="743709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2022-07-29T08:05:44Z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2052-11.1.0.11875</vt:lpwstr>
  </property>
</Properties>
</file>