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>
              <w:t>北京捷睿罗科技有限公司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863600" cy="360045"/>
                  <wp:effectExtent l="0" t="0" r="1270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2022年09月17日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021773A3"/>
    <w:rsid w:val="145511F1"/>
    <w:rsid w:val="18453884"/>
    <w:rsid w:val="25DC2A54"/>
    <w:rsid w:val="398B2D00"/>
    <w:rsid w:val="40A97083"/>
    <w:rsid w:val="4AAC44E4"/>
    <w:rsid w:val="57A661C5"/>
    <w:rsid w:val="60F4333C"/>
    <w:rsid w:val="7D666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705</Characters>
  <Lines>6</Lines>
  <Paragraphs>1</Paragraphs>
  <TotalTime>60</TotalTime>
  <ScaleCrop>false</ScaleCrop>
  <LinksUpToDate>false</LinksUpToDate>
  <CharactersWithSpaces>771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晨露</cp:lastModifiedBy>
  <dcterms:modified xsi:type="dcterms:W3CDTF">2022-09-17T04:37:56Z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2052-11.1.0.12019</vt:lpwstr>
  </property>
</Properties>
</file>