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陕西奉航科技有限责任公司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徐晓霜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2022.8.15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查年度培训计划，未能提供环保、安全知识培训的证据。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查年度培训计划，未能提供环保、安全知识培训的证据。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立即组织人员对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环保、安全知识进行培训学习。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相关人员对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标准的7.2条款理解不到位，未能及时组织人员针对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环保、安全知识进行培训。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1、组织相关人员对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标准的7.2条款进行培训；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2、要求综合管理部负责人定期对培训计划的执行情况进行检查，督催相关人员及时组织培训。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2022.8.15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经</w:t>
            </w:r>
            <w:r>
              <w:rPr>
                <w:rFonts w:hint="eastAsia" w:eastAsia="方正仿宋简体"/>
                <w:b/>
              </w:rPr>
              <w:t>举一反三检查</w:t>
            </w:r>
            <w:r>
              <w:rPr>
                <w:rFonts w:hint="eastAsia" w:eastAsia="方正仿宋简体"/>
                <w:b/>
                <w:lang w:eastAsia="zh-CN"/>
              </w:rPr>
              <w:t>，</w:t>
            </w:r>
            <w:r>
              <w:rPr>
                <w:rFonts w:hint="eastAsia" w:eastAsia="方正仿宋简体"/>
                <w:b/>
                <w:lang w:val="en-US" w:eastAsia="zh-CN"/>
              </w:rPr>
              <w:t>暂无此类情况的发生。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验证了整改证据，措施有效，可以关闭不符合。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66E1317"/>
    <w:rsid w:val="2AF41E87"/>
    <w:rsid w:val="40E13F83"/>
    <w:rsid w:val="56A932AA"/>
    <w:rsid w:val="708E10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2022-08-11T08:36:53Z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2052-11.1.0.12302</vt:lpwstr>
  </property>
</Properties>
</file>