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-1072515</wp:posOffset>
            </wp:positionH>
            <wp:positionV relativeFrom="paragraph">
              <wp:posOffset>-589915</wp:posOffset>
            </wp:positionV>
            <wp:extent cx="7584440" cy="11250295"/>
            <wp:effectExtent l="0" t="0" r="10160" b="1905"/>
            <wp:wrapNone/>
            <wp:docPr id="1" name="图片 1" descr="扫描全能王 2022-07-19 14.51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7-19 14.51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4440" cy="1125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0489-2021-2022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四川亚大塑料制品有限公司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2022、07、19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13982370520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-1128395</wp:posOffset>
            </wp:positionH>
            <wp:positionV relativeFrom="paragraph">
              <wp:posOffset>-583565</wp:posOffset>
            </wp:positionV>
            <wp:extent cx="8415655" cy="11167745"/>
            <wp:effectExtent l="0" t="0" r="4445" b="8255"/>
            <wp:wrapNone/>
            <wp:docPr id="2" name="图片 2" descr="扫描全能王 2022-07-19 14.51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07-19 14.51_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15655" cy="1116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0489-2021-2022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四川亚大塑料制品有限公司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2022、07、19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13982370520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-1167130</wp:posOffset>
            </wp:positionH>
            <wp:positionV relativeFrom="paragraph">
              <wp:posOffset>-586105</wp:posOffset>
            </wp:positionV>
            <wp:extent cx="7887335" cy="11383010"/>
            <wp:effectExtent l="0" t="0" r="12065" b="8890"/>
            <wp:wrapNone/>
            <wp:docPr id="4" name="图片 4" descr="扫描全能王 2022-07-19 14.51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2-07-19 14.51_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87335" cy="1138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2022、07、19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spacing w:line="360" w:lineRule="auto"/>
              <w:ind w:firstLine="2415" w:firstLineChars="115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2022、07、19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EBC1041"/>
    <w:rsid w:val="293833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612</Words>
  <Characters>701</Characters>
  <Lines>4</Lines>
  <Paragraphs>1</Paragraphs>
  <TotalTime>1</TotalTime>
  <ScaleCrop>false</ScaleCrop>
  <LinksUpToDate>false</LinksUpToDate>
  <CharactersWithSpaces>744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2022-07-19T07:02:21Z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356C4986385144F783F63F6C84231B6E</vt:lpwstr>
  </property>
</Properties>
</file>