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DAB1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6F23C5" w14:paraId="689C5CEB" w14:textId="77777777">
        <w:trPr>
          <w:trHeight w:val="557"/>
        </w:trPr>
        <w:tc>
          <w:tcPr>
            <w:tcW w:w="1142" w:type="dxa"/>
            <w:vAlign w:val="center"/>
          </w:tcPr>
          <w:p w14:paraId="73E79EB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7C12B07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重庆宝元森仪表制造有限公司</w:t>
            </w:r>
            <w:bookmarkEnd w:id="0"/>
          </w:p>
        </w:tc>
      </w:tr>
      <w:tr w:rsidR="006F23C5" w14:paraId="3C3D3905" w14:textId="77777777">
        <w:trPr>
          <w:trHeight w:val="557"/>
        </w:trPr>
        <w:tc>
          <w:tcPr>
            <w:tcW w:w="1142" w:type="dxa"/>
            <w:vAlign w:val="center"/>
          </w:tcPr>
          <w:p w14:paraId="51A5981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58C943DC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重庆市北碚区北温泉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街道金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龙湖工业园区</w:t>
            </w:r>
            <w:bookmarkEnd w:id="1"/>
          </w:p>
        </w:tc>
      </w:tr>
      <w:tr w:rsidR="006F23C5" w14:paraId="53A05B68" w14:textId="77777777">
        <w:trPr>
          <w:trHeight w:val="557"/>
        </w:trPr>
        <w:tc>
          <w:tcPr>
            <w:tcW w:w="1142" w:type="dxa"/>
            <w:vAlign w:val="center"/>
          </w:tcPr>
          <w:p w14:paraId="13C1567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B1E4740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重庆市北碚区北温泉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街道金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龙湖工业园区</w:t>
            </w:r>
            <w:bookmarkEnd w:id="2"/>
          </w:p>
        </w:tc>
      </w:tr>
      <w:tr w:rsidR="006F23C5" w14:paraId="6DCD4E4D" w14:textId="77777777">
        <w:trPr>
          <w:trHeight w:val="557"/>
        </w:trPr>
        <w:tc>
          <w:tcPr>
            <w:tcW w:w="1142" w:type="dxa"/>
            <w:vAlign w:val="center"/>
          </w:tcPr>
          <w:p w14:paraId="49DF9A0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2257C1A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严老师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1316BEB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A9E96EA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18983075959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110908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38699F6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6F23C5" w14:paraId="1AF00FC9" w14:textId="77777777">
        <w:trPr>
          <w:trHeight w:val="557"/>
        </w:trPr>
        <w:tc>
          <w:tcPr>
            <w:tcW w:w="1142" w:type="dxa"/>
            <w:vAlign w:val="center"/>
          </w:tcPr>
          <w:p w14:paraId="7841DB4D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1871894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06C6A62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DE01AF4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6976C9B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D268CB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F23C5" w14:paraId="4CDDCC52" w14:textId="77777777">
        <w:trPr>
          <w:trHeight w:val="418"/>
        </w:trPr>
        <w:tc>
          <w:tcPr>
            <w:tcW w:w="1142" w:type="dxa"/>
            <w:vAlign w:val="center"/>
          </w:tcPr>
          <w:p w14:paraId="069A4F5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8E179DD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0530-2022-Q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D0D104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935D9A4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51EB59B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F23C5" w14:paraId="416438E3" w14:textId="77777777">
        <w:trPr>
          <w:trHeight w:val="455"/>
        </w:trPr>
        <w:tc>
          <w:tcPr>
            <w:tcW w:w="1142" w:type="dxa"/>
            <w:vAlign w:val="center"/>
          </w:tcPr>
          <w:p w14:paraId="73F455E1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F8F8EBF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F23C5" w14:paraId="25D9725D" w14:textId="77777777">
        <w:trPr>
          <w:trHeight w:val="455"/>
        </w:trPr>
        <w:tc>
          <w:tcPr>
            <w:tcW w:w="1142" w:type="dxa"/>
          </w:tcPr>
          <w:p w14:paraId="3CE72DEA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BD92E7F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F23C5" w14:paraId="025579DC" w14:textId="77777777">
        <w:trPr>
          <w:trHeight w:val="990"/>
        </w:trPr>
        <w:tc>
          <w:tcPr>
            <w:tcW w:w="1142" w:type="dxa"/>
            <w:vAlign w:val="center"/>
          </w:tcPr>
          <w:p w14:paraId="70F2B38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9DDB5A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98FAF4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842F85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C3D6C5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B71CD1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57D6183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B6BD19E" w14:textId="6FB0F88B" w:rsidR="00A62166" w:rsidRDefault="00531A2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■验证管理体系实施运行的符合性及有效性。</w:t>
            </w:r>
          </w:p>
        </w:tc>
      </w:tr>
      <w:tr w:rsidR="006F23C5" w14:paraId="34733FD2" w14:textId="77777777">
        <w:trPr>
          <w:trHeight w:val="4810"/>
        </w:trPr>
        <w:tc>
          <w:tcPr>
            <w:tcW w:w="1142" w:type="dxa"/>
            <w:vAlign w:val="center"/>
          </w:tcPr>
          <w:p w14:paraId="2430B02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AE1DF91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流量仪表（限型式批准范围内）、液位仪表、压力变送器的生产</w:t>
            </w:r>
            <w:bookmarkEnd w:id="24"/>
          </w:p>
        </w:tc>
        <w:tc>
          <w:tcPr>
            <w:tcW w:w="680" w:type="dxa"/>
            <w:vAlign w:val="center"/>
          </w:tcPr>
          <w:p w14:paraId="464ABF0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C8E509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AB7B3A3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19.05.01</w:t>
            </w:r>
            <w:bookmarkEnd w:id="25"/>
          </w:p>
        </w:tc>
      </w:tr>
      <w:tr w:rsidR="006F23C5" w14:paraId="2D5CD68E" w14:textId="77777777" w:rsidTr="00531A29">
        <w:trPr>
          <w:trHeight w:val="132"/>
        </w:trPr>
        <w:tc>
          <w:tcPr>
            <w:tcW w:w="1142" w:type="dxa"/>
            <w:vAlign w:val="center"/>
          </w:tcPr>
          <w:p w14:paraId="4464195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F2C94A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C4F2B58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43ED20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90BD7D0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6634A23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3A1FF90E" w14:textId="26FDF013" w:rsidR="00A62166" w:rsidRDefault="00531A2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7A26DD7" w14:textId="05AC19E7" w:rsidR="00A62166" w:rsidRDefault="00531A2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F23C5" w14:paraId="49C4623A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D9FCC6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6710B1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F23C5" w14:paraId="261176A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DF92D3B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B48E1F6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F23C5" w14:paraId="67D33F53" w14:textId="77777777">
        <w:trPr>
          <w:trHeight w:val="465"/>
        </w:trPr>
        <w:tc>
          <w:tcPr>
            <w:tcW w:w="1142" w:type="dxa"/>
            <w:vAlign w:val="center"/>
          </w:tcPr>
          <w:p w14:paraId="0702C2A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FF291E2" w14:textId="39235133" w:rsidR="00A62166" w:rsidRDefault="00531A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F23C5" w14:paraId="331015F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E314425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F23C5" w14:paraId="7292CB78" w14:textId="77777777" w:rsidTr="00531A29">
        <w:trPr>
          <w:trHeight w:val="465"/>
        </w:trPr>
        <w:tc>
          <w:tcPr>
            <w:tcW w:w="1142" w:type="dxa"/>
            <w:vAlign w:val="center"/>
          </w:tcPr>
          <w:p w14:paraId="0B283686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0C05B3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E78311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3FFE63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B30BCC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7C6F97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475DBFC5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F23C5" w14:paraId="7D870564" w14:textId="77777777" w:rsidTr="00531A29">
        <w:trPr>
          <w:trHeight w:val="465"/>
        </w:trPr>
        <w:tc>
          <w:tcPr>
            <w:tcW w:w="1142" w:type="dxa"/>
            <w:vAlign w:val="center"/>
          </w:tcPr>
          <w:p w14:paraId="0494B1CF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776056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65B9100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7A9132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7C503F2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</w:t>
            </w:r>
          </w:p>
        </w:tc>
        <w:tc>
          <w:tcPr>
            <w:tcW w:w="1397" w:type="dxa"/>
            <w:gridSpan w:val="4"/>
            <w:vAlign w:val="center"/>
          </w:tcPr>
          <w:p w14:paraId="2D942E7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28C7369E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6F23C5" w14:paraId="48D6F7CF" w14:textId="77777777" w:rsidTr="00531A29">
        <w:trPr>
          <w:trHeight w:val="827"/>
        </w:trPr>
        <w:tc>
          <w:tcPr>
            <w:tcW w:w="1142" w:type="dxa"/>
            <w:vAlign w:val="center"/>
          </w:tcPr>
          <w:p w14:paraId="3FE6BDC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20C075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281577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7061E9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0CF778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228F0C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7AAA70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F23C5" w14:paraId="4F60992B" w14:textId="77777777" w:rsidTr="00531A29">
        <w:trPr>
          <w:trHeight w:val="985"/>
        </w:trPr>
        <w:tc>
          <w:tcPr>
            <w:tcW w:w="1142" w:type="dxa"/>
            <w:vAlign w:val="center"/>
          </w:tcPr>
          <w:p w14:paraId="79ED9D7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BBF7D5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C38E7B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E1D771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B6FC9F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AA4ADB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AA88E1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F23C5" w14:paraId="57BC442B" w14:textId="77777777" w:rsidTr="00531A29">
        <w:trPr>
          <w:trHeight w:val="970"/>
        </w:trPr>
        <w:tc>
          <w:tcPr>
            <w:tcW w:w="1142" w:type="dxa"/>
            <w:vAlign w:val="center"/>
          </w:tcPr>
          <w:p w14:paraId="47E0EE0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B18292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8EEC5B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B24829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2B34ED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3E3B85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222AFB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F23C5" w14:paraId="13EBEF9C" w14:textId="77777777" w:rsidTr="00531A29">
        <w:trPr>
          <w:trHeight w:val="879"/>
        </w:trPr>
        <w:tc>
          <w:tcPr>
            <w:tcW w:w="1142" w:type="dxa"/>
            <w:vAlign w:val="center"/>
          </w:tcPr>
          <w:p w14:paraId="6C8FF80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A2B905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44D4B6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45344B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97F7865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3A3A8DB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35B62D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F23C5" w14:paraId="75C37AE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D53DFF4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F23C5" w14:paraId="4F72D7E7" w14:textId="77777777" w:rsidTr="00531A29">
        <w:trPr>
          <w:trHeight w:val="465"/>
        </w:trPr>
        <w:tc>
          <w:tcPr>
            <w:tcW w:w="1142" w:type="dxa"/>
            <w:vAlign w:val="center"/>
          </w:tcPr>
          <w:p w14:paraId="674E6234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51A5BF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F466B2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B8A2E0E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F15BC55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FE6DC6C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06A30962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37ABA8A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F23C5" w14:paraId="7413DEF5" w14:textId="77777777" w:rsidTr="00531A29">
        <w:trPr>
          <w:trHeight w:val="567"/>
        </w:trPr>
        <w:tc>
          <w:tcPr>
            <w:tcW w:w="1142" w:type="dxa"/>
            <w:vAlign w:val="center"/>
          </w:tcPr>
          <w:p w14:paraId="03D197B5" w14:textId="77777777" w:rsidR="00A62166" w:rsidRDefault="00000000"/>
        </w:tc>
        <w:tc>
          <w:tcPr>
            <w:tcW w:w="1350" w:type="dxa"/>
            <w:vAlign w:val="center"/>
          </w:tcPr>
          <w:p w14:paraId="1AB5A59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59F4DF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B7F56C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F30B37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A608A6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4AB8762" w14:textId="77777777" w:rsidR="00A62166" w:rsidRDefault="00000000"/>
        </w:tc>
        <w:tc>
          <w:tcPr>
            <w:tcW w:w="1282" w:type="dxa"/>
            <w:vAlign w:val="center"/>
          </w:tcPr>
          <w:p w14:paraId="2375AA5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F23C5" w14:paraId="6F7DAE5D" w14:textId="77777777" w:rsidTr="00531A29">
        <w:trPr>
          <w:trHeight w:val="465"/>
        </w:trPr>
        <w:tc>
          <w:tcPr>
            <w:tcW w:w="1142" w:type="dxa"/>
            <w:vAlign w:val="center"/>
          </w:tcPr>
          <w:p w14:paraId="395D4EAC" w14:textId="77777777" w:rsidR="00A62166" w:rsidRDefault="00000000"/>
        </w:tc>
        <w:tc>
          <w:tcPr>
            <w:tcW w:w="1350" w:type="dxa"/>
            <w:vAlign w:val="center"/>
          </w:tcPr>
          <w:p w14:paraId="4B9FE51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0247D9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2F2183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C96D49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1664E98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4CE1D75D" w14:textId="77777777" w:rsidR="00A62166" w:rsidRDefault="00000000"/>
        </w:tc>
        <w:tc>
          <w:tcPr>
            <w:tcW w:w="1282" w:type="dxa"/>
            <w:vAlign w:val="center"/>
          </w:tcPr>
          <w:p w14:paraId="0F0FE2D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F23C5" w14:paraId="14E7774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3970D56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F23C5" w14:paraId="46B885CF" w14:textId="77777777" w:rsidTr="00531A29">
        <w:trPr>
          <w:trHeight w:val="586"/>
        </w:trPr>
        <w:tc>
          <w:tcPr>
            <w:tcW w:w="1142" w:type="dxa"/>
            <w:vAlign w:val="center"/>
          </w:tcPr>
          <w:p w14:paraId="0ED7D33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8CF629E" w14:textId="291CA80D" w:rsidR="00A62166" w:rsidRDefault="001D188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B67B70A" wp14:editId="0EBABF5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-15240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706F54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0FB9EC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005E0F3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0C93A2C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6D8325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7F10E89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F23C5" w14:paraId="38EC1820" w14:textId="77777777" w:rsidTr="00531A29">
        <w:trPr>
          <w:trHeight w:val="509"/>
        </w:trPr>
        <w:tc>
          <w:tcPr>
            <w:tcW w:w="1142" w:type="dxa"/>
            <w:vAlign w:val="center"/>
          </w:tcPr>
          <w:p w14:paraId="2FF227A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7E7CFC9" w14:textId="66474559" w:rsidR="00A62166" w:rsidRDefault="00531A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31B52F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A4AE52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4646336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0E2EEAA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F23C5" w14:paraId="42E5832F" w14:textId="77777777" w:rsidTr="00531A29">
        <w:trPr>
          <w:trHeight w:val="600"/>
        </w:trPr>
        <w:tc>
          <w:tcPr>
            <w:tcW w:w="1142" w:type="dxa"/>
            <w:vAlign w:val="center"/>
          </w:tcPr>
          <w:p w14:paraId="5466643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771F2443" w14:textId="378271D5" w:rsidR="00A62166" w:rsidRDefault="00531A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00BF047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B1B3940" w14:textId="504B9A68" w:rsidR="00A62166" w:rsidRDefault="00531A29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1E7014E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4CDFDB1B" w14:textId="7F6F5780" w:rsidR="00A62166" w:rsidRDefault="00531A29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6D27100D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2014864C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6E6D2EE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4A5EE58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246D256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D4EE7B1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1C48049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EC5F124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F4ADFD6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231829E2" w14:textId="77777777" w:rsidR="00531A29" w:rsidRDefault="00531A29" w:rsidP="00531A29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9E67CE2" w14:textId="567A0B81" w:rsidR="00A62166" w:rsidRDefault="00531A29" w:rsidP="00531A29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531A29" w14:paraId="24455E67" w14:textId="77777777" w:rsidTr="003D488E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40F654E7" w14:textId="77777777" w:rsidR="00531A29" w:rsidRDefault="00531A29" w:rsidP="003D488E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4523FFBA" w14:textId="77777777" w:rsidR="00531A29" w:rsidRDefault="00531A29" w:rsidP="003D488E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1166C4C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531A29" w14:paraId="299659A6" w14:textId="77777777" w:rsidTr="003D488E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14435124" w14:textId="77777777" w:rsidR="00531A29" w:rsidRDefault="00531A29" w:rsidP="003D488E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58C7CA2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</w:tc>
      </w:tr>
      <w:tr w:rsidR="00531A29" w14:paraId="2FBC8D58" w14:textId="77777777" w:rsidTr="003D488E">
        <w:trPr>
          <w:trHeight w:val="3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A0675" w14:textId="5C82C5EC" w:rsidR="00531A29" w:rsidRDefault="00531A29" w:rsidP="003D48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07月22日</w:t>
            </w:r>
          </w:p>
          <w:p w14:paraId="1DD65F1E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  <w:p w14:paraId="440BC69C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  <w:p w14:paraId="12CF17CE" w14:textId="09711872" w:rsidR="00531A29" w:rsidRDefault="00531A29" w:rsidP="003D488E">
            <w:pPr>
              <w:jc w:val="center"/>
              <w:rPr>
                <w:rFonts w:ascii="宋体" w:hAnsi="宋体"/>
              </w:rPr>
            </w:pPr>
          </w:p>
          <w:p w14:paraId="52C37041" w14:textId="2EB65936" w:rsidR="00E238A4" w:rsidRDefault="00E238A4" w:rsidP="00E238A4">
            <w:pPr>
              <w:pStyle w:val="a0"/>
            </w:pPr>
          </w:p>
          <w:p w14:paraId="2489402A" w14:textId="406F530A" w:rsidR="00E238A4" w:rsidRDefault="00E238A4" w:rsidP="00E238A4">
            <w:pPr>
              <w:pStyle w:val="a0"/>
            </w:pPr>
          </w:p>
          <w:p w14:paraId="09D180ED" w14:textId="454BB2DA" w:rsidR="00E238A4" w:rsidRDefault="00E238A4" w:rsidP="00E238A4">
            <w:pPr>
              <w:pStyle w:val="a0"/>
            </w:pPr>
          </w:p>
          <w:p w14:paraId="04193C3A" w14:textId="5728272E" w:rsidR="00E238A4" w:rsidRDefault="00E238A4" w:rsidP="00E238A4">
            <w:pPr>
              <w:pStyle w:val="a0"/>
            </w:pPr>
          </w:p>
          <w:p w14:paraId="3A73ECB3" w14:textId="0C4C5277" w:rsidR="00E238A4" w:rsidRDefault="00E238A4" w:rsidP="00E238A4">
            <w:pPr>
              <w:pStyle w:val="a0"/>
            </w:pPr>
          </w:p>
          <w:p w14:paraId="670464FD" w14:textId="2EA31BDF" w:rsidR="00E238A4" w:rsidRDefault="00E238A4" w:rsidP="00E238A4">
            <w:pPr>
              <w:pStyle w:val="a0"/>
            </w:pPr>
          </w:p>
          <w:p w14:paraId="42710B4F" w14:textId="05CBB29D" w:rsidR="00E238A4" w:rsidRDefault="00E238A4" w:rsidP="00E238A4">
            <w:pPr>
              <w:pStyle w:val="a0"/>
            </w:pPr>
          </w:p>
          <w:p w14:paraId="728FED80" w14:textId="169737BF" w:rsidR="00E238A4" w:rsidRDefault="00E238A4" w:rsidP="00E238A4">
            <w:pPr>
              <w:pStyle w:val="a0"/>
            </w:pPr>
          </w:p>
          <w:p w14:paraId="424251C2" w14:textId="0547623C" w:rsidR="00E238A4" w:rsidRDefault="00E238A4" w:rsidP="00E238A4">
            <w:pPr>
              <w:pStyle w:val="a0"/>
            </w:pPr>
          </w:p>
          <w:p w14:paraId="1E905AB6" w14:textId="22F4B376" w:rsidR="00E238A4" w:rsidRDefault="00E238A4" w:rsidP="00E238A4">
            <w:pPr>
              <w:pStyle w:val="a0"/>
            </w:pPr>
          </w:p>
          <w:p w14:paraId="20958A50" w14:textId="23E7EDBD" w:rsidR="00E238A4" w:rsidRDefault="00E238A4" w:rsidP="00E238A4">
            <w:pPr>
              <w:pStyle w:val="a0"/>
            </w:pPr>
          </w:p>
          <w:p w14:paraId="13983ADD" w14:textId="5216E389" w:rsidR="00E238A4" w:rsidRDefault="00E238A4" w:rsidP="00E238A4">
            <w:pPr>
              <w:pStyle w:val="a0"/>
            </w:pPr>
          </w:p>
          <w:p w14:paraId="5323E1E6" w14:textId="229E1A4F" w:rsidR="00E238A4" w:rsidRDefault="00E238A4" w:rsidP="00E238A4">
            <w:pPr>
              <w:pStyle w:val="a0"/>
            </w:pPr>
          </w:p>
          <w:p w14:paraId="266415CD" w14:textId="68A52FCA" w:rsidR="00E238A4" w:rsidRDefault="00E238A4" w:rsidP="00E238A4">
            <w:pPr>
              <w:pStyle w:val="a0"/>
            </w:pPr>
          </w:p>
          <w:p w14:paraId="24273BD1" w14:textId="102E75D4" w:rsidR="00E238A4" w:rsidRDefault="00E238A4" w:rsidP="00E238A4">
            <w:pPr>
              <w:pStyle w:val="a0"/>
            </w:pPr>
          </w:p>
          <w:p w14:paraId="6BBCC69F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41CB933" w14:textId="710B8AA8" w:rsidR="00531A29" w:rsidRDefault="00531A29" w:rsidP="003D48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8：30-09：00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9A1B0" w14:textId="77777777" w:rsidR="00531A29" w:rsidRDefault="00531A29" w:rsidP="003D488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531A29" w14:paraId="02A6C7FA" w14:textId="77777777" w:rsidTr="003D488E">
        <w:trPr>
          <w:trHeight w:val="2123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87297B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F4F3C96" w14:textId="7B38BCF7" w:rsidR="00531A29" w:rsidRDefault="00531A29" w:rsidP="003D48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9：00-1</w:t>
            </w:r>
            <w:r w:rsidR="00E238A4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4055C" w14:textId="77777777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6BC76A25" w14:textId="77777777" w:rsidR="00E238A4" w:rsidRDefault="00531A29" w:rsidP="003D488E">
            <w:pPr>
              <w:pStyle w:val="ab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 9.2内部审核；9.3管理评审；10.3持续改进；</w:t>
            </w:r>
          </w:p>
          <w:p w14:paraId="19DE5D1C" w14:textId="4D69B812" w:rsidR="00531A29" w:rsidRDefault="00531A29" w:rsidP="003D488E">
            <w:pPr>
              <w:pStyle w:val="ab"/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标准/规范/法规的执行情况、上次审核不符合项的验证（8.5.1）、认证证书、标志的使用情况、投诉或事故、监督抽查情况、体系变动</w:t>
            </w:r>
          </w:p>
        </w:tc>
      </w:tr>
      <w:tr w:rsidR="00531A29" w14:paraId="6A36DF7E" w14:textId="77777777" w:rsidTr="003D488E">
        <w:trPr>
          <w:trHeight w:val="743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527C43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E760A42" w14:textId="1EC32546" w:rsidR="00531A29" w:rsidRDefault="00531A29" w:rsidP="003D48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238A4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:00-1</w:t>
            </w:r>
            <w:r w:rsidR="00E238A4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E238A4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45062" w14:textId="77777777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销售部：</w:t>
            </w:r>
          </w:p>
          <w:p w14:paraId="563C813D" w14:textId="11F67132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A95909">
              <w:rPr>
                <w:rFonts w:ascii="宋体" w:hAnsi="宋体" w:cs="新宋体" w:hint="eastAsia"/>
                <w:sz w:val="21"/>
                <w:szCs w:val="21"/>
              </w:rPr>
              <w:t>8.2</w:t>
            </w:r>
            <w:r w:rsidR="00A95909" w:rsidRPr="00A95909">
              <w:rPr>
                <w:rFonts w:ascii="宋体" w:hAnsi="宋体" w:cs="新宋体" w:hint="eastAsia"/>
                <w:sz w:val="21"/>
                <w:szCs w:val="21"/>
              </w:rPr>
              <w:t>产</w:t>
            </w:r>
            <w:r w:rsidR="00A95909" w:rsidRPr="00A95909">
              <w:rPr>
                <w:rFonts w:ascii="宋体" w:hAnsi="宋体" w:cs="新宋体"/>
                <w:sz w:val="21"/>
                <w:szCs w:val="21"/>
              </w:rPr>
              <w:t>品和服务的要求</w:t>
            </w:r>
            <w:r w:rsidR="00A95909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9.1.2顾客满意；9.1.3分析和评价；</w:t>
            </w:r>
          </w:p>
        </w:tc>
      </w:tr>
      <w:tr w:rsidR="00E238A4" w14:paraId="3D29083D" w14:textId="77777777" w:rsidTr="003D488E">
        <w:trPr>
          <w:trHeight w:val="743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C77A32" w14:textId="77777777" w:rsidR="00E238A4" w:rsidRDefault="00E238A4" w:rsidP="00E238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A78EE1" w14:textId="3A8C98B3" w:rsidR="00E238A4" w:rsidRDefault="00E238A4" w:rsidP="00E238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128DA" w14:textId="1959B2BC" w:rsidR="00E238A4" w:rsidRDefault="00E238A4" w:rsidP="00E238A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531A29" w14:paraId="4CF06264" w14:textId="77777777" w:rsidTr="003D488E">
        <w:trPr>
          <w:trHeight w:val="743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8D8E9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816514F" w14:textId="2A9E1BC0" w:rsidR="00531A29" w:rsidRDefault="00531A29" w:rsidP="003D48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238A4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:00-1</w:t>
            </w:r>
            <w:r w:rsidR="00E238A4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E238A4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A4EC5" w14:textId="77777777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供应部: </w:t>
            </w:r>
          </w:p>
          <w:p w14:paraId="56EC93D6" w14:textId="77777777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</w:p>
        </w:tc>
      </w:tr>
      <w:tr w:rsidR="00531A29" w14:paraId="2D733034" w14:textId="77777777" w:rsidTr="00E238A4">
        <w:trPr>
          <w:trHeight w:val="743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B7483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5B1ABCC" w14:textId="1DD181E6" w:rsidR="00531A29" w:rsidRDefault="00E238A4" w:rsidP="003D48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14:30-17:00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74777" w14:textId="77777777" w:rsidR="00E238A4" w:rsidRDefault="00E238A4" w:rsidP="00E238A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14:paraId="37039F50" w14:textId="3B0CFC4E" w:rsidR="00A95909" w:rsidRPr="00A95909" w:rsidRDefault="00E238A4" w:rsidP="00A959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A95909">
              <w:rPr>
                <w:rFonts w:ascii="宋体" w:hAnsi="宋体" w:cs="新宋体" w:hint="eastAsia"/>
                <w:sz w:val="21"/>
                <w:szCs w:val="21"/>
              </w:rPr>
              <w:t>7.1.3</w:t>
            </w:r>
            <w:r w:rsidR="00A95909" w:rsidRPr="00A95909">
              <w:rPr>
                <w:rFonts w:ascii="宋体" w:hAnsi="宋体" w:cs="新宋体" w:hint="eastAsia"/>
                <w:sz w:val="21"/>
                <w:szCs w:val="21"/>
              </w:rPr>
              <w:t>基础设施；</w:t>
            </w:r>
          </w:p>
          <w:p w14:paraId="5C185B4B" w14:textId="69C391C2" w:rsidR="00531A29" w:rsidRDefault="00A95909" w:rsidP="00E238A4">
            <w:pPr>
              <w:rPr>
                <w:rFonts w:ascii="宋体" w:hAnsi="宋体" w:cs="新宋体"/>
                <w:sz w:val="21"/>
                <w:szCs w:val="21"/>
              </w:rPr>
            </w:pPr>
            <w:r w:rsidRPr="00A95909">
              <w:rPr>
                <w:rFonts w:ascii="宋体" w:hAnsi="宋体" w:cs="新宋体" w:hint="eastAsia"/>
                <w:sz w:val="21"/>
                <w:szCs w:val="21"/>
              </w:rPr>
              <w:t>7.1.4过程环境；</w:t>
            </w:r>
            <w:r w:rsidR="00E238A4">
              <w:rPr>
                <w:rFonts w:ascii="宋体" w:hAnsi="宋体" w:cs="新宋体" w:hint="eastAsia"/>
                <w:sz w:val="21"/>
                <w:szCs w:val="21"/>
              </w:rPr>
              <w:t>8.5.1生产和服务提供的控制</w:t>
            </w:r>
            <w:r w:rsidR="00E238A4" w:rsidRPr="00A95909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E238A4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 w:rsidR="00E238A4" w:rsidRPr="00A95909"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 w:rsidR="00E238A4">
              <w:rPr>
                <w:rFonts w:ascii="宋体" w:hAnsi="宋体" w:cs="新宋体" w:hint="eastAsia"/>
                <w:sz w:val="21"/>
                <w:szCs w:val="21"/>
              </w:rPr>
              <w:t>；8.5.2标识和</w:t>
            </w:r>
            <w:proofErr w:type="gramStart"/>
            <w:r w:rsidR="00E238A4"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 w:rsidR="00E238A4">
              <w:rPr>
                <w:rFonts w:ascii="宋体" w:hAnsi="宋体" w:cs="新宋体" w:hint="eastAsia"/>
                <w:sz w:val="21"/>
                <w:szCs w:val="21"/>
              </w:rPr>
              <w:t>追溯性；8.5.3顾客或外部供方的财产；8.5.4防护；8.5.5交付后的活动；8.5.6更改控制</w:t>
            </w:r>
            <w:r w:rsidR="00E238A4" w:rsidRPr="00A95909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E238A4">
              <w:rPr>
                <w:rFonts w:ascii="宋体" w:hAnsi="宋体" w:cs="新宋体" w:hint="eastAsia"/>
                <w:sz w:val="21"/>
                <w:szCs w:val="21"/>
              </w:rPr>
              <w:t>10.1改进 总则；10.2不合格和纠正措施</w:t>
            </w:r>
          </w:p>
        </w:tc>
      </w:tr>
      <w:tr w:rsidR="00531A29" w14:paraId="27CFA7BE" w14:textId="77777777" w:rsidTr="00E238A4">
        <w:trPr>
          <w:trHeight w:val="14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15DA4" w14:textId="77777777" w:rsidR="00E238A4" w:rsidRDefault="00E238A4" w:rsidP="00531A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07月23日</w:t>
            </w:r>
          </w:p>
          <w:p w14:paraId="437215D3" w14:textId="77777777" w:rsidR="00E238A4" w:rsidRDefault="00E238A4" w:rsidP="003D488E">
            <w:pPr>
              <w:jc w:val="center"/>
              <w:rPr>
                <w:rFonts w:ascii="宋体" w:hAnsi="宋体"/>
              </w:rPr>
            </w:pPr>
          </w:p>
          <w:p w14:paraId="0ABC10CE" w14:textId="77777777" w:rsidR="00E238A4" w:rsidRDefault="00E238A4" w:rsidP="003D488E">
            <w:pPr>
              <w:jc w:val="center"/>
              <w:rPr>
                <w:rFonts w:ascii="宋体" w:hAnsi="宋体"/>
              </w:rPr>
            </w:pPr>
          </w:p>
          <w:p w14:paraId="6BDD5772" w14:textId="77777777" w:rsidR="00E238A4" w:rsidRDefault="00E238A4" w:rsidP="003D488E">
            <w:pPr>
              <w:jc w:val="center"/>
              <w:rPr>
                <w:rFonts w:ascii="宋体" w:hAnsi="宋体"/>
              </w:rPr>
            </w:pPr>
          </w:p>
          <w:p w14:paraId="25709B7D" w14:textId="77777777" w:rsidR="00E238A4" w:rsidRDefault="00E238A4" w:rsidP="003D488E">
            <w:pPr>
              <w:jc w:val="center"/>
              <w:rPr>
                <w:rFonts w:ascii="宋体" w:hAnsi="宋体"/>
              </w:rPr>
            </w:pPr>
          </w:p>
          <w:p w14:paraId="6C09D39D" w14:textId="77777777" w:rsidR="00E238A4" w:rsidRDefault="00E238A4" w:rsidP="003D488E">
            <w:pPr>
              <w:jc w:val="center"/>
              <w:rPr>
                <w:rFonts w:ascii="宋体" w:hAnsi="宋体"/>
              </w:rPr>
            </w:pPr>
          </w:p>
          <w:p w14:paraId="500819A2" w14:textId="77777777" w:rsidR="00E238A4" w:rsidRDefault="00E238A4" w:rsidP="003D488E">
            <w:pPr>
              <w:jc w:val="center"/>
              <w:rPr>
                <w:rFonts w:ascii="宋体" w:hAnsi="宋体"/>
              </w:rPr>
            </w:pPr>
          </w:p>
          <w:p w14:paraId="61CC2F65" w14:textId="77777777" w:rsidR="00E238A4" w:rsidRDefault="00E238A4" w:rsidP="003D488E">
            <w:pPr>
              <w:jc w:val="center"/>
              <w:rPr>
                <w:rFonts w:ascii="宋体" w:hAnsi="宋体"/>
              </w:rPr>
            </w:pPr>
          </w:p>
          <w:p w14:paraId="714323D5" w14:textId="77777777" w:rsidR="00E238A4" w:rsidRDefault="00E238A4" w:rsidP="003D488E">
            <w:pPr>
              <w:jc w:val="center"/>
              <w:rPr>
                <w:rFonts w:ascii="宋体" w:hAnsi="宋体"/>
              </w:rPr>
            </w:pPr>
          </w:p>
          <w:p w14:paraId="370CFA35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7E78964" w14:textId="64EE4FB7" w:rsidR="00531A29" w:rsidRDefault="00E238A4" w:rsidP="003D48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531A29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31A29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31A29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31A29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E7567" w14:textId="77777777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技术部:</w:t>
            </w:r>
          </w:p>
          <w:p w14:paraId="6C3AD379" w14:textId="6C784E88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</w:t>
            </w:r>
          </w:p>
        </w:tc>
      </w:tr>
      <w:tr w:rsidR="00531A29" w14:paraId="57C9930F" w14:textId="77777777" w:rsidTr="003D488E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62F552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6A27B3" w14:textId="2C699F0E" w:rsidR="00531A29" w:rsidRDefault="00531A29" w:rsidP="003D48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238A4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E238A4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E238A4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E238A4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1E0DB" w14:textId="77777777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人事财务部:</w:t>
            </w:r>
          </w:p>
          <w:p w14:paraId="439C21CD" w14:textId="77777777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531A29" w14:paraId="29137EAA" w14:textId="77777777" w:rsidTr="003D488E">
        <w:trPr>
          <w:trHeight w:val="764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DCDEFC" w14:textId="77777777" w:rsidR="00531A29" w:rsidRDefault="00531A29" w:rsidP="003D48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633C7E" w14:textId="19DB95BD" w:rsidR="00531A29" w:rsidRDefault="00531A29" w:rsidP="003D48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238A4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：00-1</w:t>
            </w:r>
            <w:r w:rsidR="00E238A4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48A89" w14:textId="77777777" w:rsidR="00531A29" w:rsidRDefault="00531A29" w:rsidP="003D488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1B0CF098" w14:textId="77777777" w:rsidR="00A62166" w:rsidRPr="00531A29" w:rsidRDefault="00000000"/>
    <w:p w14:paraId="5A76A61F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4CFE83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70CC14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F6084B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4CFF68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930C28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1EA28A3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C9CE7B2" w14:textId="77777777" w:rsidR="00A62166" w:rsidRDefault="00000000"/>
    <w:p w14:paraId="0A718CB5" w14:textId="77777777"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ECA7" w14:textId="77777777" w:rsidR="00A30DD4" w:rsidRDefault="00A30DD4">
      <w:r>
        <w:separator/>
      </w:r>
    </w:p>
  </w:endnote>
  <w:endnote w:type="continuationSeparator" w:id="0">
    <w:p w14:paraId="2F2D83C3" w14:textId="77777777" w:rsidR="00A30DD4" w:rsidRDefault="00A3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8FB0" w14:textId="77777777" w:rsidR="00A30DD4" w:rsidRDefault="00A30DD4">
      <w:r>
        <w:separator/>
      </w:r>
    </w:p>
  </w:footnote>
  <w:footnote w:type="continuationSeparator" w:id="0">
    <w:p w14:paraId="346DF4DA" w14:textId="77777777" w:rsidR="00A30DD4" w:rsidRDefault="00A3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F7FA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C020B8" wp14:editId="68B423A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C9DF8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891B1B6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1C06CB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1891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3C5"/>
    <w:rsid w:val="00137E5E"/>
    <w:rsid w:val="001D188B"/>
    <w:rsid w:val="00384EA7"/>
    <w:rsid w:val="00531A29"/>
    <w:rsid w:val="006F23C5"/>
    <w:rsid w:val="00A30DD4"/>
    <w:rsid w:val="00A95909"/>
    <w:rsid w:val="00D76F94"/>
    <w:rsid w:val="00E2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483E4C1"/>
  <w15:docId w15:val="{5CD2B412-1C67-4047-BA50-243FCAE5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400</Words>
  <Characters>2280</Characters>
  <Application>Microsoft Office Word</Application>
  <DocSecurity>0</DocSecurity>
  <Lines>19</Lines>
  <Paragraphs>5</Paragraphs>
  <ScaleCrop>false</ScaleCrop>
  <Company>微软中国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64</cp:revision>
  <dcterms:created xsi:type="dcterms:W3CDTF">2015-06-17T14:31:00Z</dcterms:created>
  <dcterms:modified xsi:type="dcterms:W3CDTF">2022-07-19T07:04:00Z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