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41E3" w14:textId="77777777" w:rsidR="00CE52E1" w:rsidRDefault="00CE52E1" w:rsidP="00083939">
      <w:pPr>
        <w:ind w:firstLineChars="850" w:firstLine="2389"/>
        <w:rPr>
          <w:rFonts w:ascii="宋体" w:hAnsi="宋体"/>
          <w:b/>
          <w:bCs/>
          <w:sz w:val="28"/>
          <w:szCs w:val="28"/>
        </w:rPr>
      </w:pPr>
      <w:r w:rsidRPr="00CE52E1">
        <w:rPr>
          <w:rFonts w:ascii="宋体" w:hAnsi="宋体" w:hint="eastAsia"/>
          <w:b/>
          <w:bCs/>
          <w:sz w:val="28"/>
          <w:szCs w:val="28"/>
        </w:rPr>
        <w:t>安徽群益新材料有限公司</w:t>
      </w:r>
    </w:p>
    <w:p w14:paraId="1B3065A3" w14:textId="362A77FF" w:rsidR="00A24D25" w:rsidRDefault="00A24D25" w:rsidP="002E0D11">
      <w:pPr>
        <w:ind w:firstLineChars="750" w:firstLine="210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</w:t>
      </w:r>
      <w:r w:rsidRPr="007B2E74">
        <w:rPr>
          <w:rFonts w:ascii="宋体" w:hAnsi="宋体" w:hint="eastAsia"/>
          <w:sz w:val="28"/>
          <w:szCs w:val="28"/>
        </w:rPr>
        <w:t>测量过程有效性确认记录</w:t>
      </w:r>
    </w:p>
    <w:p w14:paraId="2AB7CD32" w14:textId="77777777" w:rsidR="00A24D25" w:rsidRPr="007B2E74" w:rsidRDefault="00A24D25" w:rsidP="00F7042C">
      <w:pPr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   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2977"/>
        <w:gridCol w:w="1984"/>
        <w:gridCol w:w="2763"/>
      </w:tblGrid>
      <w:tr w:rsidR="00ED5EF9" w14:paraId="66DD637B" w14:textId="77777777" w:rsidTr="00ED5EF9">
        <w:trPr>
          <w:trHeight w:val="614"/>
        </w:trPr>
        <w:tc>
          <w:tcPr>
            <w:tcW w:w="1636" w:type="dxa"/>
            <w:vAlign w:val="center"/>
          </w:tcPr>
          <w:p w14:paraId="6847CCBB" w14:textId="77777777" w:rsidR="00ED5EF9" w:rsidRPr="00D964FF" w:rsidRDefault="00ED5EF9" w:rsidP="00ED5EF9">
            <w:pPr>
              <w:jc w:val="center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D964FF"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2977" w:type="dxa"/>
            <w:vAlign w:val="center"/>
          </w:tcPr>
          <w:p w14:paraId="25860C69" w14:textId="6808BB69" w:rsidR="00ED5EF9" w:rsidRPr="00D964FF" w:rsidRDefault="00CE52E1" w:rsidP="00ED5EF9">
            <w:pPr>
              <w:jc w:val="center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胶带</w:t>
            </w:r>
            <w:r w:rsidR="00ED5EF9">
              <w:rPr>
                <w:rFonts w:ascii="宋体" w:hAnsi="宋体" w:hint="eastAsia"/>
                <w:kern w:val="0"/>
                <w:sz w:val="20"/>
                <w:szCs w:val="21"/>
              </w:rPr>
              <w:t>断裂伸长率</w:t>
            </w:r>
            <w:r w:rsidR="00ED5EF9" w:rsidRPr="00D964FF">
              <w:rPr>
                <w:rFonts w:ascii="宋体" w:hAnsi="宋体" w:hint="eastAsia"/>
                <w:kern w:val="0"/>
                <w:sz w:val="20"/>
                <w:szCs w:val="21"/>
              </w:rPr>
              <w:t>测</w:t>
            </w:r>
            <w:r w:rsidR="00A67CFD">
              <w:rPr>
                <w:rFonts w:ascii="宋体" w:hAnsi="宋体" w:hint="eastAsia"/>
                <w:kern w:val="0"/>
                <w:sz w:val="20"/>
                <w:szCs w:val="21"/>
              </w:rPr>
              <w:t>量</w:t>
            </w:r>
            <w:r w:rsidR="00ED5EF9">
              <w:rPr>
                <w:rFonts w:ascii="宋体" w:hAnsi="宋体" w:hint="eastAsia"/>
                <w:kern w:val="0"/>
                <w:sz w:val="20"/>
                <w:szCs w:val="21"/>
              </w:rPr>
              <w:t>过程</w:t>
            </w:r>
          </w:p>
        </w:tc>
        <w:tc>
          <w:tcPr>
            <w:tcW w:w="1984" w:type="dxa"/>
            <w:vAlign w:val="center"/>
          </w:tcPr>
          <w:p w14:paraId="2296CFE5" w14:textId="77777777" w:rsidR="00ED5EF9" w:rsidRPr="00D964FF" w:rsidRDefault="00ED5EF9" w:rsidP="00ED5EF9">
            <w:pPr>
              <w:jc w:val="center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D964FF"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2763" w:type="dxa"/>
            <w:vAlign w:val="center"/>
          </w:tcPr>
          <w:p w14:paraId="0EB23D11" w14:textId="2CCC5F0F" w:rsidR="00ED5EF9" w:rsidRPr="00D964FF" w:rsidRDefault="00CE52E1" w:rsidP="00ED5EF9">
            <w:pPr>
              <w:jc w:val="center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胶带</w:t>
            </w:r>
            <w:r w:rsidR="00ED5EF9">
              <w:rPr>
                <w:rFonts w:ascii="宋体" w:hAnsi="宋体" w:hint="eastAsia"/>
                <w:kern w:val="0"/>
                <w:sz w:val="20"/>
              </w:rPr>
              <w:t>断裂伸长率</w:t>
            </w:r>
          </w:p>
        </w:tc>
      </w:tr>
      <w:tr w:rsidR="00ED5EF9" w14:paraId="36227311" w14:textId="77777777" w:rsidTr="00ED5EF9">
        <w:trPr>
          <w:trHeight w:val="551"/>
        </w:trPr>
        <w:tc>
          <w:tcPr>
            <w:tcW w:w="1636" w:type="dxa"/>
            <w:vAlign w:val="center"/>
          </w:tcPr>
          <w:p w14:paraId="563E4943" w14:textId="77777777" w:rsidR="00ED5EF9" w:rsidRPr="00D964FF" w:rsidRDefault="00ED5EF9" w:rsidP="00ED5EF9">
            <w:pPr>
              <w:jc w:val="center"/>
              <w:rPr>
                <w:rFonts w:ascii="宋体"/>
                <w:kern w:val="0"/>
                <w:sz w:val="20"/>
              </w:rPr>
            </w:pPr>
            <w:r w:rsidRPr="00D964FF"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2977" w:type="dxa"/>
            <w:vAlign w:val="center"/>
          </w:tcPr>
          <w:p w14:paraId="2E8D788A" w14:textId="48781743" w:rsidR="00ED5EF9" w:rsidRPr="00D964FF" w:rsidRDefault="00CE52E1" w:rsidP="00ED5EF9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品</w:t>
            </w:r>
            <w:r w:rsidR="00ED5EF9">
              <w:rPr>
                <w:rFonts w:ascii="宋体" w:hAnsi="宋体" w:hint="eastAsia"/>
                <w:kern w:val="0"/>
                <w:sz w:val="20"/>
              </w:rPr>
              <w:t>质部</w:t>
            </w:r>
          </w:p>
        </w:tc>
        <w:tc>
          <w:tcPr>
            <w:tcW w:w="1984" w:type="dxa"/>
            <w:vAlign w:val="center"/>
          </w:tcPr>
          <w:p w14:paraId="045620E0" w14:textId="77777777" w:rsidR="00ED5EF9" w:rsidRPr="00D964FF" w:rsidRDefault="00ED5EF9" w:rsidP="00ED5EF9">
            <w:pPr>
              <w:jc w:val="center"/>
              <w:rPr>
                <w:rFonts w:ascii="宋体"/>
                <w:kern w:val="0"/>
                <w:sz w:val="20"/>
              </w:rPr>
            </w:pPr>
            <w:r w:rsidRPr="00D964FF"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2763" w:type="dxa"/>
            <w:vAlign w:val="center"/>
          </w:tcPr>
          <w:p w14:paraId="7737E393" w14:textId="77777777" w:rsidR="00ED5EF9" w:rsidRPr="00D964FF" w:rsidRDefault="00ED5EF9" w:rsidP="00ED5EF9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</w:t>
            </w:r>
            <w:r w:rsidRPr="00D964FF">
              <w:rPr>
                <w:rFonts w:ascii="宋体" w:hAnsi="宋体" w:hint="eastAsia"/>
                <w:color w:val="000000"/>
                <w:kern w:val="0"/>
                <w:sz w:val="20"/>
              </w:rPr>
              <w:t>控制</w:t>
            </w:r>
          </w:p>
        </w:tc>
      </w:tr>
      <w:tr w:rsidR="00A24D25" w14:paraId="07407356" w14:textId="77777777" w:rsidTr="00D964FF">
        <w:tc>
          <w:tcPr>
            <w:tcW w:w="9360" w:type="dxa"/>
            <w:gridSpan w:val="4"/>
          </w:tcPr>
          <w:p w14:paraId="62A525F8" w14:textId="77777777" w:rsidR="00A24D25" w:rsidRPr="00D964FF" w:rsidRDefault="00A24D25" w:rsidP="00B26F27">
            <w:pPr>
              <w:rPr>
                <w:rFonts w:ascii="宋体"/>
                <w:kern w:val="0"/>
                <w:sz w:val="20"/>
              </w:rPr>
            </w:pPr>
            <w:r w:rsidRPr="00D964FF"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14:paraId="74AE9047" w14:textId="5EB2DDD1" w:rsidR="00EF5DF6" w:rsidRDefault="00A24D25" w:rsidP="00EF5DF6">
            <w:pPr>
              <w:rPr>
                <w:rFonts w:ascii="宋体"/>
                <w:kern w:val="0"/>
                <w:sz w:val="20"/>
              </w:rPr>
            </w:pPr>
            <w:r w:rsidRPr="00D964FF">
              <w:rPr>
                <w:rFonts w:ascii="宋体" w:hAnsi="宋体" w:hint="eastAsia"/>
                <w:kern w:val="0"/>
                <w:sz w:val="20"/>
              </w:rPr>
              <w:t>测量设备：</w:t>
            </w:r>
            <w:r w:rsidR="00EF5DF6" w:rsidRPr="00EF5DF6">
              <w:rPr>
                <w:rFonts w:ascii="宋体" w:hAnsi="宋体" w:hint="eastAsia"/>
                <w:kern w:val="0"/>
                <w:sz w:val="20"/>
              </w:rPr>
              <w:t>电子</w:t>
            </w:r>
            <w:r w:rsidR="00A23E0B">
              <w:rPr>
                <w:rFonts w:ascii="宋体" w:hAnsi="宋体" w:hint="eastAsia"/>
                <w:kern w:val="0"/>
                <w:sz w:val="20"/>
              </w:rPr>
              <w:t>万能</w:t>
            </w:r>
            <w:r w:rsidR="00EF5DF6" w:rsidRPr="00EF5DF6">
              <w:rPr>
                <w:rFonts w:ascii="宋体" w:hAnsi="宋体" w:hint="eastAsia"/>
                <w:kern w:val="0"/>
                <w:sz w:val="20"/>
              </w:rPr>
              <w:t>试验机</w:t>
            </w:r>
            <w:r w:rsidR="00ED5EF9">
              <w:rPr>
                <w:rFonts w:ascii="宋体" w:hAnsi="宋体" w:hint="eastAsia"/>
                <w:kern w:val="0"/>
                <w:sz w:val="20"/>
              </w:rPr>
              <w:t>（</w:t>
            </w:r>
            <w:r w:rsidR="00EF5DF6" w:rsidRPr="00EF5DF6">
              <w:rPr>
                <w:rFonts w:ascii="宋体"/>
                <w:kern w:val="0"/>
                <w:sz w:val="20"/>
              </w:rPr>
              <w:t>0</w:t>
            </w:r>
            <w:r w:rsidR="00EF5DF6" w:rsidRPr="00EF5DF6">
              <w:rPr>
                <w:rFonts w:ascii="宋体" w:hAnsi="宋体" w:hint="eastAsia"/>
                <w:kern w:val="0"/>
                <w:sz w:val="20"/>
              </w:rPr>
              <w:t>～</w:t>
            </w:r>
            <w:r w:rsidR="00D23826">
              <w:rPr>
                <w:rFonts w:ascii="宋体" w:hAnsi="宋体"/>
                <w:kern w:val="0"/>
                <w:sz w:val="20"/>
              </w:rPr>
              <w:t>5</w:t>
            </w:r>
            <w:r w:rsidR="00CE52E1">
              <w:rPr>
                <w:rFonts w:ascii="宋体" w:hAnsi="宋体"/>
                <w:kern w:val="0"/>
                <w:sz w:val="20"/>
              </w:rPr>
              <w:t>00</w:t>
            </w:r>
            <w:r w:rsidR="00A67CFD">
              <w:rPr>
                <w:rFonts w:ascii="宋体" w:hint="eastAsia"/>
                <w:kern w:val="0"/>
                <w:sz w:val="20"/>
              </w:rPr>
              <w:t>）</w:t>
            </w:r>
            <w:r w:rsidR="00EF5DF6" w:rsidRPr="00EF5DF6">
              <w:rPr>
                <w:rFonts w:ascii="宋体" w:hAnsi="宋体"/>
                <w:kern w:val="0"/>
                <w:sz w:val="20"/>
              </w:rPr>
              <w:t>N</w:t>
            </w:r>
          </w:p>
          <w:p w14:paraId="67E1F74A" w14:textId="144A7160" w:rsidR="00A24D25" w:rsidRPr="00EF5DF6" w:rsidRDefault="00A24D25" w:rsidP="00EF5DF6">
            <w:pPr>
              <w:rPr>
                <w:rFonts w:ascii="宋体"/>
                <w:kern w:val="0"/>
                <w:sz w:val="20"/>
              </w:rPr>
            </w:pPr>
            <w:r w:rsidRPr="00D964FF">
              <w:rPr>
                <w:rFonts w:ascii="宋体" w:hAnsi="宋体" w:hint="eastAsia"/>
                <w:kern w:val="0"/>
                <w:sz w:val="20"/>
              </w:rPr>
              <w:t>测量方法：</w:t>
            </w:r>
            <w:r>
              <w:rPr>
                <w:rFonts w:ascii="宋体" w:hAnsi="宋体" w:hint="eastAsia"/>
                <w:kern w:val="0"/>
                <w:sz w:val="20"/>
              </w:rPr>
              <w:t>依据</w:t>
            </w:r>
            <w:r w:rsidR="00CE52E1" w:rsidRPr="00CE52E1">
              <w:rPr>
                <w:rFonts w:ascii="宋体" w:hAnsi="宋体" w:hint="eastAsia"/>
                <w:szCs w:val="21"/>
              </w:rPr>
              <w:t>GB/T30776-2014《胶粘带拉伸强度与断裂伸长率的试验方法》</w:t>
            </w:r>
            <w:r>
              <w:rPr>
                <w:rFonts w:ascii="宋体" w:hAnsi="宋体" w:hint="eastAsia"/>
                <w:szCs w:val="21"/>
              </w:rPr>
              <w:t>的方法对连续生产</w:t>
            </w:r>
            <w:r w:rsidR="00CE52E1">
              <w:rPr>
                <w:rFonts w:ascii="宋体" w:hAnsi="宋体" w:hint="eastAsia"/>
                <w:szCs w:val="21"/>
              </w:rPr>
              <w:t>胶带</w:t>
            </w:r>
            <w:r>
              <w:rPr>
                <w:rFonts w:ascii="宋体" w:hAnsi="宋体" w:hint="eastAsia"/>
                <w:szCs w:val="21"/>
              </w:rPr>
              <w:t>进行断裂伸长率的测量</w:t>
            </w:r>
            <w:r w:rsidR="00414369">
              <w:rPr>
                <w:rFonts w:ascii="宋体" w:hAnsi="宋体" w:hint="eastAsia"/>
                <w:szCs w:val="21"/>
              </w:rPr>
              <w:t>。</w:t>
            </w:r>
          </w:p>
          <w:p w14:paraId="62D8C9B1" w14:textId="408618E0" w:rsidR="00A24D25" w:rsidRPr="00D964FF" w:rsidRDefault="00A24D25" w:rsidP="00B26F27">
            <w:pPr>
              <w:rPr>
                <w:rFonts w:ascii="宋体"/>
                <w:kern w:val="0"/>
                <w:sz w:val="20"/>
              </w:rPr>
            </w:pPr>
            <w:r w:rsidRPr="00D964FF">
              <w:rPr>
                <w:rFonts w:ascii="宋体" w:hAnsi="宋体" w:hint="eastAsia"/>
                <w:kern w:val="0"/>
                <w:sz w:val="20"/>
              </w:rPr>
              <w:t>环境条件：</w:t>
            </w:r>
            <w:r w:rsidR="00CE52E1" w:rsidRPr="00CE52E1">
              <w:rPr>
                <w:rFonts w:ascii="宋体" w:hAnsi="宋体" w:hint="eastAsia"/>
                <w:szCs w:val="21"/>
              </w:rPr>
              <w:t>（23±1）℃，（50±5）%RH</w:t>
            </w:r>
          </w:p>
          <w:p w14:paraId="31BE7626" w14:textId="00E90C0B" w:rsidR="00A24D25" w:rsidRPr="00D964FF" w:rsidRDefault="00A24D25" w:rsidP="00B26F27">
            <w:pPr>
              <w:rPr>
                <w:rFonts w:ascii="宋体"/>
                <w:kern w:val="0"/>
                <w:sz w:val="20"/>
              </w:rPr>
            </w:pPr>
            <w:r w:rsidRPr="00D964FF">
              <w:rPr>
                <w:rFonts w:ascii="宋体" w:hAnsi="宋体" w:hint="eastAsia"/>
                <w:kern w:val="0"/>
                <w:sz w:val="20"/>
              </w:rPr>
              <w:t>测量软件；</w:t>
            </w:r>
            <w:r w:rsidR="00CE52E1">
              <w:rPr>
                <w:rFonts w:ascii="宋体" w:hAnsi="宋体" w:hint="eastAsia"/>
                <w:kern w:val="0"/>
                <w:sz w:val="20"/>
              </w:rPr>
              <w:t>有（与万能材料试验机同步校准</w:t>
            </w:r>
            <w:r w:rsidR="00137AED">
              <w:rPr>
                <w:rFonts w:ascii="宋体" w:hAnsi="宋体" w:hint="eastAsia"/>
                <w:kern w:val="0"/>
                <w:sz w:val="20"/>
              </w:rPr>
              <w:t>并</w:t>
            </w:r>
            <w:r w:rsidR="00CE52E1">
              <w:rPr>
                <w:rFonts w:ascii="宋体" w:hAnsi="宋体" w:hint="eastAsia"/>
                <w:kern w:val="0"/>
                <w:sz w:val="20"/>
              </w:rPr>
              <w:t>确认）</w:t>
            </w:r>
          </w:p>
          <w:p w14:paraId="72C76A64" w14:textId="77777777" w:rsidR="00A24D25" w:rsidRPr="00D964FF" w:rsidRDefault="00A24D25" w:rsidP="00B26F27">
            <w:pPr>
              <w:rPr>
                <w:rFonts w:ascii="宋体"/>
                <w:kern w:val="0"/>
                <w:sz w:val="20"/>
              </w:rPr>
            </w:pPr>
            <w:r w:rsidRPr="00D964FF">
              <w:rPr>
                <w:rFonts w:ascii="宋体" w:hAnsi="宋体" w:hint="eastAsia"/>
                <w:kern w:val="0"/>
                <w:sz w:val="20"/>
              </w:rPr>
              <w:t>操作者技能：</w:t>
            </w:r>
            <w:r w:rsidRPr="00D964FF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仪器操作人员，经培训合格。</w:t>
            </w:r>
          </w:p>
          <w:p w14:paraId="67496F51" w14:textId="538D03DF" w:rsidR="00A24D25" w:rsidRPr="00D964FF" w:rsidRDefault="00A24D25" w:rsidP="00EF5CC6">
            <w:pPr>
              <w:rPr>
                <w:rFonts w:ascii="宋体"/>
                <w:kern w:val="0"/>
                <w:sz w:val="20"/>
              </w:rPr>
            </w:pPr>
            <w:r w:rsidRPr="00D964FF">
              <w:rPr>
                <w:rFonts w:ascii="宋体" w:hAnsi="宋体" w:hint="eastAsia"/>
                <w:kern w:val="0"/>
                <w:sz w:val="20"/>
              </w:rPr>
              <w:t>其他影响量：</w:t>
            </w:r>
            <w:r w:rsidR="00CE52E1">
              <w:rPr>
                <w:rFonts w:ascii="宋体" w:hAnsi="宋体" w:hint="eastAsia"/>
                <w:kern w:val="0"/>
                <w:sz w:val="20"/>
              </w:rPr>
              <w:t>无</w:t>
            </w:r>
            <w:r w:rsidRPr="00D964FF">
              <w:rPr>
                <w:rFonts w:ascii="宋体" w:hAnsi="宋体"/>
                <w:kern w:val="0"/>
                <w:sz w:val="20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A24D25" w14:paraId="6EF1CB42" w14:textId="77777777" w:rsidTr="00D964FF">
        <w:trPr>
          <w:trHeight w:val="2976"/>
        </w:trPr>
        <w:tc>
          <w:tcPr>
            <w:tcW w:w="9360" w:type="dxa"/>
            <w:gridSpan w:val="4"/>
          </w:tcPr>
          <w:p w14:paraId="4E9555DA" w14:textId="77777777" w:rsidR="00A24D25" w:rsidRPr="00D964FF" w:rsidRDefault="00A24D25" w:rsidP="00D964FF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 w:rsidRPr="00D964FF">
              <w:rPr>
                <w:rFonts w:ascii="宋体" w:hAnsi="宋体" w:hint="eastAsia"/>
                <w:kern w:val="0"/>
                <w:sz w:val="20"/>
                <w:szCs w:val="20"/>
              </w:rPr>
              <w:t>有效性确认记录</w:t>
            </w:r>
            <w:r w:rsidRPr="00D964FF">
              <w:rPr>
                <w:rFonts w:ascii="宋体" w:hAnsi="宋体"/>
                <w:kern w:val="0"/>
                <w:sz w:val="20"/>
                <w:szCs w:val="20"/>
              </w:rPr>
              <w:t>:</w:t>
            </w:r>
          </w:p>
          <w:p w14:paraId="520B5B18" w14:textId="3F2116FB" w:rsidR="00A24D25" w:rsidRPr="00D964FF" w:rsidRDefault="00A24D25" w:rsidP="00A23E0B">
            <w:pPr>
              <w:widowControl/>
              <w:spacing w:line="400" w:lineRule="exact"/>
              <w:ind w:firstLineChars="100" w:firstLine="200"/>
              <w:rPr>
                <w:rFonts w:ascii="宋体" w:cs="宋体"/>
                <w:kern w:val="0"/>
                <w:sz w:val="20"/>
                <w:szCs w:val="20"/>
              </w:rPr>
            </w:pPr>
            <w:r w:rsidRPr="00D964FF">
              <w:rPr>
                <w:rFonts w:ascii="宋体" w:hAnsi="宋体" w:cs="宋体" w:hint="eastAsia"/>
                <w:kern w:val="0"/>
                <w:sz w:val="20"/>
                <w:szCs w:val="20"/>
              </w:rPr>
              <w:t>通过</w:t>
            </w:r>
            <w:r w:rsidRPr="00D964FF">
              <w:rPr>
                <w:rFonts w:ascii="宋体" w:hAnsi="宋体" w:hint="eastAsia"/>
                <w:kern w:val="0"/>
                <w:sz w:val="20"/>
              </w:rPr>
              <w:t>对</w:t>
            </w:r>
            <w:r w:rsidR="00EF5DF6" w:rsidRPr="00EF5DF6">
              <w:rPr>
                <w:rFonts w:ascii="宋体" w:hAnsi="宋体" w:hint="eastAsia"/>
                <w:kern w:val="0"/>
                <w:sz w:val="20"/>
              </w:rPr>
              <w:t>电子</w:t>
            </w:r>
            <w:r w:rsidR="00A23E0B">
              <w:rPr>
                <w:rFonts w:ascii="宋体" w:hAnsi="宋体" w:hint="eastAsia"/>
                <w:kern w:val="0"/>
                <w:sz w:val="20"/>
              </w:rPr>
              <w:t>万能</w:t>
            </w:r>
            <w:r w:rsidR="00EF5DF6" w:rsidRPr="00EF5DF6">
              <w:rPr>
                <w:rFonts w:ascii="宋体" w:hAnsi="宋体" w:hint="eastAsia"/>
                <w:kern w:val="0"/>
                <w:sz w:val="20"/>
              </w:rPr>
              <w:t>试验机</w:t>
            </w:r>
            <w:r>
              <w:rPr>
                <w:rFonts w:ascii="宋体" w:hAnsi="宋体" w:hint="eastAsia"/>
                <w:kern w:val="0"/>
                <w:sz w:val="20"/>
              </w:rPr>
              <w:t>测量</w:t>
            </w:r>
            <w:r w:rsidR="00CE52E1">
              <w:rPr>
                <w:rFonts w:ascii="宋体" w:hAnsi="宋体" w:hint="eastAsia"/>
                <w:kern w:val="0"/>
                <w:sz w:val="20"/>
              </w:rPr>
              <w:t>胶带</w:t>
            </w:r>
            <w:r>
              <w:rPr>
                <w:rFonts w:ascii="宋体" w:hAnsi="宋体" w:hint="eastAsia"/>
                <w:kern w:val="0"/>
                <w:sz w:val="20"/>
              </w:rPr>
              <w:t>断裂伸长率</w:t>
            </w:r>
            <w:r w:rsidRPr="00D964FF"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测量过程控制统计和不确定度评定结果计算过程能力等级：</w:t>
            </w:r>
          </w:p>
          <w:p w14:paraId="18B28BD3" w14:textId="0E6EE207" w:rsidR="00A24D25" w:rsidRDefault="00A24D25" w:rsidP="002E0D11">
            <w:pPr>
              <w:widowControl/>
              <w:spacing w:line="360" w:lineRule="auto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r w:rsidRPr="00D964F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按</w:t>
            </w:r>
            <w:r w:rsidR="00CE52E1" w:rsidRPr="00CE52E1">
              <w:rPr>
                <w:rFonts w:ascii="宋体" w:hAnsi="宋体" w:hint="eastAsia"/>
                <w:szCs w:val="21"/>
              </w:rPr>
              <w:t>GB/T30776-2014《胶粘带拉伸强度与断裂伸长率的试验方法》</w:t>
            </w:r>
            <w:r>
              <w:rPr>
                <w:rFonts w:ascii="宋体" w:hAnsi="宋体" w:hint="eastAsia"/>
                <w:szCs w:val="21"/>
              </w:rPr>
              <w:t>要求制样</w:t>
            </w:r>
            <w:r w:rsidRPr="00D964FF">
              <w:rPr>
                <w:rFonts w:hint="eastAsia"/>
                <w:kern w:val="0"/>
                <w:sz w:val="20"/>
                <w:szCs w:val="20"/>
              </w:rPr>
              <w:t>，</w:t>
            </w:r>
            <w:r>
              <w:rPr>
                <w:rFonts w:hint="eastAsia"/>
                <w:kern w:val="0"/>
                <w:sz w:val="20"/>
                <w:szCs w:val="20"/>
              </w:rPr>
              <w:t>并</w:t>
            </w:r>
            <w:r w:rsidRPr="00D964FF">
              <w:rPr>
                <w:rFonts w:hint="eastAsia"/>
                <w:kern w:val="0"/>
                <w:sz w:val="20"/>
                <w:szCs w:val="20"/>
              </w:rPr>
              <w:t>用</w:t>
            </w:r>
            <w:r>
              <w:rPr>
                <w:rFonts w:hint="eastAsia"/>
                <w:kern w:val="0"/>
                <w:sz w:val="20"/>
                <w:szCs w:val="20"/>
              </w:rPr>
              <w:t>万能试验机测试管材</w:t>
            </w:r>
            <w:r w:rsidRPr="00D964FF">
              <w:rPr>
                <w:rFonts w:hint="eastAsia"/>
                <w:kern w:val="0"/>
                <w:sz w:val="20"/>
                <w:szCs w:val="20"/>
              </w:rPr>
              <w:t>的</w:t>
            </w:r>
            <w:r>
              <w:rPr>
                <w:rFonts w:hint="eastAsia"/>
                <w:kern w:val="0"/>
                <w:sz w:val="20"/>
                <w:szCs w:val="20"/>
              </w:rPr>
              <w:t>断裂伸长率</w:t>
            </w:r>
            <w:r w:rsidRPr="00D964FF">
              <w:rPr>
                <w:rFonts w:ascii="宋体" w:hAnsi="宋体" w:cs="宋体" w:hint="eastAsia"/>
                <w:kern w:val="0"/>
                <w:sz w:val="20"/>
                <w:szCs w:val="20"/>
              </w:rPr>
              <w:t>，计算不确定度和过程能力等级，对测量过程有效性确认：</w:t>
            </w:r>
          </w:p>
          <w:p w14:paraId="14AAEAE8" w14:textId="77777777" w:rsidR="00EF5DF6" w:rsidRDefault="00EF5DF6" w:rsidP="00EF5DF6">
            <w:pPr>
              <w:widowControl/>
              <w:spacing w:line="360" w:lineRule="auto"/>
              <w:ind w:firstLineChars="200" w:firstLine="420"/>
              <w:rPr>
                <w:color w:val="000000"/>
              </w:rPr>
            </w:pPr>
            <w:r w:rsidRPr="00A16DA4">
              <w:rPr>
                <w:rFonts w:hint="eastAsia"/>
                <w:color w:val="000000"/>
              </w:rPr>
              <w:t>在同一件产品上均匀截取</w:t>
            </w:r>
            <w:r w:rsidRPr="00A16DA4">
              <w:rPr>
                <w:color w:val="000000"/>
              </w:rPr>
              <w:t>6</w:t>
            </w:r>
            <w:r w:rsidRPr="00A16DA4">
              <w:rPr>
                <w:rFonts w:hint="eastAsia"/>
                <w:color w:val="000000"/>
              </w:rPr>
              <w:t>根试</w:t>
            </w:r>
            <w:r>
              <w:rPr>
                <w:rFonts w:hint="eastAsia"/>
                <w:color w:val="000000"/>
              </w:rPr>
              <w:t>样，在刚</w:t>
            </w:r>
            <w:r w:rsidR="00A23E0B">
              <w:rPr>
                <w:rFonts w:hint="eastAsia"/>
                <w:color w:val="000000"/>
              </w:rPr>
              <w:t>校准</w:t>
            </w:r>
            <w:r>
              <w:rPr>
                <w:rFonts w:hint="eastAsia"/>
                <w:color w:val="000000"/>
              </w:rPr>
              <w:t>合格的</w:t>
            </w:r>
            <w:r w:rsidRPr="00EF5DF6">
              <w:rPr>
                <w:rFonts w:ascii="宋体" w:hAnsi="宋体" w:hint="eastAsia"/>
                <w:kern w:val="0"/>
                <w:sz w:val="20"/>
              </w:rPr>
              <w:t>电子</w:t>
            </w:r>
            <w:r w:rsidR="00A23E0B">
              <w:rPr>
                <w:rFonts w:ascii="宋体" w:hAnsi="宋体" w:hint="eastAsia"/>
                <w:kern w:val="0"/>
                <w:sz w:val="20"/>
              </w:rPr>
              <w:t>万能</w:t>
            </w:r>
            <w:r w:rsidRPr="00EF5DF6">
              <w:rPr>
                <w:rFonts w:ascii="宋体" w:hAnsi="宋体" w:hint="eastAsia"/>
                <w:kern w:val="0"/>
                <w:sz w:val="20"/>
              </w:rPr>
              <w:t>试验机</w:t>
            </w:r>
            <w:r>
              <w:rPr>
                <w:rFonts w:ascii="宋体" w:hAnsi="宋体" w:hint="eastAsia"/>
                <w:kern w:val="0"/>
                <w:sz w:val="20"/>
              </w:rPr>
              <w:t>上，</w:t>
            </w:r>
          </w:p>
          <w:p w14:paraId="7C02842B" w14:textId="5B81C65B" w:rsidR="00A24D25" w:rsidRPr="00A23E0B" w:rsidRDefault="00070C55" w:rsidP="00070C55">
            <w:pPr>
              <w:widowControl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23E0B">
              <w:rPr>
                <w:rFonts w:asciiTheme="minorEastAsia" w:eastAsiaTheme="minorEastAsia" w:hAnsiTheme="minorEastAsia"/>
                <w:color w:val="000000"/>
                <w:szCs w:val="21"/>
              </w:rPr>
              <w:t>20</w:t>
            </w:r>
            <w:r w:rsidR="00ED5EF9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  <w:r w:rsidR="00CE52E1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  <w:r w:rsidRPr="00A23E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6F7A02">
              <w:rPr>
                <w:rFonts w:asciiTheme="minorEastAsia" w:eastAsiaTheme="minorEastAsia" w:hAnsiTheme="minorEastAsia"/>
                <w:color w:val="000000"/>
                <w:szCs w:val="21"/>
              </w:rPr>
              <w:t>6</w:t>
            </w:r>
            <w:r w:rsidRPr="00A23E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="006F7A02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  <w:r w:rsidR="00D23826">
              <w:rPr>
                <w:rFonts w:asciiTheme="minorEastAsia" w:eastAsiaTheme="minorEastAsia" w:hAnsiTheme="minorEastAsia"/>
                <w:color w:val="000000"/>
                <w:szCs w:val="21"/>
              </w:rPr>
              <w:t>6</w:t>
            </w:r>
            <w:r w:rsidRPr="00A23E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日，</w:t>
            </w:r>
            <w:r w:rsidR="00EF5DF6" w:rsidRPr="00A23E0B">
              <w:rPr>
                <w:rFonts w:asciiTheme="minorEastAsia" w:eastAsiaTheme="minorEastAsia" w:hAnsiTheme="minorEastAsia" w:hint="eastAsia"/>
                <w:kern w:val="0"/>
                <w:szCs w:val="21"/>
              </w:rPr>
              <w:t>对</w:t>
            </w:r>
            <w:r w:rsidR="006F7A02">
              <w:rPr>
                <w:rFonts w:asciiTheme="minorEastAsia" w:eastAsiaTheme="minorEastAsia" w:hAnsiTheme="minorEastAsia" w:hint="eastAsia"/>
                <w:kern w:val="0"/>
                <w:szCs w:val="21"/>
              </w:rPr>
              <w:t>二</w:t>
            </w:r>
            <w:r w:rsidR="00EF5DF6" w:rsidRPr="00A23E0B">
              <w:rPr>
                <w:rFonts w:asciiTheme="minorEastAsia" w:eastAsiaTheme="minorEastAsia" w:hAnsiTheme="minorEastAsia" w:hint="eastAsia"/>
                <w:kern w:val="0"/>
                <w:szCs w:val="21"/>
              </w:rPr>
              <w:t>根试样进行测试，</w:t>
            </w:r>
            <w:r w:rsidR="00A24D25" w:rsidRPr="00A23E0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平均断裂伸长率为</w:t>
            </w:r>
            <w:r w:rsidR="00CE52E1">
              <w:rPr>
                <w:rFonts w:asciiTheme="minorEastAsia" w:eastAsiaTheme="minorEastAsia" w:hAnsiTheme="minorEastAsia" w:cs="宋体"/>
                <w:kern w:val="0"/>
                <w:szCs w:val="21"/>
              </w:rPr>
              <w:t>138</w:t>
            </w:r>
            <w:r w:rsidR="00CE52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.</w:t>
            </w:r>
            <w:r w:rsidR="00137AED">
              <w:rPr>
                <w:rFonts w:asciiTheme="minorEastAsia" w:eastAsiaTheme="minorEastAsia" w:hAnsiTheme="minorEastAsia" w:cs="宋体"/>
                <w:kern w:val="0"/>
                <w:szCs w:val="21"/>
              </w:rPr>
              <w:t>9</w:t>
            </w:r>
            <w:r w:rsidR="00A24D25" w:rsidRPr="00A23E0B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% </w:t>
            </w:r>
          </w:p>
          <w:p w14:paraId="0795672D" w14:textId="327FCFDC" w:rsidR="00A24D25" w:rsidRPr="00A23E0B" w:rsidRDefault="00A24D25" w:rsidP="002E0D11">
            <w:pPr>
              <w:widowControl/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23E0B">
              <w:rPr>
                <w:rFonts w:asciiTheme="minorEastAsia" w:eastAsiaTheme="minorEastAsia" w:hAnsiTheme="minorEastAsia" w:cs="宋体"/>
                <w:kern w:val="0"/>
                <w:szCs w:val="21"/>
              </w:rPr>
              <w:t>20</w:t>
            </w:r>
            <w:r w:rsidR="00ED5EF9">
              <w:rPr>
                <w:rFonts w:asciiTheme="minorEastAsia" w:eastAsiaTheme="minorEastAsia" w:hAnsiTheme="minorEastAsia" w:cs="宋体"/>
                <w:kern w:val="0"/>
                <w:szCs w:val="21"/>
              </w:rPr>
              <w:t>2</w:t>
            </w:r>
            <w:r w:rsidR="00CE52E1">
              <w:rPr>
                <w:rFonts w:asciiTheme="minorEastAsia" w:eastAsiaTheme="minorEastAsia" w:hAnsiTheme="minorEastAsia" w:cs="宋体"/>
                <w:kern w:val="0"/>
                <w:szCs w:val="21"/>
              </w:rPr>
              <w:t>2</w:t>
            </w:r>
            <w:r w:rsidRPr="00A23E0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="00137AED">
              <w:rPr>
                <w:rFonts w:asciiTheme="minorEastAsia" w:eastAsiaTheme="minorEastAsia" w:hAnsiTheme="minorEastAsia" w:cs="宋体"/>
                <w:kern w:val="0"/>
                <w:szCs w:val="21"/>
              </w:rPr>
              <w:t>7</w:t>
            </w:r>
            <w:r w:rsidRPr="00A23E0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="00A23E0B" w:rsidRPr="00A23E0B">
              <w:rPr>
                <w:rFonts w:asciiTheme="minorEastAsia" w:eastAsiaTheme="minorEastAsia" w:hAnsiTheme="minorEastAsia" w:cs="宋体"/>
                <w:kern w:val="0"/>
                <w:szCs w:val="21"/>
              </w:rPr>
              <w:t>2</w:t>
            </w:r>
            <w:r w:rsidR="00137AED">
              <w:rPr>
                <w:rFonts w:asciiTheme="minorEastAsia" w:eastAsiaTheme="minorEastAsia" w:hAnsiTheme="minorEastAsia" w:cs="宋体"/>
                <w:kern w:val="0"/>
                <w:szCs w:val="21"/>
              </w:rPr>
              <w:t>4</w:t>
            </w:r>
            <w:r w:rsidRPr="00A23E0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日，对</w:t>
            </w:r>
            <w:r w:rsidR="006F7A02">
              <w:rPr>
                <w:rFonts w:ascii="宋体" w:hAnsi="宋体" w:hint="eastAsia"/>
                <w:kern w:val="0"/>
                <w:szCs w:val="21"/>
              </w:rPr>
              <w:t>二</w:t>
            </w:r>
            <w:r w:rsidR="00137AED" w:rsidRPr="00137AED">
              <w:rPr>
                <w:rFonts w:ascii="宋体" w:hAnsi="宋体" w:hint="eastAsia"/>
                <w:kern w:val="0"/>
                <w:szCs w:val="21"/>
              </w:rPr>
              <w:t>根试样进行测试</w:t>
            </w:r>
            <w:r w:rsidRPr="00A23E0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，平均断裂伸长率为</w:t>
            </w:r>
            <w:r w:rsidR="00137AED">
              <w:rPr>
                <w:rFonts w:asciiTheme="minorEastAsia" w:eastAsiaTheme="minorEastAsia" w:hAnsiTheme="minorEastAsia" w:cs="宋体"/>
                <w:kern w:val="0"/>
                <w:szCs w:val="21"/>
              </w:rPr>
              <w:t>140</w:t>
            </w:r>
            <w:r w:rsidR="00137AE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.</w:t>
            </w:r>
            <w:r w:rsidR="00137AED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  <w:r w:rsidRPr="00A23E0B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% </w:t>
            </w:r>
          </w:p>
          <w:p w14:paraId="09A3DF13" w14:textId="7B38180A" w:rsidR="00A23E0B" w:rsidRDefault="00A23E0B" w:rsidP="00A23E0B">
            <w:pPr>
              <w:spacing w:line="400" w:lineRule="exact"/>
              <w:ind w:firstLineChars="200" w:firstLine="400"/>
              <w:rPr>
                <w:rFonts w:ascii="Arial" w:hAnsi="宋体" w:cs="Arial"/>
                <w:bCs/>
              </w:rPr>
            </w:pPr>
            <w:r w:rsidRPr="00EF5DF6">
              <w:rPr>
                <w:rFonts w:ascii="宋体" w:hAnsi="宋体" w:hint="eastAsia"/>
                <w:kern w:val="0"/>
                <w:sz w:val="20"/>
              </w:rPr>
              <w:t>电子</w:t>
            </w:r>
            <w:r>
              <w:rPr>
                <w:rFonts w:ascii="宋体" w:hAnsi="宋体" w:hint="eastAsia"/>
                <w:kern w:val="0"/>
                <w:sz w:val="20"/>
              </w:rPr>
              <w:t>万能</w:t>
            </w:r>
            <w:r w:rsidRPr="00EF5DF6">
              <w:rPr>
                <w:rFonts w:ascii="宋体" w:hAnsi="宋体" w:hint="eastAsia"/>
                <w:kern w:val="0"/>
                <w:sz w:val="20"/>
              </w:rPr>
              <w:t>试验机</w:t>
            </w:r>
            <w:r>
              <w:rPr>
                <w:rFonts w:hint="eastAsia"/>
              </w:rPr>
              <w:t>校准不确定度为</w:t>
            </w:r>
            <w:r w:rsidRPr="00C554BE">
              <w:rPr>
                <w:rFonts w:ascii="Arial" w:hAnsi="宋体" w:cs="Arial"/>
                <w:bCs/>
              </w:rPr>
              <w:t>U=</w:t>
            </w:r>
            <w:r w:rsidR="00137AED">
              <w:rPr>
                <w:rFonts w:ascii="Arial" w:hAnsi="宋体" w:cs="Arial"/>
                <w:bCs/>
              </w:rPr>
              <w:t>1.2</w:t>
            </w:r>
            <w:r w:rsidRPr="00C554BE">
              <w:rPr>
                <w:rFonts w:ascii="Arial" w:hAnsi="宋体" w:cs="Arial"/>
                <w:bCs/>
              </w:rPr>
              <w:t>%,k=2</w:t>
            </w:r>
          </w:p>
          <w:p w14:paraId="6EB19871" w14:textId="77777777" w:rsidR="00A24D25" w:rsidRPr="00D964FF" w:rsidRDefault="00A24D25" w:rsidP="002E0D11">
            <w:pPr>
              <w:spacing w:line="400" w:lineRule="exact"/>
              <w:ind w:firstLineChars="300" w:firstLine="600"/>
              <w:rPr>
                <w:rFonts w:ascii="宋体"/>
                <w:color w:val="000000"/>
                <w:kern w:val="0"/>
                <w:sz w:val="20"/>
              </w:rPr>
            </w:pPr>
            <w:r w:rsidRPr="00D964FF">
              <w:rPr>
                <w:rFonts w:ascii="宋体" w:hAnsi="宋体" w:hint="eastAsia"/>
                <w:color w:val="000000"/>
                <w:kern w:val="0"/>
                <w:sz w:val="20"/>
              </w:rPr>
              <w:t>测量过程的有效性按下列方法计算：</w:t>
            </w:r>
          </w:p>
          <w:p w14:paraId="2E321E43" w14:textId="592B7D47" w:rsidR="00A24D25" w:rsidRPr="00D964FF" w:rsidRDefault="00A24D25" w:rsidP="002E0D11">
            <w:pPr>
              <w:widowControl/>
              <w:spacing w:line="360" w:lineRule="auto"/>
              <w:ind w:firstLineChars="250" w:firstLine="600"/>
              <w:rPr>
                <w:rFonts w:ascii="宋体" w:cs="宋体"/>
                <w:kern w:val="0"/>
                <w:sz w:val="24"/>
              </w:rPr>
            </w:pPr>
            <w:r w:rsidRPr="00D964FF">
              <w:rPr>
                <w:rFonts w:ascii="宋体" w:hAnsi="宋体" w:cs="宋体"/>
                <w:kern w:val="0"/>
                <w:sz w:val="24"/>
              </w:rPr>
              <w:t xml:space="preserve">E= </w:t>
            </w:r>
            <w:r w:rsidR="00CA6317" w:rsidRPr="00D964FF">
              <w:rPr>
                <w:rFonts w:ascii="宋体" w:hAnsi="宋体" w:cs="宋体" w:hint="eastAsia"/>
                <w:position w:val="-28"/>
                <w:sz w:val="24"/>
              </w:rPr>
              <w:object w:dxaOrig="819" w:dyaOrig="699" w14:anchorId="69C086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" o:spid="_x0000_i1025" type="#_x0000_t75" style="width:41pt;height:34.85pt;mso-position-horizontal-relative:page;mso-position-vertical-relative:page" o:ole="">
                  <v:imagedata r:id="rId6" o:title=""/>
                </v:shape>
                <o:OLEObject Type="Embed" ProgID="Msxml2.SAXXMLReader.6.0" ShapeID="对象 1" DrawAspect="Content" ObjectID="_1720451996" r:id="rId7"/>
              </w:object>
            </w:r>
            <w:r w:rsidRPr="00D964FF">
              <w:rPr>
                <w:rFonts w:ascii="宋体" w:hAnsi="宋体" w:cs="宋体"/>
                <w:kern w:val="0"/>
                <w:sz w:val="24"/>
              </w:rPr>
              <w:t>=0.</w:t>
            </w:r>
            <w:r w:rsidR="00137AED">
              <w:rPr>
                <w:rFonts w:ascii="宋体" w:hAnsi="宋体" w:cs="宋体"/>
                <w:kern w:val="0"/>
                <w:sz w:val="24"/>
              </w:rPr>
              <w:t>94</w:t>
            </w:r>
            <m:oMath>
              <m:r>
                <w:rPr>
                  <w:rFonts w:ascii="Cambria Math" w:hAnsi="Cambria Math" w:cs="宋体"/>
                  <w:kern w:val="0"/>
                  <w:sz w:val="24"/>
                </w:rPr>
                <m:t>&lt;</m:t>
              </m:r>
            </m:oMath>
            <w:r w:rsidRPr="00D964FF">
              <w:rPr>
                <w:rFonts w:ascii="宋体" w:hAnsi="宋体" w:cs="宋体"/>
                <w:kern w:val="0"/>
                <w:sz w:val="24"/>
              </w:rPr>
              <w:t>1</w:t>
            </w:r>
          </w:p>
          <w:p w14:paraId="53BFC9E1" w14:textId="77777777" w:rsidR="00A24D25" w:rsidRPr="00D964FF" w:rsidRDefault="00A24D25" w:rsidP="002E0D11">
            <w:pPr>
              <w:spacing w:line="400" w:lineRule="exact"/>
              <w:ind w:firstLineChars="300" w:firstLine="630"/>
              <w:rPr>
                <w:rFonts w:ascii="宋体"/>
                <w:kern w:val="0"/>
                <w:sz w:val="20"/>
              </w:rPr>
            </w:pPr>
            <w:r w:rsidRPr="00D964FF">
              <w:rPr>
                <w:rFonts w:ascii="宋体" w:hAnsi="宋体" w:cs="宋体" w:hint="eastAsia"/>
                <w:kern w:val="0"/>
                <w:szCs w:val="21"/>
              </w:rPr>
              <w:t>当</w:t>
            </w:r>
            <w:r w:rsidRPr="00D964FF">
              <w:rPr>
                <w:rFonts w:ascii="宋体" w:hAnsi="宋体" w:cs="宋体"/>
                <w:kern w:val="0"/>
                <w:szCs w:val="21"/>
              </w:rPr>
              <w:t>E</w:t>
            </w:r>
            <w:r w:rsidRPr="00D964FF">
              <w:rPr>
                <w:rFonts w:ascii="宋体" w:hAnsi="宋体" w:cs="宋体" w:hint="eastAsia"/>
                <w:kern w:val="0"/>
                <w:szCs w:val="21"/>
              </w:rPr>
              <w:t>≤</w:t>
            </w:r>
            <w:r w:rsidRPr="00D964FF">
              <w:rPr>
                <w:rFonts w:ascii="宋体" w:hAnsi="宋体" w:cs="宋体"/>
                <w:kern w:val="0"/>
                <w:szCs w:val="21"/>
              </w:rPr>
              <w:t>1</w:t>
            </w:r>
            <w:r w:rsidRPr="00D964FF">
              <w:rPr>
                <w:rFonts w:ascii="宋体" w:hAnsi="宋体" w:cs="宋体" w:hint="eastAsia"/>
                <w:kern w:val="0"/>
                <w:szCs w:val="21"/>
              </w:rPr>
              <w:t>时，此测量过程有效</w:t>
            </w:r>
            <w:r w:rsidRPr="00D964FF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7FB098E6" w14:textId="77777777" w:rsidR="00A24D25" w:rsidRPr="00D964FF" w:rsidRDefault="00A24D25" w:rsidP="002E0D11">
            <w:pPr>
              <w:ind w:firstLineChars="300" w:firstLine="600"/>
              <w:rPr>
                <w:rFonts w:ascii="宋体"/>
                <w:kern w:val="0"/>
                <w:sz w:val="20"/>
              </w:rPr>
            </w:pPr>
          </w:p>
          <w:p w14:paraId="34E6996E" w14:textId="77777777" w:rsidR="00A24D25" w:rsidRPr="00D964FF" w:rsidRDefault="00A24D25" w:rsidP="002E0D11">
            <w:pPr>
              <w:ind w:firstLineChars="300" w:firstLine="600"/>
              <w:rPr>
                <w:rFonts w:ascii="宋体"/>
                <w:kern w:val="0"/>
                <w:sz w:val="20"/>
              </w:rPr>
            </w:pPr>
          </w:p>
          <w:p w14:paraId="0D98DDC4" w14:textId="77777777" w:rsidR="00A24D25" w:rsidRDefault="00A24D25" w:rsidP="00FB1321">
            <w:pPr>
              <w:rPr>
                <w:rFonts w:ascii="宋体"/>
                <w:kern w:val="0"/>
                <w:sz w:val="20"/>
              </w:rPr>
            </w:pPr>
          </w:p>
          <w:p w14:paraId="3C8062A6" w14:textId="77777777" w:rsidR="00237842" w:rsidRDefault="00237842" w:rsidP="00FB1321">
            <w:pPr>
              <w:rPr>
                <w:rFonts w:ascii="宋体"/>
                <w:kern w:val="0"/>
                <w:sz w:val="20"/>
              </w:rPr>
            </w:pPr>
          </w:p>
          <w:p w14:paraId="245547DC" w14:textId="77777777" w:rsidR="00237842" w:rsidRDefault="00237842" w:rsidP="00FB1321">
            <w:pPr>
              <w:rPr>
                <w:rFonts w:ascii="宋体"/>
                <w:kern w:val="0"/>
                <w:sz w:val="20"/>
              </w:rPr>
            </w:pPr>
          </w:p>
          <w:p w14:paraId="76B27652" w14:textId="77777777" w:rsidR="00237842" w:rsidRPr="00D964FF" w:rsidRDefault="00237842" w:rsidP="00FB1321">
            <w:pPr>
              <w:rPr>
                <w:rFonts w:ascii="宋体"/>
                <w:kern w:val="0"/>
                <w:sz w:val="20"/>
              </w:rPr>
            </w:pPr>
          </w:p>
          <w:p w14:paraId="377218DB" w14:textId="0C052A0F" w:rsidR="00237842" w:rsidRDefault="00A24D25" w:rsidP="00070C55">
            <w:pPr>
              <w:ind w:firstLineChars="300" w:firstLine="600"/>
              <w:rPr>
                <w:rFonts w:ascii="宋体"/>
                <w:kern w:val="0"/>
                <w:sz w:val="20"/>
              </w:rPr>
            </w:pPr>
            <w:r w:rsidRPr="00D964FF">
              <w:rPr>
                <w:rFonts w:ascii="宋体" w:hAnsi="宋体" w:hint="eastAsia"/>
                <w:kern w:val="0"/>
                <w:sz w:val="20"/>
              </w:rPr>
              <w:t>确认人员：</w:t>
            </w:r>
            <w:r w:rsidR="00137AED">
              <w:rPr>
                <w:rFonts w:ascii="宋体" w:hAnsi="宋体"/>
                <w:noProof/>
                <w:kern w:val="0"/>
                <w:sz w:val="20"/>
              </w:rPr>
              <w:drawing>
                <wp:inline distT="0" distB="0" distL="0" distR="0" wp14:anchorId="0D278582" wp14:editId="55BE991F">
                  <wp:extent cx="719455" cy="469265"/>
                  <wp:effectExtent l="0" t="0" r="4445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23826">
              <w:rPr>
                <w:rFonts w:ascii="等线" w:eastAsia="等线" w:hAnsi="等线"/>
                <w:noProof/>
                <w:szCs w:val="22"/>
              </w:rPr>
              <w:t xml:space="preserve">                                    </w:t>
            </w:r>
            <w:r w:rsidR="00D23826" w:rsidRPr="00D964FF">
              <w:rPr>
                <w:rFonts w:ascii="宋体" w:hAnsi="宋体" w:hint="eastAsia"/>
                <w:kern w:val="0"/>
                <w:sz w:val="20"/>
              </w:rPr>
              <w:t>日期：</w:t>
            </w:r>
            <w:r w:rsidR="00D23826" w:rsidRPr="00D964FF">
              <w:rPr>
                <w:rFonts w:ascii="宋体" w:hAnsi="宋体"/>
                <w:kern w:val="0"/>
                <w:sz w:val="20"/>
              </w:rPr>
              <w:t>20</w:t>
            </w:r>
            <w:r w:rsidR="00D23826">
              <w:rPr>
                <w:rFonts w:ascii="宋体" w:hAnsi="宋体"/>
                <w:kern w:val="0"/>
                <w:sz w:val="20"/>
              </w:rPr>
              <w:t>2</w:t>
            </w:r>
            <w:r w:rsidR="00137AED">
              <w:rPr>
                <w:rFonts w:ascii="宋体" w:hAnsi="宋体"/>
                <w:kern w:val="0"/>
                <w:sz w:val="20"/>
              </w:rPr>
              <w:t>2</w:t>
            </w:r>
            <w:r w:rsidR="00D23826" w:rsidRPr="00D964FF">
              <w:rPr>
                <w:rFonts w:ascii="宋体"/>
                <w:kern w:val="0"/>
                <w:sz w:val="20"/>
              </w:rPr>
              <w:t>.</w:t>
            </w:r>
            <w:r w:rsidR="00137AED">
              <w:rPr>
                <w:rFonts w:ascii="宋体"/>
                <w:kern w:val="0"/>
                <w:sz w:val="20"/>
              </w:rPr>
              <w:t>7</w:t>
            </w:r>
            <w:r w:rsidR="00D23826" w:rsidRPr="00D964FF">
              <w:rPr>
                <w:rFonts w:ascii="宋体"/>
                <w:kern w:val="0"/>
                <w:sz w:val="20"/>
              </w:rPr>
              <w:t>.</w:t>
            </w:r>
            <w:r w:rsidR="00D23826">
              <w:rPr>
                <w:rFonts w:ascii="宋体"/>
                <w:kern w:val="0"/>
                <w:sz w:val="20"/>
              </w:rPr>
              <w:t>2</w:t>
            </w:r>
            <w:r w:rsidR="00137AED">
              <w:rPr>
                <w:rFonts w:ascii="宋体"/>
                <w:kern w:val="0"/>
                <w:sz w:val="20"/>
              </w:rPr>
              <w:t>4</w:t>
            </w:r>
          </w:p>
          <w:p w14:paraId="2F306725" w14:textId="77777777" w:rsidR="00A24D25" w:rsidRPr="00D964FF" w:rsidRDefault="00A24D25" w:rsidP="00070C55">
            <w:pPr>
              <w:ind w:firstLineChars="300" w:firstLine="600"/>
              <w:rPr>
                <w:rFonts w:ascii="宋体"/>
                <w:kern w:val="0"/>
                <w:sz w:val="20"/>
              </w:rPr>
            </w:pPr>
            <w:r w:rsidRPr="00D964FF">
              <w:rPr>
                <w:rFonts w:ascii="宋体" w:hAnsi="宋体"/>
                <w:kern w:val="0"/>
                <w:sz w:val="20"/>
              </w:rPr>
              <w:t xml:space="preserve"> </w:t>
            </w:r>
            <w:r w:rsidR="00237842">
              <w:rPr>
                <w:rFonts w:ascii="宋体" w:hAnsi="宋体"/>
                <w:kern w:val="0"/>
                <w:sz w:val="20"/>
              </w:rPr>
              <w:t xml:space="preserve"> </w:t>
            </w:r>
            <w:r w:rsidRPr="00D964FF">
              <w:rPr>
                <w:rFonts w:ascii="宋体" w:hAnsi="宋体"/>
                <w:kern w:val="0"/>
                <w:sz w:val="20"/>
              </w:rPr>
              <w:t xml:space="preserve">                                       </w:t>
            </w:r>
            <w:r w:rsidR="00237842">
              <w:rPr>
                <w:rFonts w:ascii="宋体" w:hAnsi="宋体"/>
                <w:kern w:val="0"/>
                <w:sz w:val="20"/>
              </w:rPr>
              <w:t xml:space="preserve">    </w:t>
            </w:r>
            <w:r w:rsidRPr="00D964FF">
              <w:rPr>
                <w:rFonts w:ascii="宋体" w:hAnsi="宋体"/>
                <w:kern w:val="0"/>
                <w:sz w:val="20"/>
              </w:rPr>
              <w:t xml:space="preserve"> </w:t>
            </w:r>
            <w:r w:rsidR="00237842">
              <w:rPr>
                <w:rFonts w:ascii="宋体" w:hAnsi="宋体"/>
                <w:kern w:val="0"/>
                <w:sz w:val="20"/>
              </w:rPr>
              <w:t xml:space="preserve">           </w:t>
            </w:r>
            <w:r w:rsidRPr="00D964FF">
              <w:rPr>
                <w:rFonts w:ascii="宋体" w:hAnsi="宋体"/>
                <w:kern w:val="0"/>
                <w:sz w:val="20"/>
              </w:rPr>
              <w:t xml:space="preserve"> </w:t>
            </w:r>
          </w:p>
        </w:tc>
      </w:tr>
    </w:tbl>
    <w:p w14:paraId="4D0F947E" w14:textId="77777777" w:rsidR="00A24D25" w:rsidRPr="00F7042C" w:rsidRDefault="00A24D25"/>
    <w:sectPr w:rsidR="00A24D25" w:rsidRPr="00F7042C" w:rsidSect="00BF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CF64" w14:textId="77777777" w:rsidR="00087C61" w:rsidRDefault="00087C61" w:rsidP="00F7042C">
      <w:r>
        <w:separator/>
      </w:r>
    </w:p>
  </w:endnote>
  <w:endnote w:type="continuationSeparator" w:id="0">
    <w:p w14:paraId="2B2B358B" w14:textId="77777777" w:rsidR="00087C61" w:rsidRDefault="00087C61" w:rsidP="00F7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63870" w14:textId="77777777" w:rsidR="00087C61" w:rsidRDefault="00087C61" w:rsidP="00F7042C">
      <w:r>
        <w:separator/>
      </w:r>
    </w:p>
  </w:footnote>
  <w:footnote w:type="continuationSeparator" w:id="0">
    <w:p w14:paraId="18B8BB8A" w14:textId="77777777" w:rsidR="00087C61" w:rsidRDefault="00087C61" w:rsidP="00F70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41"/>
    <w:rsid w:val="00017D4B"/>
    <w:rsid w:val="00051E4B"/>
    <w:rsid w:val="00070C55"/>
    <w:rsid w:val="00083939"/>
    <w:rsid w:val="00087C61"/>
    <w:rsid w:val="000A31E5"/>
    <w:rsid w:val="000C506A"/>
    <w:rsid w:val="000F3660"/>
    <w:rsid w:val="00137AED"/>
    <w:rsid w:val="00155CCF"/>
    <w:rsid w:val="00156569"/>
    <w:rsid w:val="00161811"/>
    <w:rsid w:val="001B1677"/>
    <w:rsid w:val="001F36AE"/>
    <w:rsid w:val="00223026"/>
    <w:rsid w:val="00237842"/>
    <w:rsid w:val="00247B93"/>
    <w:rsid w:val="002511EA"/>
    <w:rsid w:val="002616DC"/>
    <w:rsid w:val="00267D84"/>
    <w:rsid w:val="0027412B"/>
    <w:rsid w:val="002814A7"/>
    <w:rsid w:val="00292069"/>
    <w:rsid w:val="002A3429"/>
    <w:rsid w:val="002D6EEE"/>
    <w:rsid w:val="002E0D11"/>
    <w:rsid w:val="002F1534"/>
    <w:rsid w:val="00327686"/>
    <w:rsid w:val="003444E7"/>
    <w:rsid w:val="00352E93"/>
    <w:rsid w:val="0036679E"/>
    <w:rsid w:val="003718ED"/>
    <w:rsid w:val="00385C8E"/>
    <w:rsid w:val="00386F43"/>
    <w:rsid w:val="003E7B59"/>
    <w:rsid w:val="00403490"/>
    <w:rsid w:val="00414369"/>
    <w:rsid w:val="0041629F"/>
    <w:rsid w:val="00495CFB"/>
    <w:rsid w:val="004F41C9"/>
    <w:rsid w:val="0051148B"/>
    <w:rsid w:val="00553385"/>
    <w:rsid w:val="005B690A"/>
    <w:rsid w:val="00603A84"/>
    <w:rsid w:val="0062740B"/>
    <w:rsid w:val="00685FB9"/>
    <w:rsid w:val="006B4C2F"/>
    <w:rsid w:val="006C3452"/>
    <w:rsid w:val="006C46E7"/>
    <w:rsid w:val="006D2339"/>
    <w:rsid w:val="006F1B65"/>
    <w:rsid w:val="006F7A02"/>
    <w:rsid w:val="007A36B5"/>
    <w:rsid w:val="007B1284"/>
    <w:rsid w:val="007B2E74"/>
    <w:rsid w:val="007C3D73"/>
    <w:rsid w:val="007F0EA6"/>
    <w:rsid w:val="00841368"/>
    <w:rsid w:val="00860C7C"/>
    <w:rsid w:val="0086558D"/>
    <w:rsid w:val="00870480"/>
    <w:rsid w:val="00880059"/>
    <w:rsid w:val="008B1D49"/>
    <w:rsid w:val="008B6E2B"/>
    <w:rsid w:val="008C0E8B"/>
    <w:rsid w:val="0090467E"/>
    <w:rsid w:val="0096181B"/>
    <w:rsid w:val="00987D4F"/>
    <w:rsid w:val="00992671"/>
    <w:rsid w:val="009968BB"/>
    <w:rsid w:val="00996A78"/>
    <w:rsid w:val="009D676B"/>
    <w:rsid w:val="009E6F8F"/>
    <w:rsid w:val="009F4E1A"/>
    <w:rsid w:val="00A16DA4"/>
    <w:rsid w:val="00A23E0B"/>
    <w:rsid w:val="00A24D25"/>
    <w:rsid w:val="00A449A1"/>
    <w:rsid w:val="00A67C41"/>
    <w:rsid w:val="00A67CFD"/>
    <w:rsid w:val="00A820AF"/>
    <w:rsid w:val="00A921C5"/>
    <w:rsid w:val="00AE57C1"/>
    <w:rsid w:val="00B26F27"/>
    <w:rsid w:val="00B32268"/>
    <w:rsid w:val="00B57266"/>
    <w:rsid w:val="00B65E5A"/>
    <w:rsid w:val="00B72EB5"/>
    <w:rsid w:val="00B9036B"/>
    <w:rsid w:val="00BD30CD"/>
    <w:rsid w:val="00BF73F1"/>
    <w:rsid w:val="00BF7D97"/>
    <w:rsid w:val="00C14B38"/>
    <w:rsid w:val="00C31A69"/>
    <w:rsid w:val="00C46A01"/>
    <w:rsid w:val="00C554BE"/>
    <w:rsid w:val="00CA6317"/>
    <w:rsid w:val="00CC38E6"/>
    <w:rsid w:val="00CD4E50"/>
    <w:rsid w:val="00CE52E1"/>
    <w:rsid w:val="00D04852"/>
    <w:rsid w:val="00D1455C"/>
    <w:rsid w:val="00D22A65"/>
    <w:rsid w:val="00D23826"/>
    <w:rsid w:val="00D33312"/>
    <w:rsid w:val="00D42D48"/>
    <w:rsid w:val="00D50CEC"/>
    <w:rsid w:val="00D5705E"/>
    <w:rsid w:val="00D64B35"/>
    <w:rsid w:val="00D964FF"/>
    <w:rsid w:val="00DA5FB3"/>
    <w:rsid w:val="00DD6501"/>
    <w:rsid w:val="00DE0BCF"/>
    <w:rsid w:val="00E24572"/>
    <w:rsid w:val="00E46334"/>
    <w:rsid w:val="00E65282"/>
    <w:rsid w:val="00E830FC"/>
    <w:rsid w:val="00EB1579"/>
    <w:rsid w:val="00ED5EF9"/>
    <w:rsid w:val="00EF0088"/>
    <w:rsid w:val="00EF5CC6"/>
    <w:rsid w:val="00EF5DF6"/>
    <w:rsid w:val="00F30D5E"/>
    <w:rsid w:val="00F700E0"/>
    <w:rsid w:val="00F7042C"/>
    <w:rsid w:val="00F75E90"/>
    <w:rsid w:val="00FB1321"/>
    <w:rsid w:val="00FE626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8FF8D7"/>
  <w14:defaultImageDpi w14:val="0"/>
  <w15:docId w15:val="{A81C94FA-B2FE-4635-A296-A5939001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2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F7042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7042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F7042C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F7042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MS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高度控制测量过程有效性确认记录</dc:title>
  <dc:subject/>
  <dc:creator>wsp</dc:creator>
  <cp:keywords/>
  <dc:description/>
  <cp:lastModifiedBy>吴 素平</cp:lastModifiedBy>
  <cp:revision>4</cp:revision>
  <cp:lastPrinted>2016-04-15T06:31:00Z</cp:lastPrinted>
  <dcterms:created xsi:type="dcterms:W3CDTF">2022-07-27T06:03:00Z</dcterms:created>
  <dcterms:modified xsi:type="dcterms:W3CDTF">2022-07-27T10:33:00Z</dcterms:modified>
</cp:coreProperties>
</file>