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E8AB7" w14:textId="77777777" w:rsidR="00191777" w:rsidRDefault="009B496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F6F01" w14:paraId="4CD913CE" w14:textId="77777777">
        <w:trPr>
          <w:trHeight w:val="515"/>
        </w:trPr>
        <w:tc>
          <w:tcPr>
            <w:tcW w:w="2160" w:type="dxa"/>
            <w:vMerge w:val="restart"/>
            <w:vAlign w:val="center"/>
          </w:tcPr>
          <w:p w14:paraId="75AC52F6" w14:textId="77777777" w:rsidR="00191777" w:rsidRDefault="009B4969">
            <w:pPr>
              <w:spacing w:before="120"/>
              <w:jc w:val="center"/>
              <w:rPr>
                <w:sz w:val="24"/>
                <w:szCs w:val="24"/>
              </w:rPr>
            </w:pPr>
            <w:r>
              <w:rPr>
                <w:rFonts w:hint="eastAsia"/>
                <w:sz w:val="24"/>
                <w:szCs w:val="24"/>
              </w:rPr>
              <w:t>过程与活动、</w:t>
            </w:r>
          </w:p>
          <w:p w14:paraId="6EF7A851" w14:textId="77777777" w:rsidR="00191777" w:rsidRDefault="009B4969">
            <w:pPr>
              <w:jc w:val="center"/>
            </w:pPr>
            <w:r>
              <w:rPr>
                <w:rFonts w:hint="eastAsia"/>
                <w:sz w:val="24"/>
                <w:szCs w:val="24"/>
              </w:rPr>
              <w:t>抽样计划</w:t>
            </w:r>
          </w:p>
        </w:tc>
        <w:tc>
          <w:tcPr>
            <w:tcW w:w="960" w:type="dxa"/>
            <w:vMerge w:val="restart"/>
            <w:vAlign w:val="center"/>
          </w:tcPr>
          <w:p w14:paraId="2E011C7E" w14:textId="77777777" w:rsidR="00191777" w:rsidRDefault="009B4969">
            <w:pPr>
              <w:rPr>
                <w:sz w:val="24"/>
                <w:szCs w:val="24"/>
              </w:rPr>
            </w:pPr>
            <w:r>
              <w:rPr>
                <w:rFonts w:hint="eastAsia"/>
                <w:sz w:val="24"/>
                <w:szCs w:val="24"/>
              </w:rPr>
              <w:t>涉及</w:t>
            </w:r>
          </w:p>
          <w:p w14:paraId="7BAEEB5B" w14:textId="77777777" w:rsidR="00191777" w:rsidRDefault="009B4969">
            <w:r>
              <w:rPr>
                <w:rFonts w:hint="eastAsia"/>
                <w:sz w:val="24"/>
                <w:szCs w:val="24"/>
              </w:rPr>
              <w:t>条款</w:t>
            </w:r>
          </w:p>
        </w:tc>
        <w:tc>
          <w:tcPr>
            <w:tcW w:w="10004" w:type="dxa"/>
            <w:vAlign w:val="center"/>
          </w:tcPr>
          <w:p w14:paraId="0087FD3F" w14:textId="75A2A53B" w:rsidR="00191777" w:rsidRDefault="009B4969">
            <w:pPr>
              <w:rPr>
                <w:sz w:val="24"/>
                <w:szCs w:val="24"/>
              </w:rPr>
            </w:pPr>
            <w:r>
              <w:rPr>
                <w:rFonts w:hint="eastAsia"/>
                <w:sz w:val="24"/>
                <w:szCs w:val="24"/>
              </w:rPr>
              <w:t>受审核部门：</w:t>
            </w:r>
            <w:r w:rsidR="0017430D">
              <w:rPr>
                <w:rFonts w:hint="eastAsia"/>
                <w:sz w:val="24"/>
                <w:szCs w:val="24"/>
              </w:rPr>
              <w:t>管理层</w:t>
            </w:r>
            <w:r w:rsidR="00CD4D60">
              <w:rPr>
                <w:rFonts w:hint="eastAsia"/>
                <w:sz w:val="24"/>
                <w:szCs w:val="24"/>
              </w:rPr>
              <w:t xml:space="preserve"> </w:t>
            </w:r>
            <w:r w:rsidR="00CD4D60">
              <w:rPr>
                <w:sz w:val="24"/>
                <w:szCs w:val="24"/>
              </w:rPr>
              <w:t xml:space="preserve">  </w:t>
            </w:r>
            <w:r>
              <w:rPr>
                <w:rFonts w:hint="eastAsia"/>
                <w:sz w:val="24"/>
                <w:szCs w:val="24"/>
              </w:rPr>
              <w:t>主管领导：</w:t>
            </w:r>
            <w:r w:rsidR="0017430D">
              <w:rPr>
                <w:rFonts w:hint="eastAsia"/>
                <w:sz w:val="24"/>
                <w:szCs w:val="24"/>
              </w:rPr>
              <w:t>黄奎祥</w:t>
            </w:r>
            <w:r w:rsidR="0017430D">
              <w:rPr>
                <w:rFonts w:hint="eastAsia"/>
                <w:sz w:val="24"/>
                <w:szCs w:val="24"/>
              </w:rPr>
              <w:t>/</w:t>
            </w:r>
            <w:r w:rsidR="0017430D">
              <w:rPr>
                <w:rFonts w:hint="eastAsia"/>
                <w:sz w:val="24"/>
                <w:szCs w:val="24"/>
              </w:rPr>
              <w:t>李慎祥（管代）</w:t>
            </w:r>
            <w:r w:rsidR="00CD4D60">
              <w:rPr>
                <w:sz w:val="24"/>
                <w:szCs w:val="24"/>
              </w:rPr>
              <w:t xml:space="preserve"> </w:t>
            </w:r>
            <w:r>
              <w:rPr>
                <w:rFonts w:hint="eastAsia"/>
                <w:sz w:val="24"/>
                <w:szCs w:val="24"/>
              </w:rPr>
              <w:t>陪同人员：</w:t>
            </w:r>
            <w:r w:rsidR="0017430D">
              <w:rPr>
                <w:rFonts w:hint="eastAsia"/>
                <w:sz w:val="24"/>
                <w:szCs w:val="24"/>
              </w:rPr>
              <w:t>朱金妹</w:t>
            </w:r>
          </w:p>
        </w:tc>
        <w:tc>
          <w:tcPr>
            <w:tcW w:w="1585" w:type="dxa"/>
            <w:vMerge w:val="restart"/>
            <w:vAlign w:val="center"/>
          </w:tcPr>
          <w:p w14:paraId="7C0AFEAC" w14:textId="77777777" w:rsidR="00191777" w:rsidRDefault="009B4969">
            <w:pPr>
              <w:rPr>
                <w:sz w:val="24"/>
                <w:szCs w:val="24"/>
              </w:rPr>
            </w:pPr>
            <w:r>
              <w:rPr>
                <w:rFonts w:hint="eastAsia"/>
                <w:sz w:val="24"/>
                <w:szCs w:val="24"/>
              </w:rPr>
              <w:t>判定</w:t>
            </w:r>
          </w:p>
        </w:tc>
      </w:tr>
      <w:tr w:rsidR="000F6F01" w14:paraId="11F256E2" w14:textId="77777777">
        <w:trPr>
          <w:trHeight w:val="403"/>
        </w:trPr>
        <w:tc>
          <w:tcPr>
            <w:tcW w:w="2160" w:type="dxa"/>
            <w:vMerge/>
            <w:vAlign w:val="center"/>
          </w:tcPr>
          <w:p w14:paraId="3ED9ACDD" w14:textId="77777777" w:rsidR="00191777" w:rsidRDefault="00C06551"/>
        </w:tc>
        <w:tc>
          <w:tcPr>
            <w:tcW w:w="960" w:type="dxa"/>
            <w:vMerge/>
            <w:vAlign w:val="center"/>
          </w:tcPr>
          <w:p w14:paraId="3FC96AC2" w14:textId="77777777" w:rsidR="00191777" w:rsidRDefault="00C06551"/>
        </w:tc>
        <w:tc>
          <w:tcPr>
            <w:tcW w:w="10004" w:type="dxa"/>
            <w:vAlign w:val="center"/>
          </w:tcPr>
          <w:p w14:paraId="2D117177" w14:textId="2981E6AC" w:rsidR="00191777" w:rsidRDefault="009B4969">
            <w:pPr>
              <w:spacing w:before="120"/>
            </w:pPr>
            <w:r>
              <w:rPr>
                <w:rFonts w:hint="eastAsia"/>
                <w:sz w:val="24"/>
                <w:szCs w:val="24"/>
              </w:rPr>
              <w:t>审核员：</w:t>
            </w:r>
            <w:bookmarkStart w:id="0" w:name="审核组成员不含组长"/>
            <w:r>
              <w:rPr>
                <w:rFonts w:hint="eastAsia"/>
                <w:sz w:val="24"/>
                <w:szCs w:val="24"/>
              </w:rPr>
              <w:t>张亮</w:t>
            </w:r>
            <w:bookmarkEnd w:id="0"/>
            <w:r w:rsidR="00CD4D60">
              <w:rPr>
                <w:rFonts w:hint="eastAsia"/>
                <w:sz w:val="24"/>
                <w:szCs w:val="24"/>
              </w:rPr>
              <w:t xml:space="preserve"> </w:t>
            </w:r>
            <w:r w:rsidR="00CD4D60">
              <w:rPr>
                <w:sz w:val="24"/>
                <w:szCs w:val="24"/>
              </w:rPr>
              <w:t xml:space="preserve">        </w:t>
            </w:r>
            <w:r>
              <w:rPr>
                <w:rFonts w:hint="eastAsia"/>
                <w:sz w:val="24"/>
                <w:szCs w:val="24"/>
              </w:rPr>
              <w:t>审核时间：</w:t>
            </w:r>
            <w:bookmarkStart w:id="1" w:name="审核日期"/>
            <w:r>
              <w:t>2022</w:t>
            </w:r>
            <w:r>
              <w:t>年</w:t>
            </w:r>
            <w:r w:rsidR="0017430D">
              <w:t>7</w:t>
            </w:r>
            <w:r>
              <w:t>月</w:t>
            </w:r>
            <w:r w:rsidR="0017430D">
              <w:t>20</w:t>
            </w:r>
            <w:r>
              <w:t>日</w:t>
            </w:r>
            <w:bookmarkEnd w:id="1"/>
            <w:r w:rsidR="0017430D">
              <w:rPr>
                <w:rFonts w:hint="eastAsia"/>
              </w:rPr>
              <w:t>1</w:t>
            </w:r>
            <w:r w:rsidR="0017430D">
              <w:t>3</w:t>
            </w:r>
            <w:r w:rsidR="0017430D">
              <w:rPr>
                <w:rFonts w:hint="eastAsia"/>
              </w:rPr>
              <w:t>：</w:t>
            </w:r>
            <w:r w:rsidR="0017430D">
              <w:rPr>
                <w:rFonts w:hint="eastAsia"/>
              </w:rPr>
              <w:t>3</w:t>
            </w:r>
            <w:r w:rsidR="0017430D">
              <w:t>0-16</w:t>
            </w:r>
            <w:r w:rsidR="0017430D">
              <w:rPr>
                <w:rFonts w:hint="eastAsia"/>
              </w:rPr>
              <w:t>：</w:t>
            </w:r>
            <w:r w:rsidR="0017430D">
              <w:rPr>
                <w:rFonts w:hint="eastAsia"/>
              </w:rPr>
              <w:t>3</w:t>
            </w:r>
            <w:r w:rsidR="0017430D">
              <w:t>0</w:t>
            </w:r>
          </w:p>
        </w:tc>
        <w:tc>
          <w:tcPr>
            <w:tcW w:w="1585" w:type="dxa"/>
            <w:vMerge/>
          </w:tcPr>
          <w:p w14:paraId="113AA5AB" w14:textId="77777777" w:rsidR="00191777" w:rsidRDefault="00C06551"/>
        </w:tc>
      </w:tr>
      <w:tr w:rsidR="000F6F01" w14:paraId="5F7B97D2" w14:textId="77777777">
        <w:trPr>
          <w:trHeight w:val="516"/>
        </w:trPr>
        <w:tc>
          <w:tcPr>
            <w:tcW w:w="2160" w:type="dxa"/>
            <w:vMerge/>
            <w:vAlign w:val="center"/>
          </w:tcPr>
          <w:p w14:paraId="18FBD3B3" w14:textId="77777777" w:rsidR="00191777" w:rsidRDefault="00C06551"/>
        </w:tc>
        <w:tc>
          <w:tcPr>
            <w:tcW w:w="960" w:type="dxa"/>
            <w:vMerge/>
            <w:vAlign w:val="center"/>
          </w:tcPr>
          <w:p w14:paraId="0FF54B54" w14:textId="77777777" w:rsidR="00191777" w:rsidRDefault="00C06551"/>
        </w:tc>
        <w:tc>
          <w:tcPr>
            <w:tcW w:w="10004" w:type="dxa"/>
            <w:vAlign w:val="center"/>
          </w:tcPr>
          <w:p w14:paraId="79BCDBD8" w14:textId="77777777" w:rsidR="0017430D" w:rsidRPr="0017430D" w:rsidRDefault="009B4969" w:rsidP="0017430D">
            <w:pPr>
              <w:tabs>
                <w:tab w:val="left" w:pos="709"/>
              </w:tabs>
              <w:ind w:right="57"/>
              <w:rPr>
                <w:rFonts w:ascii="宋体" w:hAnsi="宋体"/>
                <w:szCs w:val="21"/>
              </w:rPr>
            </w:pPr>
            <w:r>
              <w:rPr>
                <w:rFonts w:hint="eastAsia"/>
                <w:sz w:val="24"/>
                <w:szCs w:val="24"/>
              </w:rPr>
              <w:t>审核条款：</w:t>
            </w:r>
            <w:r w:rsidR="0017430D" w:rsidRPr="0017430D">
              <w:rPr>
                <w:rFonts w:ascii="宋体" w:hAnsi="宋体" w:hint="eastAsia"/>
                <w:szCs w:val="21"/>
              </w:rPr>
              <w:t>内外部因素、相关方的需求和期望、体系策划过程、管理承诺相关过程、风险和机遇、资源提供过程、内外部沟通、管理评审过程、目标实现策划、持续改进等,</w:t>
            </w:r>
          </w:p>
          <w:p w14:paraId="7B47D815" w14:textId="77777777" w:rsidR="00191777" w:rsidRDefault="0017430D" w:rsidP="0017430D">
            <w:pPr>
              <w:rPr>
                <w:rFonts w:ascii="宋体" w:hAnsi="宋体"/>
                <w:szCs w:val="21"/>
              </w:rPr>
            </w:pPr>
            <w:r w:rsidRPr="0017430D">
              <w:rPr>
                <w:rFonts w:ascii="宋体" w:hAnsi="宋体" w:hint="eastAsia"/>
                <w:szCs w:val="21"/>
              </w:rPr>
              <w:t>一阶段问题整改情况的确认；顾客投诉处理、事故事件及处理情况，质量、环境、安全监督检查情况，</w:t>
            </w:r>
          </w:p>
          <w:p w14:paraId="48989FD4" w14:textId="55335A96" w:rsidR="0017430D" w:rsidRPr="0017430D" w:rsidRDefault="0017430D" w:rsidP="0017430D">
            <w:pPr>
              <w:tabs>
                <w:tab w:val="left" w:pos="709"/>
              </w:tabs>
              <w:ind w:right="57"/>
              <w:jc w:val="left"/>
              <w:rPr>
                <w:rFonts w:ascii="宋体" w:hAnsi="宋体"/>
                <w:szCs w:val="21"/>
              </w:rPr>
            </w:pPr>
            <w:r w:rsidRPr="0017430D">
              <w:rPr>
                <w:rFonts w:ascii="宋体" w:hAnsi="宋体" w:hint="eastAsia"/>
                <w:szCs w:val="21"/>
              </w:rPr>
              <w:t>QMS：4.1,4.2,4.3,4.4,</w:t>
            </w:r>
            <w:r w:rsidRPr="0017430D">
              <w:rPr>
                <w:rFonts w:ascii="宋体" w:hAnsi="宋体"/>
                <w:szCs w:val="21"/>
              </w:rPr>
              <w:t>5.1</w:t>
            </w:r>
            <w:r w:rsidRPr="0017430D">
              <w:rPr>
                <w:rFonts w:ascii="宋体" w:hAnsi="宋体" w:hint="eastAsia"/>
                <w:szCs w:val="21"/>
              </w:rPr>
              <w:t>,</w:t>
            </w:r>
            <w:r w:rsidRPr="0017430D">
              <w:rPr>
                <w:rFonts w:ascii="宋体" w:hAnsi="宋体"/>
                <w:szCs w:val="21"/>
              </w:rPr>
              <w:t>5.2</w:t>
            </w:r>
            <w:r w:rsidRPr="0017430D">
              <w:rPr>
                <w:rFonts w:ascii="宋体" w:hAnsi="宋体" w:hint="eastAsia"/>
                <w:szCs w:val="21"/>
              </w:rPr>
              <w:t xml:space="preserve">, </w:t>
            </w:r>
            <w:r w:rsidRPr="0017430D">
              <w:rPr>
                <w:rFonts w:ascii="宋体" w:hAnsi="宋体"/>
                <w:szCs w:val="21"/>
              </w:rPr>
              <w:t>5.3</w:t>
            </w:r>
            <w:r w:rsidRPr="0017430D">
              <w:rPr>
                <w:rFonts w:ascii="宋体" w:hAnsi="宋体" w:hint="eastAsia"/>
                <w:szCs w:val="21"/>
              </w:rPr>
              <w:t>,6.1.6.2.</w:t>
            </w:r>
            <w:r w:rsidRPr="0017430D">
              <w:rPr>
                <w:rFonts w:ascii="宋体" w:hAnsi="宋体"/>
                <w:szCs w:val="21"/>
              </w:rPr>
              <w:t>6.3</w:t>
            </w:r>
            <w:r w:rsidRPr="0017430D">
              <w:rPr>
                <w:rFonts w:ascii="宋体" w:hAnsi="宋体" w:hint="eastAsia"/>
                <w:szCs w:val="21"/>
              </w:rPr>
              <w:t>,7.1.1,7.4, 9.3,10.1,10.3,</w:t>
            </w:r>
          </w:p>
          <w:p w14:paraId="69848F6A" w14:textId="2E271AB7" w:rsidR="0017430D" w:rsidRPr="0017430D" w:rsidRDefault="0017430D" w:rsidP="0017430D">
            <w:pPr>
              <w:tabs>
                <w:tab w:val="left" w:pos="709"/>
              </w:tabs>
              <w:ind w:right="57"/>
              <w:jc w:val="left"/>
              <w:rPr>
                <w:rFonts w:ascii="宋体" w:hAnsi="宋体"/>
                <w:szCs w:val="21"/>
              </w:rPr>
            </w:pPr>
            <w:r w:rsidRPr="0017430D">
              <w:rPr>
                <w:rFonts w:ascii="宋体" w:hAnsi="宋体" w:hint="eastAsia"/>
                <w:szCs w:val="21"/>
              </w:rPr>
              <w:t>EMS：4.1,4.2 ,4.3,4.4, 5.1, 5.2, 5.3,6.1 ,6.2,7.1,7.4,9.3,10.1,10.3,</w:t>
            </w:r>
          </w:p>
          <w:p w14:paraId="50578C10" w14:textId="1D7ED69D" w:rsidR="0017430D" w:rsidRDefault="0017430D" w:rsidP="0017430D">
            <w:pPr>
              <w:rPr>
                <w:sz w:val="24"/>
                <w:szCs w:val="24"/>
              </w:rPr>
            </w:pPr>
            <w:r w:rsidRPr="0017430D">
              <w:rPr>
                <w:rFonts w:ascii="宋体" w:hAnsi="宋体" w:hint="eastAsia"/>
                <w:szCs w:val="21"/>
              </w:rPr>
              <w:t>OHS：4.1, 4.2, 4.3, 4.4, 5.1, 5.2 ,5.3 ,6.1, 6.2, 7.1 ,7.4, 9.3, 10.1,10.3,</w:t>
            </w:r>
          </w:p>
        </w:tc>
        <w:tc>
          <w:tcPr>
            <w:tcW w:w="1585" w:type="dxa"/>
            <w:vMerge/>
          </w:tcPr>
          <w:p w14:paraId="49A524A5" w14:textId="77777777" w:rsidR="00191777" w:rsidRDefault="00C06551"/>
        </w:tc>
      </w:tr>
      <w:tr w:rsidR="000F6F01" w14:paraId="26EA5DF6" w14:textId="77777777">
        <w:trPr>
          <w:trHeight w:val="1255"/>
        </w:trPr>
        <w:tc>
          <w:tcPr>
            <w:tcW w:w="2160" w:type="dxa"/>
          </w:tcPr>
          <w:p w14:paraId="2FBE58B4" w14:textId="77777777" w:rsidR="004F3E96" w:rsidRPr="004F3E96" w:rsidRDefault="004F3E96" w:rsidP="004F3E96">
            <w:pPr>
              <w:spacing w:line="280" w:lineRule="exact"/>
              <w:rPr>
                <w:rFonts w:ascii="宋体" w:hAnsi="宋体" w:cs="宋体"/>
                <w:szCs w:val="21"/>
              </w:rPr>
            </w:pPr>
            <w:r w:rsidRPr="004F3E96">
              <w:rPr>
                <w:rFonts w:ascii="宋体" w:hAnsi="宋体" w:cs="宋体" w:hint="eastAsia"/>
                <w:szCs w:val="21"/>
              </w:rPr>
              <w:t>理解组织及其环境</w:t>
            </w:r>
          </w:p>
          <w:p w14:paraId="345DC948" w14:textId="77777777" w:rsidR="004F3E96" w:rsidRPr="004F3E96" w:rsidRDefault="004F3E96" w:rsidP="004F3E96">
            <w:pPr>
              <w:spacing w:line="280" w:lineRule="exact"/>
              <w:rPr>
                <w:rFonts w:ascii="宋体" w:hAnsi="宋体" w:cs="宋体"/>
                <w:szCs w:val="21"/>
              </w:rPr>
            </w:pPr>
            <w:r w:rsidRPr="004F3E96">
              <w:rPr>
                <w:rFonts w:ascii="宋体" w:hAnsi="宋体" w:cs="宋体" w:hint="eastAsia"/>
                <w:szCs w:val="21"/>
              </w:rPr>
              <w:t>总要求</w:t>
            </w:r>
          </w:p>
          <w:p w14:paraId="237C30E0" w14:textId="77777777" w:rsidR="00191777" w:rsidRPr="004F3E96" w:rsidRDefault="00C06551"/>
        </w:tc>
        <w:tc>
          <w:tcPr>
            <w:tcW w:w="960" w:type="dxa"/>
          </w:tcPr>
          <w:p w14:paraId="6E6BD631" w14:textId="2C7F2B29" w:rsidR="00191777" w:rsidRDefault="00190C20">
            <w:r>
              <w:rPr>
                <w:rFonts w:hint="eastAsia"/>
              </w:rPr>
              <w:t>Q</w:t>
            </w:r>
            <w:r>
              <w:t>EO4.1</w:t>
            </w:r>
          </w:p>
        </w:tc>
        <w:tc>
          <w:tcPr>
            <w:tcW w:w="10004" w:type="dxa"/>
          </w:tcPr>
          <w:p w14:paraId="41186AE3" w14:textId="7206EBA1" w:rsidR="00C978EF" w:rsidRPr="00C978EF" w:rsidRDefault="00C978EF" w:rsidP="00BE249B">
            <w:pPr>
              <w:spacing w:line="276" w:lineRule="auto"/>
              <w:rPr>
                <w:rFonts w:ascii="宋体" w:hAnsi="宋体" w:cs="宋体"/>
                <w:szCs w:val="21"/>
              </w:rPr>
            </w:pPr>
            <w:r>
              <w:rPr>
                <w:rFonts w:ascii="宋体" w:hAnsi="宋体" w:cs="宋体" w:hint="eastAsia"/>
                <w:szCs w:val="21"/>
              </w:rPr>
              <w:t>山东东银重工科技</w:t>
            </w:r>
            <w:r w:rsidRPr="00C978EF">
              <w:rPr>
                <w:rFonts w:ascii="宋体" w:hAnsi="宋体" w:cs="宋体" w:hint="eastAsia"/>
                <w:szCs w:val="21"/>
              </w:rPr>
              <w:t>有限公司成立于201</w:t>
            </w:r>
            <w:r>
              <w:rPr>
                <w:rFonts w:ascii="宋体" w:hAnsi="宋体" w:cs="宋体"/>
                <w:szCs w:val="21"/>
              </w:rPr>
              <w:t>9</w:t>
            </w:r>
            <w:r w:rsidRPr="00C978EF">
              <w:rPr>
                <w:rFonts w:ascii="宋体" w:hAnsi="宋体" w:cs="宋体" w:hint="eastAsia"/>
                <w:szCs w:val="21"/>
              </w:rPr>
              <w:t>年</w:t>
            </w:r>
            <w:r>
              <w:rPr>
                <w:rFonts w:ascii="宋体" w:hAnsi="宋体" w:cs="宋体"/>
                <w:szCs w:val="21"/>
              </w:rPr>
              <w:t>1</w:t>
            </w:r>
            <w:r w:rsidRPr="00C978EF">
              <w:rPr>
                <w:rFonts w:ascii="宋体" w:hAnsi="宋体" w:cs="宋体" w:hint="eastAsia"/>
                <w:szCs w:val="21"/>
              </w:rPr>
              <w:t>2月</w:t>
            </w:r>
            <w:r>
              <w:rPr>
                <w:rFonts w:ascii="宋体" w:hAnsi="宋体" w:cs="宋体"/>
                <w:szCs w:val="21"/>
              </w:rPr>
              <w:t>24</w:t>
            </w:r>
            <w:r w:rsidRPr="00C978EF">
              <w:rPr>
                <w:rFonts w:ascii="宋体" w:hAnsi="宋体" w:cs="宋体" w:hint="eastAsia"/>
                <w:szCs w:val="21"/>
              </w:rPr>
              <w:t>日</w:t>
            </w:r>
            <w:r>
              <w:rPr>
                <w:rFonts w:ascii="宋体" w:hAnsi="宋体" w:cs="宋体" w:hint="eastAsia"/>
                <w:szCs w:val="21"/>
              </w:rPr>
              <w:t>，</w:t>
            </w:r>
            <w:r w:rsidRPr="00C978EF">
              <w:rPr>
                <w:rFonts w:ascii="宋体" w:hAnsi="宋体" w:cs="宋体" w:hint="eastAsia"/>
                <w:szCs w:val="21"/>
              </w:rPr>
              <w:t>注册资本200</w:t>
            </w:r>
            <w:r>
              <w:rPr>
                <w:rFonts w:ascii="宋体" w:hAnsi="宋体" w:cs="宋体"/>
                <w:szCs w:val="21"/>
              </w:rPr>
              <w:t>0</w:t>
            </w:r>
            <w:r w:rsidRPr="00C978EF">
              <w:rPr>
                <w:rFonts w:ascii="宋体" w:hAnsi="宋体" w:cs="宋体" w:hint="eastAsia"/>
                <w:szCs w:val="21"/>
              </w:rPr>
              <w:t>万元。法定代表人：</w:t>
            </w:r>
            <w:r>
              <w:rPr>
                <w:rFonts w:ascii="宋体" w:hAnsi="宋体" w:cs="宋体" w:hint="eastAsia"/>
                <w:szCs w:val="21"/>
              </w:rPr>
              <w:t>王浩</w:t>
            </w:r>
          </w:p>
          <w:p w14:paraId="60C970C9" w14:textId="04D87947" w:rsidR="00C978EF" w:rsidRPr="00C978EF" w:rsidRDefault="00C978EF" w:rsidP="00BE249B">
            <w:pPr>
              <w:spacing w:line="276" w:lineRule="auto"/>
              <w:ind w:firstLineChars="200" w:firstLine="420"/>
              <w:rPr>
                <w:rFonts w:ascii="宋体" w:hAnsi="宋体" w:cs="宋体"/>
                <w:szCs w:val="21"/>
              </w:rPr>
            </w:pPr>
            <w:r w:rsidRPr="00C978EF">
              <w:rPr>
                <w:rFonts w:ascii="宋体" w:hAnsi="宋体" w:cs="宋体" w:hint="eastAsia"/>
                <w:szCs w:val="21"/>
              </w:rPr>
              <w:t>注册地址：</w:t>
            </w:r>
            <w:r w:rsidRPr="00AA6DF0">
              <w:rPr>
                <w:rFonts w:ascii="宋体" w:hAnsi="宋体" w:cs="宋体" w:hint="eastAsia"/>
                <w:szCs w:val="21"/>
              </w:rPr>
              <w:t>山东省淄博市淄川区昆仑镇马庄</w:t>
            </w:r>
            <w:proofErr w:type="gramStart"/>
            <w:r w:rsidRPr="00AA6DF0">
              <w:rPr>
                <w:rFonts w:ascii="宋体" w:hAnsi="宋体" w:cs="宋体" w:hint="eastAsia"/>
                <w:szCs w:val="21"/>
              </w:rPr>
              <w:t>村村委东1000米</w:t>
            </w:r>
            <w:proofErr w:type="gramEnd"/>
          </w:p>
          <w:p w14:paraId="5CB48C58" w14:textId="77777777" w:rsidR="00C978EF" w:rsidRPr="00AA6DF0" w:rsidRDefault="00C978EF" w:rsidP="00BE249B">
            <w:pPr>
              <w:spacing w:line="276" w:lineRule="auto"/>
              <w:ind w:firstLineChars="200" w:firstLine="420"/>
              <w:rPr>
                <w:rFonts w:ascii="宋体" w:hAnsi="宋体" w:cs="宋体"/>
                <w:szCs w:val="21"/>
              </w:rPr>
            </w:pPr>
            <w:r w:rsidRPr="00C978EF">
              <w:rPr>
                <w:rFonts w:ascii="宋体" w:hAnsi="宋体" w:cs="宋体" w:hint="eastAsia"/>
                <w:szCs w:val="21"/>
              </w:rPr>
              <w:t>经营地址：</w:t>
            </w:r>
            <w:r w:rsidRPr="00AA6DF0">
              <w:rPr>
                <w:rFonts w:ascii="宋体" w:hAnsi="宋体" w:cs="宋体" w:hint="eastAsia"/>
                <w:szCs w:val="21"/>
              </w:rPr>
              <w:t>山东省淄博市淄川区昆仑镇马庄</w:t>
            </w:r>
            <w:proofErr w:type="gramStart"/>
            <w:r w:rsidRPr="00AA6DF0">
              <w:rPr>
                <w:rFonts w:ascii="宋体" w:hAnsi="宋体" w:cs="宋体" w:hint="eastAsia"/>
                <w:szCs w:val="21"/>
              </w:rPr>
              <w:t>村村委东1000米</w:t>
            </w:r>
            <w:proofErr w:type="gramEnd"/>
          </w:p>
          <w:p w14:paraId="41FD1DE5" w14:textId="77777777" w:rsidR="00C978EF" w:rsidRDefault="00C978EF" w:rsidP="00BE249B">
            <w:pPr>
              <w:spacing w:line="276" w:lineRule="auto"/>
              <w:ind w:firstLineChars="200" w:firstLine="420"/>
              <w:rPr>
                <w:rFonts w:ascii="宋体" w:hAnsi="宋体" w:cs="宋体"/>
                <w:szCs w:val="21"/>
              </w:rPr>
            </w:pPr>
            <w:r w:rsidRPr="00C978EF">
              <w:rPr>
                <w:rFonts w:ascii="宋体" w:hAnsi="宋体" w:cs="宋体" w:hint="eastAsia"/>
                <w:szCs w:val="21"/>
              </w:rPr>
              <w:t>公司主营业务：</w:t>
            </w:r>
            <w:r>
              <w:rPr>
                <w:rFonts w:ascii="宋体" w:hAnsi="宋体" w:cs="宋体" w:hint="eastAsia"/>
                <w:szCs w:val="21"/>
              </w:rPr>
              <w:t>生产硫酸钾窑炉设备</w:t>
            </w:r>
            <w:r w:rsidRPr="00C978EF">
              <w:rPr>
                <w:rFonts w:ascii="宋体" w:hAnsi="宋体" w:cs="宋体" w:hint="eastAsia"/>
                <w:szCs w:val="21"/>
              </w:rPr>
              <w:t>。</w:t>
            </w:r>
          </w:p>
          <w:p w14:paraId="24BFC010" w14:textId="004AC9D7" w:rsidR="00C978EF" w:rsidRPr="00C978EF" w:rsidRDefault="00C978EF" w:rsidP="00BE249B">
            <w:pPr>
              <w:spacing w:line="276" w:lineRule="auto"/>
              <w:ind w:firstLineChars="200" w:firstLine="420"/>
              <w:rPr>
                <w:rFonts w:ascii="宋体" w:hAnsi="宋体" w:cs="宋体"/>
                <w:szCs w:val="21"/>
              </w:rPr>
            </w:pPr>
            <w:r w:rsidRPr="00C978EF">
              <w:rPr>
                <w:rFonts w:ascii="宋体" w:hAnsi="宋体" w:cs="宋体" w:hint="eastAsia"/>
                <w:szCs w:val="21"/>
              </w:rPr>
              <w:t>公司成立</w:t>
            </w:r>
            <w:r>
              <w:rPr>
                <w:rFonts w:ascii="宋体" w:hAnsi="宋体" w:cs="宋体" w:hint="eastAsia"/>
                <w:szCs w:val="21"/>
              </w:rPr>
              <w:t>综合办</w:t>
            </w:r>
            <w:r w:rsidR="00AA6DF0">
              <w:rPr>
                <w:rFonts w:ascii="宋体" w:hAnsi="宋体" w:cs="宋体" w:hint="eastAsia"/>
                <w:szCs w:val="21"/>
              </w:rPr>
              <w:t>（含行政、采购、销售）</w:t>
            </w:r>
            <w:r w:rsidRPr="00C978EF">
              <w:rPr>
                <w:rFonts w:ascii="宋体" w:hAnsi="宋体" w:cs="宋体" w:hint="eastAsia"/>
                <w:szCs w:val="21"/>
              </w:rPr>
              <w:t>、</w:t>
            </w:r>
            <w:r>
              <w:rPr>
                <w:rFonts w:ascii="宋体" w:hAnsi="宋体" w:cs="宋体" w:hint="eastAsia"/>
                <w:szCs w:val="21"/>
              </w:rPr>
              <w:t>生产</w:t>
            </w:r>
            <w:r w:rsidRPr="00C978EF">
              <w:rPr>
                <w:rFonts w:ascii="宋体" w:hAnsi="宋体" w:cs="宋体" w:hint="eastAsia"/>
                <w:szCs w:val="21"/>
              </w:rPr>
              <w:t>部、</w:t>
            </w:r>
            <w:r>
              <w:rPr>
                <w:rFonts w:ascii="宋体" w:hAnsi="宋体" w:cs="宋体" w:hint="eastAsia"/>
                <w:szCs w:val="21"/>
              </w:rPr>
              <w:t>财务部</w:t>
            </w:r>
            <w:r w:rsidRPr="00C978EF">
              <w:rPr>
                <w:rFonts w:ascii="宋体" w:hAnsi="宋体" w:cs="宋体" w:hint="eastAsia"/>
                <w:szCs w:val="21"/>
              </w:rPr>
              <w:t>、</w:t>
            </w:r>
            <w:r>
              <w:rPr>
                <w:rFonts w:ascii="宋体" w:hAnsi="宋体" w:cs="宋体" w:hint="eastAsia"/>
                <w:szCs w:val="21"/>
              </w:rPr>
              <w:t>仓储部等</w:t>
            </w:r>
            <w:r w:rsidRPr="00C978EF">
              <w:rPr>
                <w:rFonts w:ascii="宋体" w:hAnsi="宋体" w:cs="宋体" w:hint="eastAsia"/>
                <w:szCs w:val="21"/>
              </w:rPr>
              <w:t>，</w:t>
            </w:r>
            <w:r>
              <w:rPr>
                <w:rFonts w:ascii="宋体" w:hAnsi="宋体" w:cs="宋体" w:hint="eastAsia"/>
                <w:szCs w:val="21"/>
              </w:rPr>
              <w:t>部门划分尚可，符合要求</w:t>
            </w:r>
            <w:r w:rsidRPr="00C978EF">
              <w:rPr>
                <w:rFonts w:ascii="宋体" w:hAnsi="宋体" w:cs="宋体" w:hint="eastAsia"/>
                <w:szCs w:val="21"/>
              </w:rPr>
              <w:t>。</w:t>
            </w:r>
          </w:p>
          <w:p w14:paraId="6B37F9BB" w14:textId="31F5D746" w:rsidR="00C978EF" w:rsidRPr="00C978EF" w:rsidRDefault="00C978EF" w:rsidP="00BE249B">
            <w:pPr>
              <w:spacing w:line="276" w:lineRule="auto"/>
              <w:ind w:firstLineChars="200" w:firstLine="420"/>
              <w:rPr>
                <w:rFonts w:ascii="宋体" w:hAnsi="宋体" w:cs="宋体"/>
                <w:szCs w:val="21"/>
              </w:rPr>
            </w:pPr>
            <w:r>
              <w:rPr>
                <w:rFonts w:ascii="宋体" w:hAnsi="宋体" w:cs="宋体" w:hint="eastAsia"/>
                <w:szCs w:val="21"/>
              </w:rPr>
              <w:t>现场</w:t>
            </w:r>
            <w:r w:rsidRPr="00C978EF">
              <w:rPr>
                <w:rFonts w:ascii="宋体" w:hAnsi="宋体" w:cs="宋体" w:hint="eastAsia"/>
                <w:szCs w:val="21"/>
              </w:rPr>
              <w:t>查营业执照符合要求，见附件。</w:t>
            </w:r>
          </w:p>
          <w:p w14:paraId="1C3FE96E" w14:textId="77777777" w:rsidR="004F3E96" w:rsidRDefault="004F3E96" w:rsidP="00BE249B">
            <w:pPr>
              <w:spacing w:line="276" w:lineRule="auto"/>
              <w:ind w:firstLineChars="200" w:firstLine="420"/>
              <w:rPr>
                <w:rFonts w:ascii="宋体" w:hAnsi="宋体" w:cs="宋体"/>
                <w:szCs w:val="21"/>
              </w:rPr>
            </w:pPr>
            <w:r>
              <w:rPr>
                <w:rFonts w:ascii="宋体" w:hAnsi="宋体" w:cs="宋体" w:hint="eastAsia"/>
                <w:szCs w:val="21"/>
              </w:rPr>
              <w:t>管代</w:t>
            </w:r>
            <w:r>
              <w:rPr>
                <w:rFonts w:hint="eastAsia"/>
              </w:rPr>
              <w:t>李慎祥</w:t>
            </w:r>
            <w:r w:rsidR="00C978EF" w:rsidRPr="00C978EF">
              <w:rPr>
                <w:rFonts w:ascii="宋体" w:hAnsi="宋体" w:cs="宋体" w:hint="eastAsia"/>
                <w:szCs w:val="21"/>
              </w:rPr>
              <w:t>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w:t>
            </w:r>
          </w:p>
          <w:p w14:paraId="7F770C40" w14:textId="1580D945" w:rsidR="004F3E96" w:rsidRDefault="004F3E96" w:rsidP="00BE249B">
            <w:pPr>
              <w:spacing w:line="276" w:lineRule="auto"/>
            </w:pPr>
            <w:r w:rsidRPr="004F3E96">
              <w:rPr>
                <w:rFonts w:ascii="宋体" w:hAnsi="宋体" w:cs="宋体" w:hint="eastAsia"/>
                <w:b/>
                <w:bCs/>
                <w:szCs w:val="21"/>
              </w:rPr>
              <w:t>内部环境因素</w:t>
            </w:r>
            <w:r>
              <w:rPr>
                <w:rFonts w:ascii="宋体" w:hAnsi="宋体" w:cs="宋体" w:hint="eastAsia"/>
                <w:szCs w:val="21"/>
              </w:rPr>
              <w:t>：</w:t>
            </w:r>
            <w:r>
              <w:rPr>
                <w:rFonts w:hint="eastAsia"/>
              </w:rPr>
              <w:t>公司的内部管理、价值观、企业文化、企业的知识和管理绩效等；</w:t>
            </w:r>
          </w:p>
          <w:p w14:paraId="0B1BEFA8" w14:textId="1189AE51" w:rsidR="004F3E96" w:rsidRDefault="004F3E96" w:rsidP="00BE249B">
            <w:pPr>
              <w:spacing w:line="276" w:lineRule="auto"/>
            </w:pPr>
            <w:r w:rsidRPr="004F3E96">
              <w:rPr>
                <w:rFonts w:hint="eastAsia"/>
                <w:b/>
                <w:bCs/>
              </w:rPr>
              <w:t>外部环境因素</w:t>
            </w:r>
            <w:r>
              <w:rPr>
                <w:rFonts w:hint="eastAsia"/>
              </w:rPr>
              <w:t>：国际、国内、本地的各种法律法规、技术、行业竞争、市场环境、外部文化、社会因素和经济因素等；</w:t>
            </w:r>
          </w:p>
          <w:p w14:paraId="69F121E1" w14:textId="62ADA760" w:rsidR="004F3E96" w:rsidRDefault="004F3E96" w:rsidP="00BE249B">
            <w:pPr>
              <w:spacing w:line="276" w:lineRule="auto"/>
              <w:rPr>
                <w:rFonts w:ascii="宋体" w:hAnsi="宋体" w:cs="宋体"/>
                <w:szCs w:val="21"/>
              </w:rPr>
            </w:pPr>
            <w:r w:rsidRPr="004F3E96">
              <w:rPr>
                <w:rFonts w:hint="eastAsia"/>
                <w:b/>
                <w:bCs/>
              </w:rPr>
              <w:t>内外部因素包括</w:t>
            </w:r>
            <w:r>
              <w:rPr>
                <w:rFonts w:hint="eastAsia"/>
              </w:rPr>
              <w:t>受公司影响的环境状况或能够影响公司的环境状况。</w:t>
            </w:r>
          </w:p>
          <w:p w14:paraId="3A050751" w14:textId="5AEADEED" w:rsidR="00191777" w:rsidRDefault="00C978EF" w:rsidP="00BE249B">
            <w:pPr>
              <w:spacing w:line="276" w:lineRule="auto"/>
              <w:ind w:firstLineChars="200" w:firstLine="420"/>
            </w:pPr>
            <w:r w:rsidRPr="00C978EF">
              <w:rPr>
                <w:rFonts w:ascii="宋体" w:hAnsi="宋体" w:cs="宋体" w:hint="eastAsia"/>
                <w:szCs w:val="21"/>
              </w:rPr>
              <w:t>公司每年从市场、客户、网络等搜集到的信息并结合公司自身业务运作情况进行分析，通过分析对这些内部和外部因素的相关信息进行监视和评审以确保其充分和适宜。</w:t>
            </w:r>
          </w:p>
        </w:tc>
        <w:tc>
          <w:tcPr>
            <w:tcW w:w="1585" w:type="dxa"/>
          </w:tcPr>
          <w:p w14:paraId="6DF68F75" w14:textId="50C29605" w:rsidR="00191777" w:rsidRDefault="004D084C">
            <w:r>
              <w:rPr>
                <w:rFonts w:hint="eastAsia"/>
              </w:rPr>
              <w:t>Y</w:t>
            </w:r>
          </w:p>
        </w:tc>
      </w:tr>
      <w:tr w:rsidR="000F6F01" w14:paraId="67FB5473" w14:textId="77777777">
        <w:trPr>
          <w:trHeight w:val="1968"/>
        </w:trPr>
        <w:tc>
          <w:tcPr>
            <w:tcW w:w="2160" w:type="dxa"/>
          </w:tcPr>
          <w:p w14:paraId="082373EC" w14:textId="4121BDEE" w:rsidR="00191777" w:rsidRDefault="00C31A28">
            <w:r>
              <w:rPr>
                <w:rFonts w:hint="eastAsia"/>
              </w:rPr>
              <w:lastRenderedPageBreak/>
              <w:t>理解相关方的需求和期望</w:t>
            </w:r>
          </w:p>
        </w:tc>
        <w:tc>
          <w:tcPr>
            <w:tcW w:w="960" w:type="dxa"/>
          </w:tcPr>
          <w:p w14:paraId="5322D822" w14:textId="636CDC98" w:rsidR="00191777" w:rsidRDefault="00190C20">
            <w:r>
              <w:rPr>
                <w:rFonts w:hint="eastAsia"/>
              </w:rPr>
              <w:t>Q</w:t>
            </w:r>
            <w:r>
              <w:t>EO4.2</w:t>
            </w:r>
          </w:p>
        </w:tc>
        <w:tc>
          <w:tcPr>
            <w:tcW w:w="10004" w:type="dxa"/>
          </w:tcPr>
          <w:p w14:paraId="5CDEF902" w14:textId="77777777" w:rsidR="004F3E96" w:rsidRDefault="004F3E96" w:rsidP="00BE249B">
            <w:pPr>
              <w:spacing w:line="276" w:lineRule="auto"/>
              <w:ind w:firstLineChars="200" w:firstLine="420"/>
            </w:pPr>
            <w:r>
              <w:rPr>
                <w:rFonts w:hint="eastAsia"/>
              </w:rPr>
              <w:t>根据相关文件的规定要求，企业确定了相关方及相关方的需求和期望（即要求）。相关方包括：顾客、最终用户、投资人、银行、外部供应商、员工及监管部门等。</w:t>
            </w:r>
          </w:p>
          <w:p w14:paraId="48F474F0" w14:textId="7103A30E" w:rsidR="004F3E96" w:rsidRDefault="004F3E96" w:rsidP="00BE249B">
            <w:pPr>
              <w:spacing w:line="276" w:lineRule="auto"/>
              <w:ind w:firstLineChars="200" w:firstLine="420"/>
            </w:pPr>
            <w:r>
              <w:rPr>
                <w:rFonts w:hint="eastAsia"/>
              </w:rPr>
              <w:t>公司各部门按相关文件规定对这些相关方及其要求的相关信息进行定期的监视和评审，以便及时调整公司战略，适应市场的需求。</w:t>
            </w:r>
            <w:r>
              <w:t xml:space="preserve"> </w:t>
            </w:r>
          </w:p>
          <w:p w14:paraId="33934E6B" w14:textId="4C7ADA92" w:rsidR="004F3E96" w:rsidRDefault="004F3E96" w:rsidP="00BE249B">
            <w:pPr>
              <w:spacing w:line="276" w:lineRule="auto"/>
            </w:pPr>
            <w:r>
              <w:rPr>
                <w:rFonts w:hint="eastAsia"/>
              </w:rPr>
              <w:t>相关方的要求和期望：</w:t>
            </w:r>
          </w:p>
          <w:p w14:paraId="65370A01" w14:textId="03E64461" w:rsidR="004F3E96" w:rsidRDefault="004F3E96" w:rsidP="00BE249B">
            <w:pPr>
              <w:spacing w:line="276" w:lineRule="auto"/>
            </w:pPr>
            <w:r>
              <w:rPr>
                <w:rFonts w:hint="eastAsia"/>
              </w:rPr>
              <w:t>1</w:t>
            </w:r>
            <w:r>
              <w:rPr>
                <w:rFonts w:hint="eastAsia"/>
              </w:rPr>
              <w:t>）客户：作为对公司发展有最直接影响的相关方，需要了解其需求和期望，包括对产品质量，交货工期以及技术服务及服务价格等方面的要求；</w:t>
            </w:r>
            <w:r>
              <w:t xml:space="preserve"> </w:t>
            </w:r>
          </w:p>
          <w:p w14:paraId="0B87BB02" w14:textId="4BB2259E" w:rsidR="004F3E96" w:rsidRDefault="004F3E96" w:rsidP="00BE249B">
            <w:pPr>
              <w:spacing w:line="276" w:lineRule="auto"/>
            </w:pPr>
            <w:r>
              <w:rPr>
                <w:rFonts w:hint="eastAsia"/>
              </w:rPr>
              <w:t>2</w:t>
            </w:r>
            <w:r>
              <w:rPr>
                <w:rFonts w:hint="eastAsia"/>
              </w:rPr>
              <w:t>）供应商：作为产品辅助设施质量的源头，公司加大对由供应商提供的相关的硬件产品以及其他的外包过程产品进行质量控制，保证使用的产品质量过关；</w:t>
            </w:r>
          </w:p>
          <w:p w14:paraId="711DEBC1" w14:textId="71FF948E" w:rsidR="004F3E96" w:rsidRDefault="004F3E96" w:rsidP="00BE249B">
            <w:pPr>
              <w:spacing w:line="276" w:lineRule="auto"/>
            </w:pPr>
            <w:r>
              <w:t>3</w:t>
            </w:r>
            <w:r>
              <w:rPr>
                <w:rFonts w:hint="eastAsia"/>
              </w:rPr>
              <w:t>）员工：员工的技术服务工作能力极大的影响到技术服务质量及设计能力，公司建立健全各种奖惩措施，加大培训教育力度，提高员工的企业认知度及技术服务和提供产品的质量意识，从各个方面提高员工的技术服务积极性，保障公司的持续稳定发展；</w:t>
            </w:r>
          </w:p>
          <w:p w14:paraId="23EA3583" w14:textId="7F5A8843" w:rsidR="004F3E96" w:rsidRDefault="004F3E96" w:rsidP="00BE249B">
            <w:pPr>
              <w:spacing w:line="276" w:lineRule="auto"/>
            </w:pPr>
            <w:r>
              <w:t>4</w:t>
            </w:r>
            <w:r>
              <w:rPr>
                <w:rFonts w:hint="eastAsia"/>
              </w:rPr>
              <w:t>）审核机构及政府机关：公司建立质量管理体系，申请由正规的审核认证机构对公司质量管理进行审核，通过审核出的问题提高管理体系的有效性，并得到持续改进。通过政府机关的监督，公司遵纪守法，不偷税不漏税，健康文明发展公司。</w:t>
            </w:r>
          </w:p>
          <w:p w14:paraId="7ACA816A" w14:textId="6B13B9BB" w:rsidR="00191777" w:rsidRDefault="004F3E96" w:rsidP="00BE249B">
            <w:pPr>
              <w:spacing w:line="276" w:lineRule="auto"/>
              <w:ind w:firstLineChars="200" w:firstLine="420"/>
            </w:pPr>
            <w:r>
              <w:rPr>
                <w:rFonts w:hint="eastAsia"/>
              </w:rPr>
              <w:t>组织了解各相关方的需求和期望，基本达到要求。</w:t>
            </w:r>
          </w:p>
        </w:tc>
        <w:tc>
          <w:tcPr>
            <w:tcW w:w="1585" w:type="dxa"/>
          </w:tcPr>
          <w:p w14:paraId="45D3C362" w14:textId="0BF85431" w:rsidR="00191777" w:rsidRDefault="004D084C">
            <w:r>
              <w:rPr>
                <w:rFonts w:hint="eastAsia"/>
              </w:rPr>
              <w:t>Y</w:t>
            </w:r>
          </w:p>
        </w:tc>
      </w:tr>
      <w:tr w:rsidR="000F6F01" w14:paraId="39CB68AA" w14:textId="77777777">
        <w:trPr>
          <w:trHeight w:val="2110"/>
        </w:trPr>
        <w:tc>
          <w:tcPr>
            <w:tcW w:w="2160" w:type="dxa"/>
          </w:tcPr>
          <w:p w14:paraId="2FE3B56B" w14:textId="3F73FD05" w:rsidR="00191777" w:rsidRDefault="00C31A28">
            <w:r>
              <w:rPr>
                <w:rFonts w:ascii="宋体" w:hAnsi="宋体" w:cs="宋体" w:hint="eastAsia"/>
                <w:szCs w:val="21"/>
              </w:rPr>
              <w:t>确定管理体系的范围</w:t>
            </w:r>
          </w:p>
        </w:tc>
        <w:tc>
          <w:tcPr>
            <w:tcW w:w="960" w:type="dxa"/>
          </w:tcPr>
          <w:p w14:paraId="4DB38417" w14:textId="560A4F25" w:rsidR="00191777" w:rsidRDefault="00190C20">
            <w:r>
              <w:rPr>
                <w:rFonts w:hint="eastAsia"/>
              </w:rPr>
              <w:t>Q</w:t>
            </w:r>
            <w:r>
              <w:t>EO4.3</w:t>
            </w:r>
          </w:p>
        </w:tc>
        <w:tc>
          <w:tcPr>
            <w:tcW w:w="10004" w:type="dxa"/>
          </w:tcPr>
          <w:p w14:paraId="7ABA57C1" w14:textId="77777777" w:rsidR="00C31A28" w:rsidRPr="00C31A28" w:rsidRDefault="00C31A28" w:rsidP="00BE249B">
            <w:pPr>
              <w:spacing w:line="276" w:lineRule="auto"/>
              <w:ind w:firstLineChars="200" w:firstLine="420"/>
              <w:rPr>
                <w:rFonts w:ascii="宋体" w:hAnsi="宋体" w:cs="宋体"/>
                <w:szCs w:val="21"/>
              </w:rPr>
            </w:pPr>
            <w:r w:rsidRPr="00C31A28">
              <w:rPr>
                <w:rFonts w:ascii="宋体" w:hAnsi="宋体" w:cs="宋体" w:hint="eastAsia"/>
                <w:szCs w:val="21"/>
              </w:rPr>
              <w:t>公司管理体系范围为：</w:t>
            </w:r>
          </w:p>
          <w:p w14:paraId="59C572B6" w14:textId="64011CC9" w:rsidR="00C31A28" w:rsidRPr="00C31A28" w:rsidRDefault="00C31A28" w:rsidP="00BE249B">
            <w:pPr>
              <w:spacing w:line="276" w:lineRule="auto"/>
              <w:ind w:firstLineChars="200" w:firstLine="420"/>
              <w:rPr>
                <w:rFonts w:ascii="宋体" w:hAnsi="宋体" w:cs="宋体"/>
                <w:szCs w:val="21"/>
              </w:rPr>
            </w:pPr>
            <w:r w:rsidRPr="00C31A28">
              <w:rPr>
                <w:rFonts w:ascii="宋体" w:hAnsi="宋体" w:cs="宋体" w:hint="eastAsia"/>
                <w:szCs w:val="21"/>
              </w:rPr>
              <w:t>Q：</w:t>
            </w:r>
            <w:r>
              <w:rPr>
                <w:rFonts w:ascii="宋体" w:hAnsi="宋体" w:cs="宋体" w:hint="eastAsia"/>
                <w:szCs w:val="21"/>
              </w:rPr>
              <w:t>硫酸钾窑炉设备制造</w:t>
            </w:r>
          </w:p>
          <w:p w14:paraId="06CE83AB" w14:textId="00B56C3C" w:rsidR="00C31A28" w:rsidRPr="00C31A28" w:rsidRDefault="00C31A28" w:rsidP="00BE249B">
            <w:pPr>
              <w:spacing w:line="276" w:lineRule="auto"/>
              <w:ind w:firstLineChars="200" w:firstLine="420"/>
              <w:rPr>
                <w:rFonts w:ascii="宋体" w:hAnsi="宋体" w:cs="宋体"/>
                <w:szCs w:val="21"/>
              </w:rPr>
            </w:pPr>
            <w:r w:rsidRPr="00C31A28">
              <w:rPr>
                <w:rFonts w:ascii="宋体" w:hAnsi="宋体" w:cs="宋体" w:hint="eastAsia"/>
                <w:szCs w:val="21"/>
              </w:rPr>
              <w:t>E：</w:t>
            </w:r>
            <w:r>
              <w:rPr>
                <w:rFonts w:ascii="宋体" w:hAnsi="宋体" w:cs="宋体" w:hint="eastAsia"/>
                <w:szCs w:val="21"/>
              </w:rPr>
              <w:t>硫酸钾窑炉设备制造</w:t>
            </w:r>
            <w:r w:rsidRPr="00C31A28">
              <w:rPr>
                <w:rFonts w:ascii="宋体" w:hAnsi="宋体" w:cs="宋体" w:hint="eastAsia"/>
                <w:szCs w:val="21"/>
              </w:rPr>
              <w:t>所涉及场所的相关环境管理活动</w:t>
            </w:r>
          </w:p>
          <w:p w14:paraId="42A5F270" w14:textId="476127C0" w:rsidR="00191777" w:rsidRDefault="00C31A28" w:rsidP="00BE249B">
            <w:pPr>
              <w:spacing w:line="276" w:lineRule="auto"/>
              <w:ind w:firstLineChars="200" w:firstLine="420"/>
              <w:rPr>
                <w:rFonts w:ascii="宋体" w:hAnsi="宋体" w:cs="宋体"/>
                <w:szCs w:val="21"/>
              </w:rPr>
            </w:pPr>
            <w:r w:rsidRPr="00C31A28">
              <w:rPr>
                <w:rFonts w:ascii="宋体" w:hAnsi="宋体" w:cs="宋体" w:hint="eastAsia"/>
                <w:szCs w:val="21"/>
              </w:rPr>
              <w:t>O：</w:t>
            </w:r>
            <w:r>
              <w:rPr>
                <w:rFonts w:ascii="宋体" w:hAnsi="宋体" w:cs="宋体" w:hint="eastAsia"/>
                <w:szCs w:val="21"/>
              </w:rPr>
              <w:t>硫酸钾窑炉设备制造</w:t>
            </w:r>
            <w:r w:rsidRPr="00C31A28">
              <w:rPr>
                <w:rFonts w:ascii="宋体" w:hAnsi="宋体" w:cs="宋体" w:hint="eastAsia"/>
                <w:szCs w:val="21"/>
              </w:rPr>
              <w:t>所涉及场所的相关职业健康安全管理活动</w:t>
            </w:r>
          </w:p>
          <w:p w14:paraId="753EC411" w14:textId="71733684" w:rsidR="00423E53" w:rsidRDefault="00423E53" w:rsidP="00BE249B">
            <w:pPr>
              <w:spacing w:line="276" w:lineRule="auto"/>
              <w:ind w:firstLineChars="200" w:firstLine="420"/>
              <w:rPr>
                <w:rFonts w:ascii="宋体" w:hAnsi="宋体" w:cs="宋体"/>
                <w:szCs w:val="21"/>
              </w:rPr>
            </w:pPr>
            <w:r>
              <w:rPr>
                <w:rFonts w:ascii="宋体" w:hAnsi="宋体" w:cs="宋体" w:hint="eastAsia"/>
                <w:szCs w:val="21"/>
              </w:rPr>
              <w:t>不适用条款：无</w:t>
            </w:r>
          </w:p>
          <w:p w14:paraId="6BFF4928" w14:textId="0DDB3080" w:rsidR="00423E53" w:rsidRDefault="00423E53" w:rsidP="00BE249B">
            <w:pPr>
              <w:spacing w:line="276" w:lineRule="auto"/>
              <w:ind w:firstLineChars="200" w:firstLine="420"/>
              <w:rPr>
                <w:rFonts w:ascii="宋体" w:hAnsi="宋体" w:cs="宋体"/>
                <w:szCs w:val="21"/>
              </w:rPr>
            </w:pPr>
            <w:r>
              <w:rPr>
                <w:rFonts w:ascii="宋体" w:hAnsi="宋体" w:cs="宋体" w:hint="eastAsia"/>
                <w:szCs w:val="21"/>
              </w:rPr>
              <w:t>外包过程：产品运输</w:t>
            </w:r>
          </w:p>
          <w:p w14:paraId="7ADF455C" w14:textId="5F1A7AD6" w:rsidR="00C31A28" w:rsidRPr="00C31A28" w:rsidRDefault="00C31A28" w:rsidP="00BE249B">
            <w:pPr>
              <w:spacing w:line="276" w:lineRule="auto"/>
              <w:ind w:firstLineChars="200" w:firstLine="420"/>
            </w:pPr>
            <w:r>
              <w:rPr>
                <w:rFonts w:ascii="宋体" w:hAnsi="宋体" w:cs="宋体" w:hint="eastAsia"/>
                <w:szCs w:val="21"/>
              </w:rPr>
              <w:t>企业的认证范围在经营范围内，符合要求。</w:t>
            </w:r>
          </w:p>
        </w:tc>
        <w:tc>
          <w:tcPr>
            <w:tcW w:w="1585" w:type="dxa"/>
          </w:tcPr>
          <w:p w14:paraId="6274E6E9" w14:textId="12CE35F3" w:rsidR="00191777" w:rsidRDefault="004D084C">
            <w:r>
              <w:rPr>
                <w:rFonts w:hint="eastAsia"/>
              </w:rPr>
              <w:t>Y</w:t>
            </w:r>
          </w:p>
        </w:tc>
      </w:tr>
      <w:tr w:rsidR="00190C20" w14:paraId="669BA471" w14:textId="77777777">
        <w:trPr>
          <w:trHeight w:val="2110"/>
        </w:trPr>
        <w:tc>
          <w:tcPr>
            <w:tcW w:w="2160" w:type="dxa"/>
          </w:tcPr>
          <w:p w14:paraId="31D072E1" w14:textId="4148AD68" w:rsidR="00190C20" w:rsidRDefault="00305ABE">
            <w:r w:rsidRPr="00A608DE">
              <w:rPr>
                <w:rFonts w:ascii="宋体" w:hAnsi="宋体" w:cstheme="minorEastAsia" w:hint="eastAsia"/>
                <w:szCs w:val="21"/>
              </w:rPr>
              <w:lastRenderedPageBreak/>
              <w:t>管理体系及其过程</w:t>
            </w:r>
          </w:p>
        </w:tc>
        <w:tc>
          <w:tcPr>
            <w:tcW w:w="960" w:type="dxa"/>
          </w:tcPr>
          <w:p w14:paraId="24D4010D" w14:textId="3114C0C7" w:rsidR="00190C20" w:rsidRDefault="00190C20">
            <w:r>
              <w:rPr>
                <w:rFonts w:hint="eastAsia"/>
              </w:rPr>
              <w:t>Q</w:t>
            </w:r>
            <w:r>
              <w:t>EO4.4</w:t>
            </w:r>
          </w:p>
        </w:tc>
        <w:tc>
          <w:tcPr>
            <w:tcW w:w="10004" w:type="dxa"/>
          </w:tcPr>
          <w:p w14:paraId="0FEC51FA" w14:textId="77777777" w:rsidR="006F38AF" w:rsidRPr="00A608DE" w:rsidRDefault="006F38AF" w:rsidP="006F38AF">
            <w:pPr>
              <w:spacing w:line="276" w:lineRule="auto"/>
              <w:ind w:firstLineChars="200" w:firstLine="420"/>
              <w:rPr>
                <w:rFonts w:ascii="宋体" w:hAnsi="宋体" w:cstheme="minorEastAsia"/>
                <w:szCs w:val="21"/>
              </w:rPr>
            </w:pPr>
            <w:r>
              <w:rPr>
                <w:rFonts w:ascii="宋体" w:hAnsi="宋体" w:cs="宋体" w:hint="eastAsia"/>
                <w:szCs w:val="21"/>
              </w:rPr>
              <w:t>企业2</w:t>
            </w:r>
            <w:r>
              <w:rPr>
                <w:rFonts w:ascii="宋体" w:hAnsi="宋体" w:cs="宋体"/>
                <w:szCs w:val="21"/>
              </w:rPr>
              <w:t>021</w:t>
            </w:r>
            <w:r>
              <w:rPr>
                <w:rFonts w:ascii="宋体" w:hAnsi="宋体" w:cs="宋体" w:hint="eastAsia"/>
                <w:szCs w:val="21"/>
              </w:rPr>
              <w:t>年1</w:t>
            </w:r>
            <w:r>
              <w:rPr>
                <w:rFonts w:ascii="宋体" w:hAnsi="宋体" w:cs="宋体"/>
                <w:szCs w:val="21"/>
              </w:rPr>
              <w:t>2</w:t>
            </w:r>
            <w:r>
              <w:rPr>
                <w:rFonts w:ascii="宋体" w:hAnsi="宋体" w:cs="宋体" w:hint="eastAsia"/>
                <w:szCs w:val="21"/>
              </w:rPr>
              <w:t>月2</w:t>
            </w:r>
            <w:r>
              <w:rPr>
                <w:rFonts w:ascii="宋体" w:hAnsi="宋体" w:cs="宋体"/>
                <w:szCs w:val="21"/>
              </w:rPr>
              <w:t>6</w:t>
            </w:r>
            <w:r>
              <w:rPr>
                <w:rFonts w:ascii="宋体" w:hAnsi="宋体" w:cs="宋体" w:hint="eastAsia"/>
                <w:szCs w:val="21"/>
              </w:rPr>
              <w:t>日建立并实施了管理体系，根</w:t>
            </w:r>
            <w:r w:rsidR="00C31A28">
              <w:rPr>
                <w:rFonts w:ascii="宋体" w:hAnsi="宋体" w:cs="宋体" w:hint="eastAsia"/>
                <w:szCs w:val="21"/>
              </w:rPr>
              <w:t>据自身的实际情况和标准的要求组织人员编制了管理手册、作业文件和记录表格，制定了管理方针和管理目标</w:t>
            </w:r>
            <w:r>
              <w:rPr>
                <w:rFonts w:ascii="宋体" w:hAnsi="宋体" w:cs="宋体" w:hint="eastAsia"/>
                <w:szCs w:val="21"/>
              </w:rPr>
              <w:t>，确定了管理体系所需的过程，</w:t>
            </w:r>
            <w:r w:rsidRPr="00A608DE">
              <w:rPr>
                <w:rFonts w:ascii="宋体" w:hAnsi="宋体" w:cstheme="minorEastAsia" w:hint="eastAsia"/>
                <w:szCs w:val="21"/>
              </w:rPr>
              <w:t>如文件与记录管理过程、合同评审过程、</w:t>
            </w:r>
            <w:r>
              <w:rPr>
                <w:rFonts w:ascii="宋体" w:hAnsi="宋体" w:cstheme="minorEastAsia" w:hint="eastAsia"/>
                <w:szCs w:val="21"/>
              </w:rPr>
              <w:t>发送货</w:t>
            </w:r>
            <w:r w:rsidRPr="00A608DE">
              <w:rPr>
                <w:rFonts w:ascii="宋体" w:hAnsi="宋体" w:cstheme="minorEastAsia" w:hint="eastAsia"/>
                <w:szCs w:val="21"/>
              </w:rPr>
              <w:t>过程、产品实现过程等</w:t>
            </w:r>
            <w:r>
              <w:rPr>
                <w:rFonts w:ascii="宋体" w:hAnsi="宋体" w:cstheme="minorEastAsia" w:hint="eastAsia"/>
                <w:szCs w:val="21"/>
              </w:rPr>
              <w:t>，</w:t>
            </w:r>
            <w:r>
              <w:rPr>
                <w:rFonts w:ascii="宋体" w:hAnsi="宋体" w:cs="宋体" w:hint="eastAsia"/>
                <w:szCs w:val="21"/>
              </w:rPr>
              <w:t>并</w:t>
            </w:r>
            <w:r w:rsidR="00C31A28">
              <w:rPr>
                <w:rFonts w:ascii="宋体" w:hAnsi="宋体" w:cs="宋体" w:hint="eastAsia"/>
                <w:szCs w:val="21"/>
              </w:rPr>
              <w:t>通过对过程检测结果进行分析管理体系得以不断改进。管代李慎祥说管理体系运行以来效果不错管理有了一定的提高。对管理目标完成情况进行统计分析，</w:t>
            </w:r>
            <w:r w:rsidRPr="00A608DE">
              <w:rPr>
                <w:rFonts w:ascii="宋体" w:hAnsi="宋体" w:cstheme="minorEastAsia" w:hint="eastAsia"/>
                <w:szCs w:val="21"/>
              </w:rPr>
              <w:t>提供了支持过程策划和运行的形成文件的信息。见“部门管理目标策划记录”对管理目标完成情况进行检查、统计、记录。</w:t>
            </w:r>
          </w:p>
          <w:p w14:paraId="743904FE" w14:textId="21F5B418" w:rsidR="006F38AF" w:rsidRPr="006F38AF" w:rsidRDefault="006F38AF" w:rsidP="006F38AF">
            <w:pPr>
              <w:spacing w:line="276" w:lineRule="auto"/>
              <w:ind w:firstLineChars="200" w:firstLine="420"/>
              <w:jc w:val="left"/>
              <w:rPr>
                <w:rFonts w:ascii="宋体" w:hAnsi="宋体" w:cstheme="minorEastAsia"/>
                <w:szCs w:val="21"/>
              </w:rPr>
            </w:pPr>
            <w:r w:rsidRPr="008B4017">
              <w:rPr>
                <w:rFonts w:ascii="宋体" w:hAnsi="宋体" w:cstheme="minorEastAsia" w:hint="eastAsia"/>
                <w:szCs w:val="21"/>
              </w:rPr>
              <w:t>体系从建立至今运行良好</w:t>
            </w:r>
          </w:p>
        </w:tc>
        <w:tc>
          <w:tcPr>
            <w:tcW w:w="1585" w:type="dxa"/>
          </w:tcPr>
          <w:p w14:paraId="4A818A18" w14:textId="580D56F7" w:rsidR="00190C20" w:rsidRDefault="004D084C">
            <w:r>
              <w:rPr>
                <w:rFonts w:hint="eastAsia"/>
              </w:rPr>
              <w:t>Y</w:t>
            </w:r>
          </w:p>
        </w:tc>
      </w:tr>
      <w:tr w:rsidR="00190C20" w14:paraId="6DC38498" w14:textId="77777777">
        <w:trPr>
          <w:trHeight w:val="2110"/>
        </w:trPr>
        <w:tc>
          <w:tcPr>
            <w:tcW w:w="2160" w:type="dxa"/>
          </w:tcPr>
          <w:p w14:paraId="5A0BFD5A" w14:textId="0B2F35B3" w:rsidR="00190C20" w:rsidRDefault="00305ABE">
            <w:r w:rsidRPr="00A608DE">
              <w:rPr>
                <w:rFonts w:ascii="宋体" w:hAnsi="宋体" w:cstheme="minorEastAsia" w:hint="eastAsia"/>
                <w:szCs w:val="21"/>
              </w:rPr>
              <w:t>领导作用和承诺</w:t>
            </w:r>
          </w:p>
        </w:tc>
        <w:tc>
          <w:tcPr>
            <w:tcW w:w="960" w:type="dxa"/>
          </w:tcPr>
          <w:p w14:paraId="1903586A" w14:textId="61CFA431" w:rsidR="00190C20" w:rsidRDefault="00190C20">
            <w:r>
              <w:rPr>
                <w:rFonts w:hint="eastAsia"/>
              </w:rPr>
              <w:t>Q</w:t>
            </w:r>
            <w:r>
              <w:t>EO5.1</w:t>
            </w:r>
          </w:p>
        </w:tc>
        <w:tc>
          <w:tcPr>
            <w:tcW w:w="10004" w:type="dxa"/>
          </w:tcPr>
          <w:p w14:paraId="0AB705C1" w14:textId="77777777" w:rsidR="00A848C9" w:rsidRDefault="00A848C9" w:rsidP="00A848C9">
            <w:pPr>
              <w:rPr>
                <w:lang w:val="zh-CN"/>
              </w:rPr>
            </w:pPr>
            <w:r>
              <w:rPr>
                <w:rFonts w:hint="eastAsia"/>
                <w:lang w:val="zh-CN"/>
              </w:rPr>
              <w:t>最高管理层都具有较强的管理意识，明确管理承诺。</w:t>
            </w:r>
          </w:p>
          <w:p w14:paraId="2A647071" w14:textId="77777777" w:rsidR="00A848C9" w:rsidRDefault="00A848C9" w:rsidP="00A848C9">
            <w:pPr>
              <w:rPr>
                <w:lang w:val="zh-CN"/>
              </w:rPr>
            </w:pPr>
            <w:r>
              <w:rPr>
                <w:rFonts w:hint="eastAsia"/>
                <w:lang w:val="zh-CN"/>
              </w:rPr>
              <w:t>主要通过以下活动来实现管理承诺：</w:t>
            </w:r>
          </w:p>
          <w:p w14:paraId="6A3A62C9" w14:textId="77777777" w:rsidR="00A848C9" w:rsidRDefault="00A848C9" w:rsidP="00A848C9">
            <w:pPr>
              <w:rPr>
                <w:lang w:val="zh-CN"/>
              </w:rPr>
            </w:pPr>
            <w:r>
              <w:rPr>
                <w:rFonts w:hint="eastAsia"/>
                <w:lang w:val="zh-CN"/>
              </w:rPr>
              <w:t>1</w:t>
            </w:r>
            <w:r>
              <w:rPr>
                <w:rFonts w:hint="eastAsia"/>
                <w:lang w:val="zh-CN"/>
              </w:rPr>
              <w:t>）向公司全体员工宣传满足顾客要求和法律法规要求的重要性；</w:t>
            </w:r>
          </w:p>
          <w:p w14:paraId="5CEC9AA6" w14:textId="77777777" w:rsidR="00A848C9" w:rsidRDefault="00A848C9" w:rsidP="00A848C9">
            <w:pPr>
              <w:rPr>
                <w:lang w:val="zh-CN"/>
              </w:rPr>
            </w:pPr>
            <w:r>
              <w:rPr>
                <w:rFonts w:hint="eastAsia"/>
                <w:lang w:val="zh-CN"/>
              </w:rPr>
              <w:t>2</w:t>
            </w:r>
            <w:r>
              <w:rPr>
                <w:rFonts w:hint="eastAsia"/>
                <w:lang w:val="zh-CN"/>
              </w:rPr>
              <w:t>）制定管理方针；</w:t>
            </w:r>
          </w:p>
          <w:p w14:paraId="7BF5C624" w14:textId="77777777" w:rsidR="00A848C9" w:rsidRDefault="00A848C9" w:rsidP="00A848C9">
            <w:pPr>
              <w:rPr>
                <w:lang w:val="zh-CN"/>
              </w:rPr>
            </w:pPr>
            <w:r>
              <w:rPr>
                <w:rFonts w:hint="eastAsia"/>
                <w:lang w:val="zh-CN"/>
              </w:rPr>
              <w:t>3</w:t>
            </w:r>
            <w:r>
              <w:rPr>
                <w:rFonts w:hint="eastAsia"/>
                <w:lang w:val="zh-CN"/>
              </w:rPr>
              <w:t>）确保公司目标的制定和完成；</w:t>
            </w:r>
          </w:p>
          <w:p w14:paraId="1EBF4C3D" w14:textId="77777777" w:rsidR="00A848C9" w:rsidRDefault="00A848C9" w:rsidP="00A848C9">
            <w:pPr>
              <w:rPr>
                <w:lang w:val="zh-CN"/>
              </w:rPr>
            </w:pPr>
            <w:r>
              <w:rPr>
                <w:rFonts w:hint="eastAsia"/>
                <w:lang w:val="zh-CN"/>
              </w:rPr>
              <w:t>4</w:t>
            </w:r>
            <w:r>
              <w:rPr>
                <w:rFonts w:hint="eastAsia"/>
                <w:lang w:val="zh-CN"/>
              </w:rPr>
              <w:t>）各部门针对本部门的工作进行风险评估，采取适当的应对风险和机会的措施；</w:t>
            </w:r>
          </w:p>
          <w:p w14:paraId="2BDC8F10" w14:textId="77777777" w:rsidR="00A848C9" w:rsidRDefault="00A848C9" w:rsidP="00A848C9">
            <w:pPr>
              <w:rPr>
                <w:lang w:val="zh-CN"/>
              </w:rPr>
            </w:pPr>
            <w:r>
              <w:rPr>
                <w:rFonts w:hint="eastAsia"/>
                <w:lang w:val="zh-CN"/>
              </w:rPr>
              <w:t>5</w:t>
            </w:r>
            <w:r>
              <w:rPr>
                <w:rFonts w:hint="eastAsia"/>
                <w:lang w:val="zh-CN"/>
              </w:rPr>
              <w:t>）定期进行管理评审；</w:t>
            </w:r>
          </w:p>
          <w:p w14:paraId="4769168E" w14:textId="77777777" w:rsidR="00A848C9" w:rsidRDefault="00A848C9" w:rsidP="00A848C9">
            <w:pPr>
              <w:rPr>
                <w:lang w:val="zh-CN"/>
              </w:rPr>
            </w:pPr>
            <w:r>
              <w:rPr>
                <w:rFonts w:hint="eastAsia"/>
                <w:lang w:val="zh-CN"/>
              </w:rPr>
              <w:t>6</w:t>
            </w:r>
            <w:r>
              <w:rPr>
                <w:rFonts w:hint="eastAsia"/>
                <w:lang w:val="zh-CN"/>
              </w:rPr>
              <w:t>）持续保证质量</w:t>
            </w:r>
            <w:r>
              <w:rPr>
                <w:rFonts w:hint="eastAsia"/>
                <w:lang w:val="zh-CN"/>
              </w:rPr>
              <w:t>/</w:t>
            </w:r>
            <w:r>
              <w:rPr>
                <w:rFonts w:hint="eastAsia"/>
                <w:lang w:val="zh-CN"/>
              </w:rPr>
              <w:t>环境</w:t>
            </w:r>
            <w:r>
              <w:rPr>
                <w:rFonts w:hint="eastAsia"/>
                <w:lang w:val="zh-CN"/>
              </w:rPr>
              <w:t>/</w:t>
            </w:r>
            <w:r>
              <w:rPr>
                <w:rFonts w:hint="eastAsia"/>
                <w:lang w:val="zh-CN"/>
              </w:rPr>
              <w:t>安全工作的投入，提供充分的资源，确保公司管理体系有效运行。</w:t>
            </w:r>
          </w:p>
          <w:p w14:paraId="30639182" w14:textId="259312D7" w:rsidR="00190C20" w:rsidRDefault="00A848C9" w:rsidP="00A848C9">
            <w:pPr>
              <w:ind w:firstLineChars="200" w:firstLine="420"/>
            </w:pPr>
            <w:r>
              <w:rPr>
                <w:rFonts w:hint="eastAsia"/>
                <w:lang w:val="zh-CN"/>
              </w:rPr>
              <w:t>目前各项工作基本得到实施，并取得了一定的效果。</w:t>
            </w:r>
          </w:p>
        </w:tc>
        <w:tc>
          <w:tcPr>
            <w:tcW w:w="1585" w:type="dxa"/>
          </w:tcPr>
          <w:p w14:paraId="76D1E823" w14:textId="79233DF8" w:rsidR="00190C20" w:rsidRDefault="004D084C">
            <w:r>
              <w:rPr>
                <w:rFonts w:hint="eastAsia"/>
              </w:rPr>
              <w:t>Y</w:t>
            </w:r>
          </w:p>
        </w:tc>
      </w:tr>
      <w:tr w:rsidR="00190C20" w14:paraId="25C702FE" w14:textId="77777777">
        <w:trPr>
          <w:trHeight w:val="2110"/>
        </w:trPr>
        <w:tc>
          <w:tcPr>
            <w:tcW w:w="2160" w:type="dxa"/>
          </w:tcPr>
          <w:p w14:paraId="0BABB12B" w14:textId="67A25D2B" w:rsidR="00190C20" w:rsidRDefault="00305ABE">
            <w:r>
              <w:rPr>
                <w:rFonts w:hint="eastAsia"/>
              </w:rPr>
              <w:t>方针</w:t>
            </w:r>
          </w:p>
        </w:tc>
        <w:tc>
          <w:tcPr>
            <w:tcW w:w="960" w:type="dxa"/>
          </w:tcPr>
          <w:p w14:paraId="54B87FBC" w14:textId="563B0D30" w:rsidR="00190C20" w:rsidRDefault="00190C20">
            <w:r>
              <w:rPr>
                <w:rFonts w:hint="eastAsia"/>
              </w:rPr>
              <w:t>Q</w:t>
            </w:r>
            <w:r>
              <w:t>EO5.2</w:t>
            </w:r>
          </w:p>
        </w:tc>
        <w:tc>
          <w:tcPr>
            <w:tcW w:w="10004" w:type="dxa"/>
          </w:tcPr>
          <w:p w14:paraId="3F712B89" w14:textId="77777777" w:rsidR="00A848C9" w:rsidRPr="00A608DE" w:rsidRDefault="00A848C9" w:rsidP="00A848C9">
            <w:pPr>
              <w:spacing w:line="276" w:lineRule="auto"/>
              <w:ind w:firstLineChars="200" w:firstLine="420"/>
              <w:rPr>
                <w:rFonts w:ascii="宋体" w:hAnsi="宋体" w:cstheme="minorEastAsia"/>
                <w:b/>
                <w:bCs/>
                <w:szCs w:val="21"/>
              </w:rPr>
            </w:pPr>
            <w:r w:rsidRPr="00A608DE">
              <w:rPr>
                <w:rFonts w:ascii="宋体" w:hAnsi="宋体" w:cstheme="minorEastAsia" w:hint="eastAsia"/>
                <w:szCs w:val="21"/>
              </w:rPr>
              <w:t>企业的管理方针</w:t>
            </w:r>
            <w:r w:rsidRPr="00A608DE">
              <w:rPr>
                <w:rFonts w:ascii="宋体" w:hAnsi="宋体" w:cstheme="minorEastAsia" w:hint="eastAsia"/>
                <w:b/>
                <w:bCs/>
                <w:szCs w:val="21"/>
              </w:rPr>
              <w:t>：</w:t>
            </w:r>
          </w:p>
          <w:p w14:paraId="780B552C" w14:textId="77777777" w:rsidR="00D0189A" w:rsidRDefault="00D0189A" w:rsidP="00D0189A">
            <w:pPr>
              <w:autoSpaceDE w:val="0"/>
              <w:autoSpaceDN w:val="0"/>
              <w:adjustRightInd w:val="0"/>
              <w:spacing w:line="360" w:lineRule="auto"/>
              <w:ind w:leftChars="275" w:left="578" w:firstLineChars="49" w:firstLine="103"/>
              <w:rPr>
                <w:rFonts w:hAnsi="宋体" w:cs="宋体"/>
              </w:rPr>
            </w:pPr>
            <w:r>
              <w:rPr>
                <w:rFonts w:hAnsi="宋体" w:cs="宋体" w:hint="eastAsia"/>
              </w:rPr>
              <w:t>守法诚信追求质量，预防污染保护环境；</w:t>
            </w:r>
          </w:p>
          <w:p w14:paraId="65CF6EEB" w14:textId="177F6150" w:rsidR="00D0189A" w:rsidRDefault="00D0189A" w:rsidP="00D0189A">
            <w:pPr>
              <w:autoSpaceDE w:val="0"/>
              <w:autoSpaceDN w:val="0"/>
              <w:adjustRightInd w:val="0"/>
              <w:spacing w:line="360" w:lineRule="auto"/>
              <w:ind w:leftChars="275" w:left="578" w:firstLineChars="49" w:firstLine="103"/>
              <w:rPr>
                <w:rFonts w:hAnsi="宋体" w:cs="宋体"/>
              </w:rPr>
            </w:pPr>
            <w:proofErr w:type="gramStart"/>
            <w:r>
              <w:rPr>
                <w:rFonts w:hAnsi="宋体" w:cs="宋体" w:hint="eastAsia"/>
              </w:rPr>
              <w:t>关爱员工</w:t>
            </w:r>
            <w:proofErr w:type="gramEnd"/>
            <w:r>
              <w:rPr>
                <w:rFonts w:hAnsi="宋体" w:cs="宋体" w:hint="eastAsia"/>
              </w:rPr>
              <w:t>健康安全，持续改进追求卓越。</w:t>
            </w:r>
          </w:p>
          <w:p w14:paraId="45092337" w14:textId="7E14C6AF" w:rsidR="00190C20" w:rsidRDefault="00D0189A" w:rsidP="00861CDA">
            <w:pPr>
              <w:spacing w:line="276" w:lineRule="auto"/>
              <w:ind w:firstLineChars="200" w:firstLine="420"/>
            </w:pPr>
            <w:r>
              <w:rPr>
                <w:rFonts w:ascii="宋体" w:hAnsi="宋体" w:cstheme="minorEastAsia" w:hint="eastAsia"/>
                <w:szCs w:val="21"/>
              </w:rPr>
              <w:t>管代李慎祥介绍：</w:t>
            </w:r>
            <w:r w:rsidR="00A848C9" w:rsidRPr="00A608DE">
              <w:rPr>
                <w:rFonts w:ascii="宋体" w:hAnsi="宋体" w:cstheme="minorEastAsia"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通过招投标、公司宣传图册、向认证机构或客户提供的相关手册中，向相关方传递公司质量、环境、职业健康安全方针及其内涵。</w:t>
            </w:r>
          </w:p>
        </w:tc>
        <w:tc>
          <w:tcPr>
            <w:tcW w:w="1585" w:type="dxa"/>
          </w:tcPr>
          <w:p w14:paraId="0A98DF9B" w14:textId="1BA3E209" w:rsidR="00190C20" w:rsidRDefault="004D084C">
            <w:r>
              <w:rPr>
                <w:rFonts w:hint="eastAsia"/>
              </w:rPr>
              <w:t>Y</w:t>
            </w:r>
          </w:p>
        </w:tc>
      </w:tr>
      <w:tr w:rsidR="00F56EF7" w14:paraId="0E92AB10" w14:textId="77777777">
        <w:trPr>
          <w:trHeight w:val="2110"/>
        </w:trPr>
        <w:tc>
          <w:tcPr>
            <w:tcW w:w="2160" w:type="dxa"/>
          </w:tcPr>
          <w:p w14:paraId="33F42204" w14:textId="3E027867" w:rsidR="00F56EF7" w:rsidRDefault="0073246D" w:rsidP="00F56EF7">
            <w:r>
              <w:rPr>
                <w:rFonts w:hint="eastAsia"/>
              </w:rPr>
              <w:lastRenderedPageBreak/>
              <w:t>岗位</w:t>
            </w:r>
            <w:r>
              <w:rPr>
                <w:rFonts w:hint="eastAsia"/>
              </w:rPr>
              <w:t>/</w:t>
            </w:r>
            <w:r>
              <w:rPr>
                <w:rFonts w:hint="eastAsia"/>
              </w:rPr>
              <w:t>职责</w:t>
            </w:r>
            <w:r>
              <w:rPr>
                <w:rFonts w:hint="eastAsia"/>
              </w:rPr>
              <w:t>/</w:t>
            </w:r>
            <w:r>
              <w:rPr>
                <w:rFonts w:hint="eastAsia"/>
              </w:rPr>
              <w:t>权限</w:t>
            </w:r>
          </w:p>
        </w:tc>
        <w:tc>
          <w:tcPr>
            <w:tcW w:w="960" w:type="dxa"/>
          </w:tcPr>
          <w:p w14:paraId="37C9B77D" w14:textId="37792071" w:rsidR="00F56EF7" w:rsidRDefault="00F56EF7" w:rsidP="00F56EF7">
            <w:r>
              <w:rPr>
                <w:rFonts w:hint="eastAsia"/>
              </w:rPr>
              <w:t>Q</w:t>
            </w:r>
            <w:r>
              <w:t>EO5.3</w:t>
            </w:r>
          </w:p>
        </w:tc>
        <w:tc>
          <w:tcPr>
            <w:tcW w:w="10004" w:type="dxa"/>
          </w:tcPr>
          <w:p w14:paraId="294A58AA" w14:textId="079631EB" w:rsidR="00F56EF7" w:rsidRPr="00A608DE" w:rsidRDefault="00F56EF7" w:rsidP="00F56EF7">
            <w:pPr>
              <w:spacing w:line="276" w:lineRule="auto"/>
              <w:ind w:firstLineChars="200" w:firstLine="420"/>
              <w:rPr>
                <w:rFonts w:ascii="宋体" w:hAnsi="宋体"/>
                <w:szCs w:val="21"/>
              </w:rPr>
            </w:pPr>
            <w:r w:rsidRPr="00A608DE">
              <w:rPr>
                <w:rFonts w:ascii="宋体" w:hAnsi="宋体" w:hint="eastAsia"/>
                <w:szCs w:val="21"/>
              </w:rPr>
              <w:t>公司编制了《管理手册》，对相关人员的岗位职责及任职要求做了相关规定。设置的组织结构基本合理，能有效进行管理体系各项活动。</w:t>
            </w:r>
          </w:p>
          <w:p w14:paraId="24383D36" w14:textId="77777777" w:rsidR="00F56EF7" w:rsidRPr="00A608DE" w:rsidRDefault="00F56EF7" w:rsidP="00F56EF7">
            <w:pPr>
              <w:spacing w:line="276" w:lineRule="auto"/>
              <w:ind w:firstLineChars="200" w:firstLine="420"/>
              <w:rPr>
                <w:rFonts w:ascii="宋体" w:hAnsi="宋体"/>
                <w:szCs w:val="21"/>
              </w:rPr>
            </w:pPr>
            <w:r w:rsidRPr="00A608DE">
              <w:rPr>
                <w:rFonts w:ascii="宋体" w:hAnsi="宋体" w:hint="eastAsia"/>
                <w:szCs w:val="21"/>
              </w:rPr>
              <w:t>提供了公司管理体系职能分配表。并规定了各级各岗位人员职责、权限和相互关系，并在公司内对各级员工进行了必要的传达。</w:t>
            </w:r>
          </w:p>
          <w:p w14:paraId="1C911716" w14:textId="2513FB93" w:rsidR="00F56EF7" w:rsidRPr="00A608DE" w:rsidRDefault="00F56EF7" w:rsidP="00F56EF7">
            <w:pPr>
              <w:tabs>
                <w:tab w:val="left" w:pos="900"/>
              </w:tabs>
              <w:spacing w:line="276" w:lineRule="auto"/>
              <w:ind w:rightChars="113" w:right="237" w:firstLineChars="200" w:firstLine="420"/>
              <w:rPr>
                <w:rFonts w:ascii="宋体" w:hAnsi="宋体"/>
                <w:szCs w:val="21"/>
              </w:rPr>
            </w:pPr>
            <w:r w:rsidRPr="00A608DE">
              <w:rPr>
                <w:rFonts w:ascii="宋体" w:hAnsi="宋体" w:hint="eastAsia"/>
                <w:szCs w:val="21"/>
              </w:rPr>
              <w:t>查到《管理手册》的</w:t>
            </w:r>
            <w:r>
              <w:rPr>
                <w:rFonts w:ascii="宋体" w:hAnsi="宋体" w:hint="eastAsia"/>
                <w:szCs w:val="21"/>
              </w:rPr>
              <w:t>任命</w:t>
            </w:r>
            <w:r w:rsidR="007D4596">
              <w:rPr>
                <w:rFonts w:ascii="宋体" w:hAnsi="宋体" w:hint="eastAsia"/>
                <w:szCs w:val="21"/>
              </w:rPr>
              <w:t>书</w:t>
            </w:r>
            <w:r w:rsidRPr="00A608DE">
              <w:rPr>
                <w:rFonts w:ascii="宋体" w:hAnsi="宋体" w:hint="eastAsia"/>
                <w:szCs w:val="21"/>
              </w:rPr>
              <w:t>：</w:t>
            </w:r>
          </w:p>
          <w:p w14:paraId="052F7200" w14:textId="12F2F821" w:rsidR="00F56EF7" w:rsidRPr="00A608DE" w:rsidRDefault="00F56EF7" w:rsidP="00F56EF7">
            <w:pPr>
              <w:tabs>
                <w:tab w:val="left" w:pos="900"/>
              </w:tabs>
              <w:spacing w:line="276" w:lineRule="auto"/>
              <w:ind w:rightChars="113" w:right="237" w:firstLineChars="200" w:firstLine="420"/>
              <w:rPr>
                <w:rFonts w:ascii="宋体" w:hAnsi="宋体"/>
                <w:szCs w:val="21"/>
              </w:rPr>
            </w:pPr>
            <w:r>
              <w:rPr>
                <w:rFonts w:ascii="宋体" w:hAnsi="宋体" w:hint="eastAsia"/>
                <w:szCs w:val="21"/>
              </w:rPr>
              <w:t>授权</w:t>
            </w:r>
            <w:r>
              <w:rPr>
                <w:rFonts w:ascii="宋体" w:hAnsi="宋体" w:hint="eastAsia"/>
                <w:b/>
                <w:bCs/>
                <w:szCs w:val="21"/>
              </w:rPr>
              <w:t>李慎祥</w:t>
            </w:r>
            <w:r w:rsidRPr="00A608DE">
              <w:rPr>
                <w:rFonts w:ascii="宋体" w:hAnsi="宋体" w:hint="eastAsia"/>
                <w:szCs w:val="21"/>
              </w:rPr>
              <w:t>为本公司的</w:t>
            </w:r>
            <w:r>
              <w:rPr>
                <w:rFonts w:ascii="宋体" w:hAnsi="宋体" w:hint="eastAsia"/>
                <w:b/>
                <w:bCs/>
                <w:szCs w:val="21"/>
              </w:rPr>
              <w:t>管理者</w:t>
            </w:r>
            <w:r w:rsidRPr="00A608DE">
              <w:rPr>
                <w:rFonts w:ascii="宋体" w:hAnsi="宋体" w:hint="eastAsia"/>
                <w:b/>
                <w:bCs/>
                <w:szCs w:val="21"/>
              </w:rPr>
              <w:t>代表</w:t>
            </w:r>
            <w:r w:rsidRPr="00A608DE">
              <w:rPr>
                <w:rFonts w:ascii="宋体" w:hAnsi="宋体" w:hint="eastAsia"/>
                <w:szCs w:val="21"/>
              </w:rPr>
              <w:t>。</w:t>
            </w:r>
          </w:p>
          <w:p w14:paraId="083516A9" w14:textId="77777777" w:rsidR="00F56EF7" w:rsidRPr="00A608DE" w:rsidRDefault="00F56EF7" w:rsidP="00F56EF7">
            <w:pPr>
              <w:tabs>
                <w:tab w:val="left" w:pos="900"/>
              </w:tabs>
              <w:spacing w:line="276" w:lineRule="auto"/>
              <w:ind w:rightChars="113" w:right="237" w:firstLineChars="200" w:firstLine="420"/>
              <w:rPr>
                <w:rFonts w:ascii="宋体" w:hAnsi="宋体"/>
                <w:szCs w:val="21"/>
              </w:rPr>
            </w:pPr>
            <w:r w:rsidRPr="00A608DE">
              <w:rPr>
                <w:rFonts w:ascii="宋体" w:hAnsi="宋体" w:hint="eastAsia"/>
                <w:szCs w:val="21"/>
              </w:rPr>
              <w:t>相关人员均对本部门的管理职责了解，在其手册上面有书面的职责权限已公布。</w:t>
            </w:r>
          </w:p>
          <w:p w14:paraId="0CB5456A" w14:textId="71E20009" w:rsidR="00F56EF7" w:rsidRPr="00C95BFC" w:rsidRDefault="00F56EF7" w:rsidP="00F56EF7">
            <w:pPr>
              <w:autoSpaceDE w:val="0"/>
              <w:autoSpaceDN w:val="0"/>
              <w:adjustRightInd w:val="0"/>
              <w:spacing w:line="276" w:lineRule="auto"/>
              <w:ind w:firstLineChars="200" w:firstLine="420"/>
              <w:rPr>
                <w:rFonts w:hAnsi="宋体" w:cs="宋体"/>
                <w:color w:val="000000"/>
                <w:szCs w:val="21"/>
                <w:lang w:val="zh-CN"/>
              </w:rPr>
            </w:pPr>
            <w:r w:rsidRPr="00C95BFC">
              <w:rPr>
                <w:rFonts w:hAnsi="宋体" w:cs="宋体" w:hint="eastAsia"/>
                <w:color w:val="000000"/>
                <w:szCs w:val="21"/>
                <w:lang w:val="zh-CN"/>
              </w:rPr>
              <w:t>1</w:t>
            </w:r>
            <w:r w:rsidR="007F144B">
              <w:rPr>
                <w:rFonts w:hAnsi="宋体" w:cs="宋体" w:hint="eastAsia"/>
                <w:color w:val="000000"/>
                <w:szCs w:val="21"/>
                <w:lang w:val="zh-CN"/>
              </w:rPr>
              <w:t>）</w:t>
            </w:r>
            <w:r w:rsidRPr="00C95BFC">
              <w:rPr>
                <w:rFonts w:hAnsi="宋体" w:cs="宋体" w:hint="eastAsia"/>
                <w:color w:val="000000"/>
                <w:szCs w:val="21"/>
                <w:lang w:val="zh-CN"/>
              </w:rPr>
              <w:t>确保质量</w:t>
            </w:r>
            <w:r w:rsidRPr="00C95BFC">
              <w:rPr>
                <w:rFonts w:hAnsi="宋体" w:cs="宋体" w:hint="eastAsia"/>
                <w:color w:val="000000"/>
                <w:szCs w:val="21"/>
                <w:lang w:val="zh-CN"/>
              </w:rPr>
              <w:t>/</w:t>
            </w:r>
            <w:r w:rsidRPr="00C95BFC">
              <w:rPr>
                <w:rFonts w:hAnsi="宋体" w:cs="宋体" w:hint="eastAsia"/>
                <w:color w:val="000000"/>
                <w:szCs w:val="21"/>
                <w:lang w:val="zh-CN"/>
              </w:rPr>
              <w:t>环境</w:t>
            </w:r>
            <w:r w:rsidRPr="00C95BFC">
              <w:rPr>
                <w:rFonts w:hAnsi="宋体" w:cs="宋体" w:hint="eastAsia"/>
                <w:color w:val="000000"/>
                <w:szCs w:val="21"/>
                <w:lang w:val="zh-CN"/>
              </w:rPr>
              <w:t>/</w:t>
            </w:r>
            <w:r w:rsidRPr="00C95BFC">
              <w:rPr>
                <w:rFonts w:hAnsi="宋体" w:cs="宋体" w:hint="eastAsia"/>
                <w:color w:val="000000"/>
                <w:szCs w:val="21"/>
                <w:lang w:val="zh-CN"/>
              </w:rPr>
              <w:t>职业健康安全管理体系得到建立、实施和保持；</w:t>
            </w:r>
          </w:p>
          <w:p w14:paraId="2134A9AF" w14:textId="516851E2" w:rsidR="00F56EF7" w:rsidRPr="00C95BFC" w:rsidRDefault="00F56EF7" w:rsidP="00F56EF7">
            <w:pPr>
              <w:autoSpaceDE w:val="0"/>
              <w:autoSpaceDN w:val="0"/>
              <w:adjustRightInd w:val="0"/>
              <w:spacing w:line="276" w:lineRule="auto"/>
              <w:ind w:firstLineChars="200" w:firstLine="420"/>
              <w:rPr>
                <w:rFonts w:hAnsi="宋体" w:cs="宋体"/>
                <w:color w:val="000000"/>
                <w:szCs w:val="21"/>
                <w:lang w:val="zh-CN"/>
              </w:rPr>
            </w:pPr>
            <w:r w:rsidRPr="00C95BFC">
              <w:rPr>
                <w:rFonts w:hAnsi="宋体" w:cs="宋体" w:hint="eastAsia"/>
                <w:color w:val="000000"/>
                <w:szCs w:val="21"/>
                <w:lang w:val="zh-CN"/>
              </w:rPr>
              <w:t>2</w:t>
            </w:r>
            <w:r w:rsidR="007F144B">
              <w:rPr>
                <w:rFonts w:hAnsi="宋体" w:cs="宋体" w:hint="eastAsia"/>
                <w:color w:val="000000"/>
                <w:szCs w:val="21"/>
                <w:lang w:val="zh-CN"/>
              </w:rPr>
              <w:t>）</w:t>
            </w:r>
            <w:r w:rsidRPr="00C95BFC">
              <w:rPr>
                <w:rFonts w:hAnsi="宋体" w:cs="宋体" w:hint="eastAsia"/>
                <w:color w:val="000000"/>
                <w:szCs w:val="21"/>
                <w:lang w:val="zh-CN"/>
              </w:rPr>
              <w:t>向最高管理者报告质量</w:t>
            </w:r>
            <w:r w:rsidRPr="00C95BFC">
              <w:rPr>
                <w:rFonts w:hAnsi="宋体" w:cs="宋体" w:hint="eastAsia"/>
                <w:color w:val="000000"/>
                <w:szCs w:val="21"/>
                <w:lang w:val="zh-CN"/>
              </w:rPr>
              <w:t>/</w:t>
            </w:r>
            <w:r w:rsidRPr="00C95BFC">
              <w:rPr>
                <w:rFonts w:hAnsi="宋体" w:cs="宋体" w:hint="eastAsia"/>
                <w:color w:val="000000"/>
                <w:szCs w:val="21"/>
                <w:lang w:val="zh-CN"/>
              </w:rPr>
              <w:t>环境</w:t>
            </w:r>
            <w:r w:rsidRPr="00C95BFC">
              <w:rPr>
                <w:rFonts w:hAnsi="宋体" w:cs="宋体" w:hint="eastAsia"/>
                <w:color w:val="000000"/>
                <w:szCs w:val="21"/>
                <w:lang w:val="zh-CN"/>
              </w:rPr>
              <w:t>/</w:t>
            </w:r>
            <w:r w:rsidRPr="00C95BFC">
              <w:rPr>
                <w:rFonts w:hAnsi="宋体" w:cs="宋体" w:hint="eastAsia"/>
                <w:color w:val="000000"/>
                <w:szCs w:val="21"/>
                <w:lang w:val="zh-CN"/>
              </w:rPr>
              <w:t>职业健康安全管理体系的绩效和任何改进的需求；</w:t>
            </w:r>
          </w:p>
          <w:p w14:paraId="7C5E5E8F" w14:textId="49809248" w:rsidR="00F56EF7" w:rsidRPr="00C95BFC" w:rsidRDefault="00F56EF7" w:rsidP="00F56EF7">
            <w:pPr>
              <w:autoSpaceDE w:val="0"/>
              <w:autoSpaceDN w:val="0"/>
              <w:adjustRightInd w:val="0"/>
              <w:spacing w:line="276" w:lineRule="auto"/>
              <w:ind w:firstLineChars="200" w:firstLine="420"/>
              <w:rPr>
                <w:rFonts w:hAnsi="宋体" w:cs="宋体"/>
                <w:color w:val="000000"/>
                <w:szCs w:val="21"/>
                <w:lang w:val="zh-CN"/>
              </w:rPr>
            </w:pPr>
            <w:r w:rsidRPr="00C95BFC">
              <w:rPr>
                <w:rFonts w:hAnsi="宋体" w:cs="宋体" w:hint="eastAsia"/>
                <w:color w:val="000000"/>
                <w:szCs w:val="21"/>
                <w:lang w:val="zh-CN"/>
              </w:rPr>
              <w:t>3</w:t>
            </w:r>
            <w:r w:rsidR="007F144B">
              <w:rPr>
                <w:rFonts w:hAnsi="宋体" w:cs="宋体" w:hint="eastAsia"/>
                <w:color w:val="000000"/>
                <w:szCs w:val="21"/>
                <w:lang w:val="zh-CN"/>
              </w:rPr>
              <w:t>）</w:t>
            </w:r>
            <w:r w:rsidRPr="00C95BFC">
              <w:rPr>
                <w:rFonts w:hAnsi="宋体" w:cs="宋体" w:hint="eastAsia"/>
                <w:color w:val="000000"/>
                <w:szCs w:val="21"/>
                <w:lang w:val="zh-CN"/>
              </w:rPr>
              <w:t>确保在整个组织内形成并逐步提高满足顾客需求的意识；</w:t>
            </w:r>
          </w:p>
          <w:p w14:paraId="4B5E98CC" w14:textId="043C46E0" w:rsidR="00F56EF7" w:rsidRPr="00C95BFC" w:rsidRDefault="00F56EF7" w:rsidP="00F56EF7">
            <w:pPr>
              <w:autoSpaceDE w:val="0"/>
              <w:autoSpaceDN w:val="0"/>
              <w:adjustRightInd w:val="0"/>
              <w:spacing w:line="276" w:lineRule="auto"/>
              <w:ind w:firstLineChars="200" w:firstLine="420"/>
              <w:rPr>
                <w:rFonts w:hAnsi="宋体" w:cs="宋体"/>
                <w:color w:val="000000"/>
                <w:szCs w:val="21"/>
                <w:lang w:val="zh-CN"/>
              </w:rPr>
            </w:pPr>
            <w:r w:rsidRPr="00C95BFC">
              <w:rPr>
                <w:rFonts w:hAnsi="宋体" w:cs="宋体" w:hint="eastAsia"/>
                <w:color w:val="000000"/>
                <w:szCs w:val="21"/>
                <w:lang w:val="zh-CN"/>
              </w:rPr>
              <w:t>4</w:t>
            </w:r>
            <w:r w:rsidR="007F144B">
              <w:rPr>
                <w:rFonts w:hAnsi="宋体" w:cs="宋体" w:hint="eastAsia"/>
                <w:color w:val="000000"/>
                <w:szCs w:val="21"/>
                <w:lang w:val="zh-CN"/>
              </w:rPr>
              <w:t>）</w:t>
            </w:r>
            <w:r w:rsidRPr="00C95BFC">
              <w:rPr>
                <w:rFonts w:hAnsi="宋体" w:cs="宋体" w:hint="eastAsia"/>
                <w:color w:val="000000"/>
                <w:szCs w:val="21"/>
                <w:lang w:val="zh-CN"/>
              </w:rPr>
              <w:t>就质量</w:t>
            </w:r>
            <w:r w:rsidRPr="00C95BFC">
              <w:rPr>
                <w:rFonts w:hAnsi="宋体" w:cs="宋体" w:hint="eastAsia"/>
                <w:color w:val="000000"/>
                <w:szCs w:val="21"/>
                <w:lang w:val="zh-CN"/>
              </w:rPr>
              <w:t>/</w:t>
            </w:r>
            <w:r w:rsidRPr="00C95BFC">
              <w:rPr>
                <w:rFonts w:hAnsi="宋体" w:cs="宋体" w:hint="eastAsia"/>
                <w:color w:val="000000"/>
                <w:szCs w:val="21"/>
                <w:lang w:val="zh-CN"/>
              </w:rPr>
              <w:t>环境</w:t>
            </w:r>
            <w:r w:rsidRPr="00C95BFC">
              <w:rPr>
                <w:rFonts w:hAnsi="宋体" w:cs="宋体" w:hint="eastAsia"/>
                <w:color w:val="000000"/>
                <w:szCs w:val="21"/>
                <w:lang w:val="zh-CN"/>
              </w:rPr>
              <w:t>/</w:t>
            </w:r>
            <w:r w:rsidRPr="00C95BFC">
              <w:rPr>
                <w:rFonts w:hAnsi="宋体" w:cs="宋体" w:hint="eastAsia"/>
                <w:color w:val="000000"/>
                <w:szCs w:val="21"/>
                <w:lang w:val="zh-CN"/>
              </w:rPr>
              <w:t>职业健康安全管理体系相关事宜对外联络。</w:t>
            </w:r>
          </w:p>
          <w:p w14:paraId="5582146F" w14:textId="47727475" w:rsidR="00F56EF7" w:rsidRPr="00F002B4" w:rsidRDefault="00F56EF7" w:rsidP="00F56EF7">
            <w:pPr>
              <w:tabs>
                <w:tab w:val="left" w:pos="900"/>
              </w:tabs>
              <w:spacing w:line="276" w:lineRule="auto"/>
              <w:ind w:rightChars="113" w:right="237" w:firstLineChars="100" w:firstLine="210"/>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批准：总经理黄奎祥，2</w:t>
            </w:r>
            <w:r>
              <w:rPr>
                <w:rFonts w:ascii="宋体" w:hAnsi="宋体"/>
                <w:szCs w:val="21"/>
              </w:rPr>
              <w:t>021</w:t>
            </w:r>
            <w:r>
              <w:rPr>
                <w:rFonts w:ascii="宋体" w:hAnsi="宋体" w:hint="eastAsia"/>
                <w:szCs w:val="21"/>
              </w:rPr>
              <w:t>年1</w:t>
            </w:r>
            <w:r>
              <w:rPr>
                <w:rFonts w:ascii="宋体" w:hAnsi="宋体"/>
                <w:szCs w:val="21"/>
              </w:rPr>
              <w:t>2</w:t>
            </w:r>
            <w:r>
              <w:rPr>
                <w:rFonts w:ascii="宋体" w:hAnsi="宋体" w:hint="eastAsia"/>
                <w:szCs w:val="21"/>
              </w:rPr>
              <w:t>月2</w:t>
            </w:r>
            <w:r>
              <w:rPr>
                <w:rFonts w:ascii="宋体" w:hAnsi="宋体"/>
                <w:szCs w:val="21"/>
              </w:rPr>
              <w:t>6</w:t>
            </w:r>
            <w:r>
              <w:rPr>
                <w:rFonts w:ascii="宋体" w:hAnsi="宋体" w:hint="eastAsia"/>
                <w:szCs w:val="21"/>
              </w:rPr>
              <w:t>日</w:t>
            </w:r>
          </w:p>
          <w:p w14:paraId="50910D8D" w14:textId="429D0EDD" w:rsidR="00F56EF7" w:rsidRDefault="00F56EF7" w:rsidP="00F56EF7">
            <w:pPr>
              <w:ind w:firstLineChars="200" w:firstLine="420"/>
            </w:pPr>
            <w:r w:rsidRPr="00A608DE">
              <w:rPr>
                <w:rFonts w:ascii="宋体" w:hAnsi="宋体" w:cstheme="minorEastAsia" w:hint="eastAsia"/>
                <w:szCs w:val="21"/>
              </w:rPr>
              <w:t>与</w:t>
            </w:r>
            <w:r>
              <w:rPr>
                <w:rFonts w:ascii="宋体" w:hAnsi="宋体" w:cstheme="minorEastAsia" w:hint="eastAsia"/>
                <w:szCs w:val="21"/>
              </w:rPr>
              <w:t>管理者</w:t>
            </w:r>
            <w:r w:rsidRPr="00A608DE">
              <w:rPr>
                <w:rFonts w:ascii="宋体" w:hAnsi="宋体" w:cstheme="minorEastAsia" w:hint="eastAsia"/>
                <w:szCs w:val="21"/>
              </w:rPr>
              <w:t>代表</w:t>
            </w:r>
            <w:r>
              <w:rPr>
                <w:rFonts w:ascii="宋体" w:hAnsi="宋体" w:hint="eastAsia"/>
                <w:szCs w:val="21"/>
              </w:rPr>
              <w:t>李慎祥现场</w:t>
            </w:r>
            <w:r w:rsidRPr="00A608DE">
              <w:rPr>
                <w:rFonts w:ascii="宋体" w:hAnsi="宋体" w:cstheme="minorEastAsia" w:hint="eastAsia"/>
                <w:szCs w:val="21"/>
              </w:rPr>
              <w:t xml:space="preserve">沟通，思路清晰、沟通顺畅，对自己岗位职责有清晰的理解。  </w:t>
            </w:r>
          </w:p>
        </w:tc>
        <w:tc>
          <w:tcPr>
            <w:tcW w:w="1585" w:type="dxa"/>
          </w:tcPr>
          <w:p w14:paraId="67C1BD93" w14:textId="73298A19" w:rsidR="00F56EF7" w:rsidRDefault="004D084C" w:rsidP="00F56EF7">
            <w:r>
              <w:rPr>
                <w:rFonts w:hint="eastAsia"/>
              </w:rPr>
              <w:t>Y</w:t>
            </w:r>
          </w:p>
        </w:tc>
      </w:tr>
      <w:tr w:rsidR="00F56EF7" w14:paraId="3C555883" w14:textId="77777777" w:rsidTr="007F144B">
        <w:trPr>
          <w:trHeight w:val="1550"/>
        </w:trPr>
        <w:tc>
          <w:tcPr>
            <w:tcW w:w="2160" w:type="dxa"/>
          </w:tcPr>
          <w:p w14:paraId="5469EC6C" w14:textId="00ECB9BD" w:rsidR="00F56EF7" w:rsidRDefault="004D084C" w:rsidP="00F56EF7">
            <w:r>
              <w:rPr>
                <w:rFonts w:hint="eastAsia"/>
              </w:rPr>
              <w:t>应对风险和机遇的措施</w:t>
            </w:r>
          </w:p>
        </w:tc>
        <w:tc>
          <w:tcPr>
            <w:tcW w:w="960" w:type="dxa"/>
          </w:tcPr>
          <w:p w14:paraId="7E9FD541" w14:textId="50E79453" w:rsidR="00F56EF7" w:rsidRDefault="00F56EF7" w:rsidP="00F56EF7">
            <w:r>
              <w:rPr>
                <w:rFonts w:hint="eastAsia"/>
              </w:rPr>
              <w:t>Q</w:t>
            </w:r>
            <w:r>
              <w:t>EO6.1</w:t>
            </w:r>
          </w:p>
        </w:tc>
        <w:tc>
          <w:tcPr>
            <w:tcW w:w="10004" w:type="dxa"/>
          </w:tcPr>
          <w:p w14:paraId="71985074" w14:textId="08E6A1ED" w:rsidR="004B107E" w:rsidRPr="00A608DE" w:rsidRDefault="004B107E" w:rsidP="004B107E">
            <w:pPr>
              <w:ind w:firstLineChars="200" w:firstLine="420"/>
              <w:rPr>
                <w:rFonts w:ascii="宋体" w:hAnsi="宋体" w:cstheme="minorEastAsia"/>
                <w:szCs w:val="21"/>
              </w:rPr>
            </w:pPr>
            <w:r w:rsidRPr="00A608DE">
              <w:rPr>
                <w:rFonts w:ascii="宋体" w:hAnsi="宋体" w:cstheme="minorEastAsia" w:hint="eastAsia"/>
                <w:szCs w:val="21"/>
              </w:rPr>
              <w:t>制定《风险</w:t>
            </w:r>
            <w:r>
              <w:rPr>
                <w:rFonts w:ascii="宋体" w:hAnsi="宋体" w:cstheme="minorEastAsia" w:hint="eastAsia"/>
                <w:szCs w:val="21"/>
              </w:rPr>
              <w:t>和机遇</w:t>
            </w:r>
            <w:r w:rsidRPr="00A608DE">
              <w:rPr>
                <w:rFonts w:ascii="宋体" w:hAnsi="宋体" w:cstheme="minorEastAsia" w:hint="eastAsia"/>
                <w:szCs w:val="21"/>
              </w:rPr>
              <w:t>控制程序》</w:t>
            </w:r>
            <w:r>
              <w:rPr>
                <w:rFonts w:ascii="宋体" w:hAnsi="宋体" w:cstheme="minorEastAsia" w:hint="eastAsia"/>
                <w:szCs w:val="21"/>
              </w:rPr>
              <w:t>及触电、火灾、突发事件等应急预案。</w:t>
            </w:r>
          </w:p>
          <w:p w14:paraId="7B537111" w14:textId="77777777" w:rsidR="004B107E" w:rsidRPr="00A608DE" w:rsidRDefault="004B107E" w:rsidP="004B107E">
            <w:pPr>
              <w:ind w:firstLineChars="200" w:firstLine="420"/>
              <w:rPr>
                <w:rFonts w:ascii="宋体" w:hAnsi="宋体" w:cstheme="minorEastAsia"/>
                <w:szCs w:val="21"/>
              </w:rPr>
            </w:pPr>
            <w:r w:rsidRPr="00A608DE">
              <w:rPr>
                <w:rFonts w:ascii="宋体" w:hAnsi="宋体" w:cstheme="minorEastAsia" w:hint="eastAsia"/>
                <w:szCs w:val="21"/>
              </w:rPr>
              <w:t>提供了“风险</w:t>
            </w:r>
            <w:r>
              <w:rPr>
                <w:rFonts w:ascii="宋体" w:hAnsi="宋体" w:cstheme="minorEastAsia" w:hint="eastAsia"/>
                <w:szCs w:val="21"/>
              </w:rPr>
              <w:t>和</w:t>
            </w:r>
            <w:r w:rsidRPr="00A608DE">
              <w:rPr>
                <w:rFonts w:ascii="宋体" w:hAnsi="宋体" w:cstheme="minorEastAsia" w:hint="eastAsia"/>
                <w:szCs w:val="21"/>
              </w:rPr>
              <w:t>机遇</w:t>
            </w:r>
            <w:r>
              <w:rPr>
                <w:rFonts w:ascii="宋体" w:hAnsi="宋体" w:cstheme="minorEastAsia" w:hint="eastAsia"/>
                <w:szCs w:val="21"/>
              </w:rPr>
              <w:t>识别及</w:t>
            </w:r>
            <w:r w:rsidRPr="00A608DE">
              <w:rPr>
                <w:rFonts w:ascii="宋体" w:hAnsi="宋体" w:cstheme="minorEastAsia" w:hint="eastAsia"/>
                <w:szCs w:val="21"/>
              </w:rPr>
              <w:t>应对措施表”，按照过程/部门对风险和机遇进行了评价识别，并制定应对措施，例如：</w:t>
            </w:r>
          </w:p>
          <w:p w14:paraId="4B258DFD" w14:textId="77777777" w:rsidR="004B107E" w:rsidRPr="00A608DE" w:rsidRDefault="004B107E" w:rsidP="004B107E">
            <w:pPr>
              <w:ind w:firstLineChars="200" w:firstLine="420"/>
              <w:rPr>
                <w:rFonts w:ascii="宋体" w:hAnsi="宋体"/>
                <w:szCs w:val="21"/>
              </w:rPr>
            </w:pPr>
            <w:r w:rsidRPr="00A608DE">
              <w:rPr>
                <w:rFonts w:ascii="宋体" w:hAnsi="宋体" w:hint="eastAsia"/>
                <w:szCs w:val="21"/>
              </w:rPr>
              <w:t>针对法规要求：1</w:t>
            </w:r>
            <w:r w:rsidRPr="00A608DE">
              <w:rPr>
                <w:rFonts w:ascii="宋体" w:hAnsi="宋体"/>
                <w:szCs w:val="21"/>
              </w:rPr>
              <w:t>.</w:t>
            </w:r>
            <w:r w:rsidRPr="00A608DE">
              <w:rPr>
                <w:rFonts w:ascii="宋体" w:hAnsi="宋体" w:hint="eastAsia"/>
                <w:szCs w:val="21"/>
              </w:rPr>
              <w:t>主要职能部门按照要求定期收集最新版本法律法规，</w:t>
            </w:r>
            <w:r>
              <w:rPr>
                <w:rFonts w:ascii="宋体" w:hAnsi="宋体" w:hint="eastAsia"/>
                <w:szCs w:val="21"/>
              </w:rPr>
              <w:t>业务人员</w:t>
            </w:r>
            <w:r w:rsidRPr="00A608DE">
              <w:rPr>
                <w:rFonts w:ascii="宋体" w:hAnsi="宋体" w:hint="eastAsia"/>
                <w:szCs w:val="21"/>
              </w:rPr>
              <w:t>加大市场开拓；</w:t>
            </w:r>
          </w:p>
          <w:p w14:paraId="7AC503A4" w14:textId="77777777" w:rsidR="004B107E" w:rsidRPr="00A608DE" w:rsidRDefault="004B107E" w:rsidP="004B107E">
            <w:pPr>
              <w:ind w:firstLineChars="200" w:firstLine="420"/>
              <w:rPr>
                <w:rFonts w:ascii="宋体" w:hAnsi="宋体"/>
                <w:szCs w:val="21"/>
              </w:rPr>
            </w:pPr>
            <w:r w:rsidRPr="00A608DE">
              <w:rPr>
                <w:rFonts w:ascii="宋体" w:hAnsi="宋体" w:hint="eastAsia"/>
                <w:szCs w:val="21"/>
              </w:rPr>
              <w:t>针对客户要求：1</w:t>
            </w:r>
            <w:r w:rsidRPr="00A608DE">
              <w:rPr>
                <w:rFonts w:ascii="宋体" w:hAnsi="宋体"/>
                <w:szCs w:val="21"/>
              </w:rPr>
              <w:t>.</w:t>
            </w:r>
            <w:r w:rsidRPr="00A608DE">
              <w:rPr>
                <w:rFonts w:ascii="宋体" w:hAnsi="宋体" w:hint="eastAsia"/>
                <w:szCs w:val="21"/>
              </w:rPr>
              <w:t>加强与客户进行质量标准制定的</w:t>
            </w:r>
            <w:proofErr w:type="gramStart"/>
            <w:r w:rsidRPr="00A608DE">
              <w:rPr>
                <w:rFonts w:ascii="宋体" w:hAnsi="宋体" w:hint="eastAsia"/>
                <w:szCs w:val="21"/>
              </w:rPr>
              <w:t>的</w:t>
            </w:r>
            <w:proofErr w:type="gramEnd"/>
            <w:r w:rsidRPr="00A608DE">
              <w:rPr>
                <w:rFonts w:ascii="宋体" w:hAnsi="宋体" w:hint="eastAsia"/>
                <w:szCs w:val="21"/>
              </w:rPr>
              <w:t>沟通，同意双方的标准和检查方法;</w:t>
            </w:r>
          </w:p>
          <w:p w14:paraId="73299785" w14:textId="77777777" w:rsidR="004B107E" w:rsidRPr="00A608DE" w:rsidRDefault="004B107E" w:rsidP="004B107E">
            <w:pPr>
              <w:ind w:firstLineChars="900" w:firstLine="1890"/>
              <w:rPr>
                <w:rFonts w:ascii="宋体" w:hAnsi="宋体"/>
                <w:szCs w:val="21"/>
              </w:rPr>
            </w:pPr>
            <w:r w:rsidRPr="00A608DE">
              <w:rPr>
                <w:rFonts w:ascii="宋体" w:hAnsi="宋体" w:hint="eastAsia"/>
                <w:szCs w:val="21"/>
              </w:rPr>
              <w:t>2.程</w:t>
            </w:r>
            <w:proofErr w:type="gramStart"/>
            <w:r w:rsidRPr="00A608DE">
              <w:rPr>
                <w:rFonts w:ascii="宋体" w:hAnsi="宋体" w:hint="eastAsia"/>
                <w:szCs w:val="21"/>
              </w:rPr>
              <w:t>部加大</w:t>
            </w:r>
            <w:proofErr w:type="gramEnd"/>
            <w:r w:rsidRPr="00A608DE">
              <w:rPr>
                <w:rFonts w:ascii="宋体" w:hAnsi="宋体" w:hint="eastAsia"/>
                <w:szCs w:val="21"/>
              </w:rPr>
              <w:t>客户交流沟通，及时处理客户的需求和意见.</w:t>
            </w:r>
          </w:p>
          <w:p w14:paraId="1DA6CDB8" w14:textId="77777777" w:rsidR="004B107E" w:rsidRPr="00A608DE" w:rsidRDefault="004B107E" w:rsidP="004B107E">
            <w:pPr>
              <w:ind w:firstLineChars="200" w:firstLine="420"/>
              <w:rPr>
                <w:rFonts w:ascii="宋体" w:hAnsi="宋体"/>
                <w:szCs w:val="21"/>
              </w:rPr>
            </w:pPr>
            <w:r w:rsidRPr="00A608DE">
              <w:rPr>
                <w:rFonts w:ascii="宋体" w:hAnsi="宋体" w:hint="eastAsia"/>
                <w:szCs w:val="21"/>
              </w:rPr>
              <w:t>针对供应商要求：1</w:t>
            </w:r>
            <w:r w:rsidRPr="00A608DE">
              <w:rPr>
                <w:rFonts w:ascii="宋体" w:hAnsi="宋体"/>
                <w:szCs w:val="21"/>
              </w:rPr>
              <w:t>.</w:t>
            </w:r>
            <w:r w:rsidRPr="00A608DE">
              <w:rPr>
                <w:rFonts w:ascii="宋体" w:hAnsi="宋体" w:hint="eastAsia"/>
                <w:szCs w:val="21"/>
              </w:rPr>
              <w:t>对公司影响较大的大宗原材料做好年度采购计划；</w:t>
            </w:r>
          </w:p>
          <w:p w14:paraId="232EBDD3" w14:textId="77777777" w:rsidR="004B107E" w:rsidRPr="00A608DE" w:rsidRDefault="004B107E" w:rsidP="004B107E">
            <w:pPr>
              <w:ind w:leftChars="200" w:left="2100" w:hangingChars="800" w:hanging="1680"/>
              <w:rPr>
                <w:rFonts w:ascii="宋体" w:hAnsi="宋体"/>
                <w:szCs w:val="21"/>
              </w:rPr>
            </w:pPr>
            <w:r w:rsidRPr="00A608DE">
              <w:rPr>
                <w:rFonts w:ascii="宋体" w:hAnsi="宋体" w:hint="eastAsia"/>
                <w:szCs w:val="21"/>
              </w:rPr>
              <w:t>针对第三方要求：1</w:t>
            </w:r>
            <w:r w:rsidRPr="00A608DE">
              <w:rPr>
                <w:rFonts w:ascii="宋体" w:hAnsi="宋体"/>
                <w:szCs w:val="21"/>
              </w:rPr>
              <w:t>.</w:t>
            </w:r>
            <w:r w:rsidRPr="00A608DE">
              <w:rPr>
                <w:rFonts w:ascii="宋体" w:hAnsi="宋体" w:hint="eastAsia"/>
                <w:szCs w:val="21"/>
              </w:rPr>
              <w:t>加强与第三方的沟通，对第三方的要求及时进行处理，必要时及时提交公司高层，进行资源配置，降低第三方的抱怨；</w:t>
            </w:r>
          </w:p>
          <w:p w14:paraId="5335010C" w14:textId="77777777" w:rsidR="004B107E" w:rsidRPr="00A608DE" w:rsidRDefault="004B107E" w:rsidP="004B107E">
            <w:pPr>
              <w:ind w:leftChars="200" w:left="2100" w:hangingChars="800" w:hanging="1680"/>
              <w:rPr>
                <w:rFonts w:ascii="宋体" w:hAnsi="宋体"/>
                <w:szCs w:val="21"/>
              </w:rPr>
            </w:pPr>
            <w:r w:rsidRPr="00A608DE">
              <w:rPr>
                <w:rFonts w:ascii="宋体" w:hAnsi="宋体" w:hint="eastAsia"/>
                <w:szCs w:val="21"/>
              </w:rPr>
              <w:t>针对市场竞争：1</w:t>
            </w:r>
            <w:r w:rsidRPr="00A608DE">
              <w:rPr>
                <w:rFonts w:ascii="宋体" w:hAnsi="宋体"/>
                <w:szCs w:val="21"/>
              </w:rPr>
              <w:t>.</w:t>
            </w:r>
            <w:r w:rsidRPr="00A608DE">
              <w:rPr>
                <w:rFonts w:ascii="宋体" w:hAnsi="宋体" w:hint="eastAsia"/>
                <w:szCs w:val="21"/>
              </w:rPr>
              <w:t>完善公司内部管理制度，加强部门的考核，提高公司管理水平，提高公司产品质量，保持竞争优势。</w:t>
            </w:r>
          </w:p>
          <w:p w14:paraId="33760872" w14:textId="77777777" w:rsidR="004B107E" w:rsidRPr="00A608DE" w:rsidRDefault="004B107E" w:rsidP="004B107E">
            <w:pPr>
              <w:ind w:firstLineChars="900" w:firstLine="1890"/>
              <w:rPr>
                <w:rFonts w:ascii="宋体" w:hAnsi="宋体"/>
                <w:szCs w:val="21"/>
              </w:rPr>
            </w:pPr>
            <w:r w:rsidRPr="00A608DE">
              <w:rPr>
                <w:rFonts w:ascii="宋体" w:hAnsi="宋体" w:hint="eastAsia"/>
                <w:szCs w:val="21"/>
              </w:rPr>
              <w:t>2.积极开拓新产品市场，开发新业务，提高市场容量</w:t>
            </w:r>
          </w:p>
          <w:p w14:paraId="522EC425" w14:textId="77777777" w:rsidR="004B107E" w:rsidRPr="00A608DE" w:rsidRDefault="004B107E" w:rsidP="004B107E">
            <w:pPr>
              <w:ind w:firstLineChars="200" w:firstLine="420"/>
              <w:rPr>
                <w:rFonts w:ascii="宋体" w:hAnsi="宋体"/>
                <w:szCs w:val="21"/>
              </w:rPr>
            </w:pPr>
            <w:r w:rsidRPr="00A608DE">
              <w:rPr>
                <w:rFonts w:ascii="宋体" w:hAnsi="宋体" w:hint="eastAsia"/>
                <w:szCs w:val="21"/>
              </w:rPr>
              <w:t>针对人员要求：1</w:t>
            </w:r>
            <w:r w:rsidRPr="00A608DE">
              <w:rPr>
                <w:rFonts w:ascii="宋体" w:hAnsi="宋体"/>
                <w:szCs w:val="21"/>
              </w:rPr>
              <w:t>.</w:t>
            </w:r>
            <w:r w:rsidRPr="00A608DE">
              <w:rPr>
                <w:rFonts w:ascii="宋体" w:hAnsi="宋体" w:hint="eastAsia"/>
                <w:szCs w:val="21"/>
              </w:rPr>
              <w:t>及时关注员工心理变化，注意工作方式，创造良好的工作环境，提高员工归属感；</w:t>
            </w:r>
          </w:p>
          <w:p w14:paraId="6727AB43" w14:textId="77777777" w:rsidR="004B107E" w:rsidRPr="00A608DE" w:rsidRDefault="004B107E" w:rsidP="004B107E">
            <w:pPr>
              <w:ind w:firstLineChars="900" w:firstLine="1890"/>
              <w:rPr>
                <w:rFonts w:ascii="宋体" w:hAnsi="宋体"/>
                <w:szCs w:val="21"/>
              </w:rPr>
            </w:pPr>
            <w:r w:rsidRPr="00A608DE">
              <w:rPr>
                <w:rFonts w:ascii="宋体" w:hAnsi="宋体"/>
                <w:szCs w:val="21"/>
              </w:rPr>
              <w:t>2.</w:t>
            </w:r>
            <w:r w:rsidRPr="00A608DE">
              <w:rPr>
                <w:rFonts w:ascii="宋体" w:hAnsi="宋体" w:hint="eastAsia"/>
                <w:szCs w:val="21"/>
              </w:rPr>
              <w:t>人力资源部做好人员储备，防治人员流失后给公司带来风险；</w:t>
            </w:r>
          </w:p>
          <w:p w14:paraId="77E211C9" w14:textId="77777777" w:rsidR="004B107E" w:rsidRPr="00A608DE" w:rsidRDefault="004B107E" w:rsidP="004B107E">
            <w:pPr>
              <w:ind w:firstLineChars="200" w:firstLine="420"/>
              <w:rPr>
                <w:rFonts w:ascii="宋体" w:hAnsi="宋体"/>
                <w:szCs w:val="21"/>
              </w:rPr>
            </w:pPr>
            <w:r w:rsidRPr="00A608DE">
              <w:rPr>
                <w:rFonts w:ascii="宋体" w:hAnsi="宋体" w:hint="eastAsia"/>
                <w:szCs w:val="21"/>
              </w:rPr>
              <w:lastRenderedPageBreak/>
              <w:t>针对财务要求：1</w:t>
            </w:r>
            <w:r w:rsidRPr="00A608DE">
              <w:rPr>
                <w:rFonts w:ascii="宋体" w:hAnsi="宋体"/>
                <w:szCs w:val="21"/>
              </w:rPr>
              <w:t>.</w:t>
            </w:r>
            <w:r w:rsidRPr="00A608DE">
              <w:rPr>
                <w:rFonts w:ascii="宋体" w:hAnsi="宋体" w:hint="eastAsia"/>
                <w:szCs w:val="21"/>
              </w:rPr>
              <w:t>综合</w:t>
            </w:r>
            <w:proofErr w:type="gramStart"/>
            <w:r w:rsidRPr="00A608DE">
              <w:rPr>
                <w:rFonts w:ascii="宋体" w:hAnsi="宋体" w:hint="eastAsia"/>
                <w:szCs w:val="21"/>
              </w:rPr>
              <w:t>部加快</w:t>
            </w:r>
            <w:proofErr w:type="gramEnd"/>
            <w:r w:rsidRPr="00A608DE">
              <w:rPr>
                <w:rFonts w:ascii="宋体" w:hAnsi="宋体" w:hint="eastAsia"/>
                <w:szCs w:val="21"/>
              </w:rPr>
              <w:t>资金的回笼，减小公司资金压力，降低坏账出现的风险；</w:t>
            </w:r>
          </w:p>
          <w:p w14:paraId="36D1542A" w14:textId="77777777" w:rsidR="004B107E" w:rsidRPr="00A608DE" w:rsidRDefault="004B107E" w:rsidP="004B107E">
            <w:pPr>
              <w:ind w:firstLineChars="900" w:firstLine="1890"/>
              <w:rPr>
                <w:rFonts w:ascii="宋体" w:hAnsi="宋体"/>
                <w:szCs w:val="21"/>
              </w:rPr>
            </w:pPr>
            <w:r w:rsidRPr="00A608DE">
              <w:rPr>
                <w:rFonts w:ascii="宋体" w:hAnsi="宋体" w:hint="eastAsia"/>
                <w:szCs w:val="21"/>
              </w:rPr>
              <w:t>2.财务部门根据公司财务情况做好财务预算，防止出现财务风险。</w:t>
            </w:r>
          </w:p>
          <w:p w14:paraId="1796AAC0" w14:textId="6D3F24DC" w:rsidR="004B107E" w:rsidRPr="00A608DE" w:rsidRDefault="004B107E" w:rsidP="004B107E">
            <w:pPr>
              <w:ind w:firstLine="420"/>
              <w:rPr>
                <w:rFonts w:ascii="宋体" w:hAnsi="宋体"/>
                <w:szCs w:val="21"/>
              </w:rPr>
            </w:pPr>
            <w:r w:rsidRPr="00A608DE">
              <w:rPr>
                <w:rFonts w:ascii="宋体" w:hAnsi="宋体" w:hint="eastAsia"/>
                <w:szCs w:val="21"/>
              </w:rPr>
              <w:t>编制：</w:t>
            </w:r>
            <w:r w:rsidR="00345DCB">
              <w:rPr>
                <w:rFonts w:ascii="宋体" w:hAnsi="宋体" w:hint="eastAsia"/>
                <w:szCs w:val="21"/>
              </w:rPr>
              <w:t>龚敬彪</w:t>
            </w:r>
            <w:r w:rsidRPr="00A608DE">
              <w:rPr>
                <w:rFonts w:ascii="宋体" w:hAnsi="宋体" w:hint="eastAsia"/>
                <w:szCs w:val="21"/>
              </w:rPr>
              <w:t>，</w:t>
            </w:r>
            <w:r w:rsidR="00345DCB">
              <w:rPr>
                <w:rFonts w:ascii="宋体" w:hAnsi="宋体" w:hint="eastAsia"/>
                <w:szCs w:val="21"/>
              </w:rPr>
              <w:t>审核：周春杰；</w:t>
            </w:r>
            <w:r w:rsidRPr="00A608DE">
              <w:rPr>
                <w:rFonts w:ascii="宋体" w:hAnsi="宋体" w:hint="eastAsia"/>
                <w:szCs w:val="21"/>
              </w:rPr>
              <w:t>批准：</w:t>
            </w:r>
            <w:r w:rsidR="00345DCB">
              <w:rPr>
                <w:rFonts w:ascii="宋体" w:hAnsi="宋体" w:hint="eastAsia"/>
                <w:szCs w:val="21"/>
              </w:rPr>
              <w:t>黄奎祥，</w:t>
            </w:r>
            <w:r w:rsidRPr="00A608DE">
              <w:rPr>
                <w:rFonts w:ascii="宋体" w:hAnsi="宋体" w:hint="eastAsia"/>
                <w:szCs w:val="21"/>
              </w:rPr>
              <w:t>时间：2</w:t>
            </w:r>
            <w:r w:rsidRPr="00A608DE">
              <w:rPr>
                <w:rFonts w:ascii="宋体" w:hAnsi="宋体"/>
                <w:szCs w:val="21"/>
              </w:rPr>
              <w:t>02</w:t>
            </w:r>
            <w:r w:rsidR="00345DCB">
              <w:rPr>
                <w:rFonts w:ascii="宋体" w:hAnsi="宋体"/>
                <w:szCs w:val="21"/>
              </w:rPr>
              <w:t>2</w:t>
            </w:r>
            <w:r w:rsidRPr="00A608DE">
              <w:rPr>
                <w:rFonts w:ascii="宋体" w:hAnsi="宋体" w:hint="eastAsia"/>
                <w:szCs w:val="21"/>
              </w:rPr>
              <w:t>年</w:t>
            </w:r>
            <w:r>
              <w:rPr>
                <w:rFonts w:ascii="宋体" w:hAnsi="宋体"/>
                <w:szCs w:val="21"/>
              </w:rPr>
              <w:t>1</w:t>
            </w:r>
            <w:r w:rsidRPr="00A608DE">
              <w:rPr>
                <w:rFonts w:ascii="宋体" w:hAnsi="宋体" w:hint="eastAsia"/>
                <w:szCs w:val="21"/>
              </w:rPr>
              <w:t>月</w:t>
            </w:r>
            <w:r w:rsidR="00345DCB">
              <w:rPr>
                <w:rFonts w:ascii="宋体" w:hAnsi="宋体"/>
                <w:szCs w:val="21"/>
              </w:rPr>
              <w:t>6</w:t>
            </w:r>
            <w:r w:rsidRPr="00A608DE">
              <w:rPr>
                <w:rFonts w:ascii="宋体" w:hAnsi="宋体" w:hint="eastAsia"/>
                <w:szCs w:val="21"/>
              </w:rPr>
              <w:t>日</w:t>
            </w:r>
          </w:p>
          <w:p w14:paraId="0A2132EA" w14:textId="14C3CBB0" w:rsidR="004B107E" w:rsidRPr="004255BD" w:rsidRDefault="004B107E" w:rsidP="004B107E">
            <w:pPr>
              <w:ind w:firstLine="420"/>
              <w:rPr>
                <w:rFonts w:ascii="宋体" w:hAnsi="宋体"/>
                <w:szCs w:val="21"/>
              </w:rPr>
            </w:pPr>
            <w:r w:rsidRPr="004255BD">
              <w:rPr>
                <w:rFonts w:ascii="宋体" w:hAnsi="宋体" w:hint="eastAsia"/>
                <w:szCs w:val="21"/>
              </w:rPr>
              <w:t>提供了“风险与机遇应对措施的评价记录”，评价结果合格，评价</w:t>
            </w:r>
            <w:r w:rsidR="00345DCB">
              <w:rPr>
                <w:rFonts w:ascii="宋体" w:hAnsi="宋体" w:hint="eastAsia"/>
                <w:szCs w:val="21"/>
              </w:rPr>
              <w:t>人员：龚敬彪</w:t>
            </w:r>
            <w:r w:rsidRPr="004255BD">
              <w:rPr>
                <w:rFonts w:ascii="宋体" w:hAnsi="宋体" w:hint="eastAsia"/>
                <w:szCs w:val="21"/>
              </w:rPr>
              <w:t>。</w:t>
            </w:r>
          </w:p>
          <w:p w14:paraId="54C51FA4" w14:textId="36AAE019" w:rsidR="00F56EF7" w:rsidRDefault="004B107E" w:rsidP="00345DCB">
            <w:pPr>
              <w:ind w:firstLineChars="200" w:firstLine="420"/>
            </w:pPr>
            <w:r w:rsidRPr="00A608DE">
              <w:rPr>
                <w:rFonts w:ascii="宋体" w:hAnsi="宋体" w:cstheme="minorEastAsia" w:hint="eastAsia"/>
                <w:szCs w:val="21"/>
              </w:rPr>
              <w:t>公司目前运行平稳，对</w:t>
            </w:r>
            <w:proofErr w:type="gramStart"/>
            <w:r w:rsidRPr="00A608DE">
              <w:rPr>
                <w:rFonts w:ascii="宋体" w:hAnsi="宋体" w:cstheme="minorEastAsia" w:hint="eastAsia"/>
                <w:szCs w:val="21"/>
              </w:rPr>
              <w:t>风险机遇</w:t>
            </w:r>
            <w:proofErr w:type="gramEnd"/>
            <w:r w:rsidRPr="00A608DE">
              <w:rPr>
                <w:rFonts w:ascii="宋体" w:hAnsi="宋体" w:cstheme="minorEastAsia" w:hint="eastAsia"/>
                <w:szCs w:val="21"/>
              </w:rPr>
              <w:t>识别基本充分，应对风险和机遇的措施基本适宜，符合要求。</w:t>
            </w:r>
          </w:p>
        </w:tc>
        <w:tc>
          <w:tcPr>
            <w:tcW w:w="1585" w:type="dxa"/>
          </w:tcPr>
          <w:p w14:paraId="295BA854" w14:textId="70D69546" w:rsidR="00F56EF7" w:rsidRDefault="004D084C" w:rsidP="00F56EF7">
            <w:r>
              <w:rPr>
                <w:rFonts w:hint="eastAsia"/>
              </w:rPr>
              <w:lastRenderedPageBreak/>
              <w:t>Y</w:t>
            </w:r>
          </w:p>
        </w:tc>
      </w:tr>
      <w:tr w:rsidR="00F56EF7" w14:paraId="6D89B20F" w14:textId="77777777">
        <w:trPr>
          <w:trHeight w:val="2110"/>
        </w:trPr>
        <w:tc>
          <w:tcPr>
            <w:tcW w:w="2160" w:type="dxa"/>
          </w:tcPr>
          <w:p w14:paraId="26928341" w14:textId="728E8485" w:rsidR="00F56EF7" w:rsidRDefault="004D084C" w:rsidP="00F56EF7">
            <w:r>
              <w:rPr>
                <w:rFonts w:hint="eastAsia"/>
              </w:rPr>
              <w:lastRenderedPageBreak/>
              <w:t>目标及实现的策划</w:t>
            </w:r>
          </w:p>
        </w:tc>
        <w:tc>
          <w:tcPr>
            <w:tcW w:w="960" w:type="dxa"/>
          </w:tcPr>
          <w:p w14:paraId="5DC21C05" w14:textId="19A97476" w:rsidR="00F56EF7" w:rsidRDefault="00F56EF7" w:rsidP="00F56EF7">
            <w:r>
              <w:rPr>
                <w:rFonts w:hint="eastAsia"/>
              </w:rPr>
              <w:t>Q</w:t>
            </w:r>
            <w:r>
              <w:t>EO6.2</w:t>
            </w:r>
          </w:p>
        </w:tc>
        <w:tc>
          <w:tcPr>
            <w:tcW w:w="10004" w:type="dxa"/>
          </w:tcPr>
          <w:p w14:paraId="0FBA8DCB" w14:textId="77777777" w:rsidR="000F1ED4" w:rsidRPr="000F1ED4" w:rsidRDefault="000F1ED4" w:rsidP="000F1ED4">
            <w:pPr>
              <w:spacing w:line="276" w:lineRule="auto"/>
              <w:ind w:firstLineChars="200" w:firstLine="420"/>
              <w:rPr>
                <w:rFonts w:ascii="宋体" w:hAnsi="宋体" w:cstheme="minorEastAsia"/>
                <w:szCs w:val="21"/>
              </w:rPr>
            </w:pPr>
            <w:r w:rsidRPr="000F1ED4">
              <w:rPr>
                <w:rFonts w:ascii="宋体" w:hAnsi="宋体" w:cstheme="minorEastAsia" w:hint="eastAsia"/>
                <w:szCs w:val="21"/>
              </w:rPr>
              <w:t>总经理负责组织制定公司的管理目标，并在公司各部门进行分解，制定时考虑了公司的质量/环境/安全等风险和机遇。</w:t>
            </w:r>
          </w:p>
          <w:p w14:paraId="285B43D4" w14:textId="391C9B72" w:rsidR="000F1ED4" w:rsidRPr="000F1ED4" w:rsidRDefault="000F1ED4" w:rsidP="000F1ED4">
            <w:pPr>
              <w:spacing w:line="276" w:lineRule="auto"/>
              <w:jc w:val="left"/>
              <w:rPr>
                <w:rFonts w:ascii="宋体" w:hAnsi="宋体" w:cstheme="minorEastAsia"/>
                <w:szCs w:val="21"/>
              </w:rPr>
            </w:pPr>
            <w:r w:rsidRPr="000F1ED4">
              <w:rPr>
                <w:rFonts w:ascii="宋体" w:hAnsi="宋体" w:cstheme="minorEastAsia" w:hint="eastAsia"/>
                <w:szCs w:val="21"/>
              </w:rPr>
              <w:t xml:space="preserve">公司目标：                                    </w:t>
            </w:r>
            <w:r>
              <w:rPr>
                <w:rFonts w:ascii="宋体" w:hAnsi="宋体" w:cstheme="minorEastAsia"/>
                <w:szCs w:val="21"/>
              </w:rPr>
              <w:t xml:space="preserve">                   </w:t>
            </w:r>
            <w:r w:rsidRPr="000F1ED4">
              <w:rPr>
                <w:rFonts w:ascii="宋体" w:hAnsi="宋体" w:cstheme="minorEastAsia" w:hint="eastAsia"/>
                <w:szCs w:val="21"/>
              </w:rPr>
              <w:t xml:space="preserve"> 实际达成</w:t>
            </w:r>
            <w:r>
              <w:rPr>
                <w:rFonts w:ascii="宋体" w:hAnsi="宋体" w:cstheme="minorEastAsia" w:hint="eastAsia"/>
                <w:szCs w:val="21"/>
              </w:rPr>
              <w:t>情况</w:t>
            </w:r>
          </w:p>
          <w:p w14:paraId="5045D8A2" w14:textId="5EDA1FBE" w:rsidR="000F1ED4" w:rsidRPr="000F1ED4" w:rsidRDefault="000F1ED4" w:rsidP="000F1ED4">
            <w:pPr>
              <w:spacing w:line="276" w:lineRule="auto"/>
              <w:rPr>
                <w:rFonts w:ascii="宋体" w:hAnsi="宋体"/>
                <w:szCs w:val="21"/>
              </w:rPr>
            </w:pPr>
            <w:r w:rsidRPr="000F1ED4">
              <w:rPr>
                <w:rFonts w:ascii="宋体" w:hAnsi="宋体" w:cs="宋体" w:hint="eastAsia"/>
                <w:szCs w:val="21"/>
              </w:rPr>
              <w:t>质量目标： 1) 产品出厂合格率95%以上</w:t>
            </w:r>
            <w:r w:rsidRPr="000F1ED4">
              <w:rPr>
                <w:rFonts w:ascii="宋体" w:hAnsi="宋体"/>
                <w:szCs w:val="21"/>
              </w:rPr>
              <w:t xml:space="preserve">                                    100%</w:t>
            </w:r>
          </w:p>
          <w:p w14:paraId="2294ADAC" w14:textId="710097A8" w:rsidR="000F1ED4" w:rsidRPr="000F1ED4" w:rsidRDefault="000F1ED4" w:rsidP="000F1ED4">
            <w:pPr>
              <w:spacing w:line="276" w:lineRule="auto"/>
              <w:ind w:rightChars="44" w:right="92" w:firstLineChars="600" w:firstLine="1260"/>
              <w:rPr>
                <w:rFonts w:ascii="宋体" w:hAnsi="宋体"/>
                <w:szCs w:val="21"/>
              </w:rPr>
            </w:pPr>
            <w:r w:rsidRPr="000F1ED4">
              <w:rPr>
                <w:rFonts w:ascii="宋体" w:hAnsi="宋体" w:cs="宋体" w:hint="eastAsia"/>
                <w:szCs w:val="21"/>
              </w:rPr>
              <w:t>2) 顾客满意程度95%以上</w:t>
            </w:r>
            <w:r w:rsidRPr="000F1ED4">
              <w:rPr>
                <w:rFonts w:ascii="宋体" w:hAnsi="宋体" w:hint="eastAsia"/>
                <w:szCs w:val="21"/>
              </w:rPr>
              <w:t xml:space="preserve">。 </w:t>
            </w:r>
            <w:r w:rsidRPr="000F1ED4">
              <w:rPr>
                <w:rFonts w:ascii="宋体" w:hAnsi="宋体"/>
                <w:szCs w:val="21"/>
              </w:rPr>
              <w:t xml:space="preserve">                                   98</w:t>
            </w:r>
          </w:p>
          <w:p w14:paraId="3CD76BC3" w14:textId="39D18B1C" w:rsidR="000F1ED4" w:rsidRPr="000F1ED4" w:rsidRDefault="000F1ED4" w:rsidP="000F1ED4">
            <w:pPr>
              <w:spacing w:line="276" w:lineRule="auto"/>
              <w:rPr>
                <w:rFonts w:ascii="宋体" w:hAnsi="宋体"/>
                <w:szCs w:val="21"/>
              </w:rPr>
            </w:pPr>
            <w:r w:rsidRPr="000F1ED4">
              <w:rPr>
                <w:rFonts w:ascii="宋体" w:hAnsi="宋体" w:cs="宋体" w:hint="eastAsia"/>
                <w:szCs w:val="21"/>
              </w:rPr>
              <w:t>环境目标：1）固体废弃物100%分类，合理处理；</w:t>
            </w:r>
            <w:r w:rsidRPr="000F1ED4">
              <w:rPr>
                <w:rFonts w:ascii="宋体" w:hAnsi="宋体" w:hint="eastAsia"/>
                <w:szCs w:val="21"/>
              </w:rPr>
              <w:t xml:space="preserve"> </w:t>
            </w:r>
            <w:r w:rsidRPr="000F1ED4">
              <w:rPr>
                <w:rFonts w:ascii="宋体" w:hAnsi="宋体"/>
                <w:szCs w:val="21"/>
              </w:rPr>
              <w:t xml:space="preserve">                         </w:t>
            </w:r>
            <w:r>
              <w:rPr>
                <w:rFonts w:ascii="宋体" w:hAnsi="宋体"/>
                <w:szCs w:val="21"/>
              </w:rPr>
              <w:t xml:space="preserve"> </w:t>
            </w:r>
            <w:r w:rsidRPr="000F1ED4">
              <w:rPr>
                <w:rFonts w:ascii="宋体" w:hAnsi="宋体"/>
                <w:szCs w:val="21"/>
              </w:rPr>
              <w:t xml:space="preserve"> 100%</w:t>
            </w:r>
          </w:p>
          <w:p w14:paraId="2F4DEE3C" w14:textId="3FA153A7" w:rsidR="000F1ED4" w:rsidRPr="000F1ED4" w:rsidRDefault="000F1ED4" w:rsidP="000F1ED4">
            <w:pPr>
              <w:spacing w:line="276" w:lineRule="auto"/>
              <w:ind w:firstLineChars="500" w:firstLine="1050"/>
              <w:rPr>
                <w:rFonts w:ascii="宋体" w:hAnsi="宋体"/>
                <w:szCs w:val="21"/>
              </w:rPr>
            </w:pPr>
            <w:r w:rsidRPr="000F1ED4">
              <w:rPr>
                <w:rFonts w:ascii="宋体" w:hAnsi="宋体" w:cs="宋体" w:hint="eastAsia"/>
                <w:szCs w:val="21"/>
              </w:rPr>
              <w:t>2）环境污染事故发生率为零</w:t>
            </w:r>
            <w:r w:rsidRPr="000F1ED4">
              <w:rPr>
                <w:rFonts w:ascii="宋体" w:hAnsi="宋体"/>
                <w:szCs w:val="21"/>
              </w:rPr>
              <w:t xml:space="preserve">                                      0</w:t>
            </w:r>
          </w:p>
          <w:p w14:paraId="5BB937D5" w14:textId="3A246C15" w:rsidR="000F1ED4" w:rsidRPr="000F1ED4" w:rsidRDefault="000F1ED4" w:rsidP="000F1ED4">
            <w:pPr>
              <w:spacing w:line="276" w:lineRule="auto"/>
              <w:rPr>
                <w:rFonts w:ascii="宋体" w:hAnsi="宋体"/>
                <w:szCs w:val="21"/>
              </w:rPr>
            </w:pPr>
            <w:r w:rsidRPr="000F1ED4">
              <w:rPr>
                <w:rFonts w:ascii="宋体" w:hAnsi="宋体" w:cs="宋体" w:hint="eastAsia"/>
                <w:szCs w:val="21"/>
              </w:rPr>
              <w:t>职业健康安全目标和指标：1）各类重伤轻伤事故发生率为零；</w:t>
            </w:r>
            <w:r w:rsidRPr="000F1ED4">
              <w:rPr>
                <w:rFonts w:ascii="宋体" w:hAnsi="宋体" w:hint="eastAsia"/>
                <w:szCs w:val="21"/>
              </w:rPr>
              <w:t xml:space="preserve"> </w:t>
            </w:r>
            <w:r w:rsidRPr="000F1ED4">
              <w:rPr>
                <w:rFonts w:ascii="宋体" w:hAnsi="宋体"/>
                <w:szCs w:val="21"/>
              </w:rPr>
              <w:t xml:space="preserve">              </w:t>
            </w:r>
            <w:r>
              <w:rPr>
                <w:rFonts w:ascii="宋体" w:hAnsi="宋体"/>
                <w:szCs w:val="21"/>
              </w:rPr>
              <w:t xml:space="preserve">   </w:t>
            </w:r>
            <w:r w:rsidRPr="000F1ED4">
              <w:rPr>
                <w:rFonts w:ascii="宋体" w:hAnsi="宋体"/>
                <w:szCs w:val="21"/>
              </w:rPr>
              <w:t>0</w:t>
            </w:r>
          </w:p>
          <w:p w14:paraId="6B9FBD85" w14:textId="6ABEEE86" w:rsidR="000F1ED4" w:rsidRPr="000F1ED4" w:rsidRDefault="000F1ED4" w:rsidP="000F1ED4">
            <w:pPr>
              <w:spacing w:line="276" w:lineRule="auto"/>
              <w:ind w:firstLineChars="1200" w:firstLine="2520"/>
              <w:rPr>
                <w:rFonts w:ascii="宋体" w:hAnsi="宋体"/>
                <w:szCs w:val="21"/>
              </w:rPr>
            </w:pPr>
            <w:r w:rsidRPr="000F1ED4">
              <w:rPr>
                <w:rFonts w:ascii="宋体" w:hAnsi="宋体" w:cs="宋体" w:hint="eastAsia"/>
                <w:szCs w:val="21"/>
              </w:rPr>
              <w:t>2）火灾事故发生率为零。</w:t>
            </w:r>
            <w:r w:rsidRPr="000F1ED4">
              <w:rPr>
                <w:rFonts w:ascii="宋体" w:hAnsi="宋体"/>
                <w:szCs w:val="21"/>
              </w:rPr>
              <w:t xml:space="preserve">                       </w:t>
            </w:r>
            <w:r>
              <w:rPr>
                <w:rFonts w:ascii="宋体" w:hAnsi="宋体"/>
                <w:szCs w:val="21"/>
              </w:rPr>
              <w:t xml:space="preserve">  </w:t>
            </w:r>
            <w:r w:rsidRPr="000F1ED4">
              <w:rPr>
                <w:rFonts w:ascii="宋体" w:hAnsi="宋体"/>
                <w:szCs w:val="21"/>
              </w:rPr>
              <w:t xml:space="preserve"> 0</w:t>
            </w:r>
          </w:p>
          <w:p w14:paraId="6A367AAB" w14:textId="4A66A386" w:rsidR="000F1ED4" w:rsidRPr="000F1ED4" w:rsidRDefault="000F1ED4" w:rsidP="000F1ED4">
            <w:pPr>
              <w:spacing w:line="276" w:lineRule="auto"/>
              <w:ind w:firstLineChars="200" w:firstLine="420"/>
              <w:rPr>
                <w:rFonts w:ascii="宋体" w:hAnsi="宋体" w:cstheme="minorEastAsia"/>
                <w:szCs w:val="21"/>
              </w:rPr>
            </w:pPr>
            <w:r w:rsidRPr="000F1ED4">
              <w:rPr>
                <w:rFonts w:ascii="宋体" w:hAnsi="宋体" w:hint="eastAsia"/>
                <w:szCs w:val="21"/>
              </w:rPr>
              <w:t>每个考核周期由</w:t>
            </w:r>
            <w:r w:rsidR="00702D2C">
              <w:rPr>
                <w:rFonts w:ascii="宋体" w:hAnsi="宋体" w:hint="eastAsia"/>
                <w:szCs w:val="21"/>
              </w:rPr>
              <w:t>综合办</w:t>
            </w:r>
            <w:r w:rsidRPr="000F1ED4">
              <w:rPr>
                <w:rFonts w:ascii="宋体" w:hAnsi="宋体" w:hint="eastAsia"/>
                <w:szCs w:val="21"/>
              </w:rPr>
              <w:t>对部门质量目标完成情况进行统计分析。</w:t>
            </w:r>
          </w:p>
          <w:p w14:paraId="470CECEE" w14:textId="10294550" w:rsidR="000F1ED4" w:rsidRPr="000F1ED4" w:rsidRDefault="000F1ED4" w:rsidP="000F1ED4">
            <w:pPr>
              <w:spacing w:line="276" w:lineRule="auto"/>
              <w:ind w:firstLineChars="200" w:firstLine="420"/>
              <w:rPr>
                <w:rFonts w:ascii="宋体" w:hAnsi="宋体" w:cstheme="minorEastAsia"/>
                <w:szCs w:val="21"/>
              </w:rPr>
            </w:pPr>
            <w:r w:rsidRPr="000F1ED4">
              <w:rPr>
                <w:rFonts w:ascii="宋体" w:hAnsi="宋体" w:cstheme="minorEastAsia" w:hint="eastAsia"/>
                <w:szCs w:val="21"/>
              </w:rPr>
              <w:t>查见“目标指标完成统计表”，考核时间为</w:t>
            </w:r>
            <w:r w:rsidRPr="000F1ED4">
              <w:rPr>
                <w:rFonts w:ascii="宋体" w:hAnsi="宋体" w:hint="eastAsia"/>
                <w:szCs w:val="21"/>
              </w:rPr>
              <w:t>2022.</w:t>
            </w:r>
            <w:r w:rsidR="00702D2C">
              <w:rPr>
                <w:rFonts w:ascii="宋体" w:hAnsi="宋体"/>
                <w:szCs w:val="21"/>
              </w:rPr>
              <w:t>4</w:t>
            </w:r>
            <w:r w:rsidRPr="000F1ED4">
              <w:rPr>
                <w:rFonts w:ascii="宋体" w:hAnsi="宋体" w:hint="eastAsia"/>
                <w:szCs w:val="21"/>
              </w:rPr>
              <w:t>.</w:t>
            </w:r>
            <w:r w:rsidR="00702D2C">
              <w:rPr>
                <w:rFonts w:ascii="宋体" w:hAnsi="宋体"/>
                <w:szCs w:val="21"/>
              </w:rPr>
              <w:t>3</w:t>
            </w:r>
            <w:r w:rsidRPr="000F1ED4">
              <w:rPr>
                <w:rFonts w:ascii="宋体" w:hAnsi="宋体" w:hint="eastAsia"/>
                <w:szCs w:val="21"/>
              </w:rPr>
              <w:t>0</w:t>
            </w:r>
            <w:r w:rsidRPr="000F1ED4">
              <w:rPr>
                <w:rFonts w:ascii="宋体" w:hAnsi="宋体" w:cstheme="minorEastAsia" w:hint="eastAsia"/>
                <w:szCs w:val="21"/>
              </w:rPr>
              <w:t>。编制：</w:t>
            </w:r>
            <w:r w:rsidR="00702D2C">
              <w:rPr>
                <w:rFonts w:ascii="宋体" w:hAnsi="宋体" w:hint="eastAsia"/>
                <w:szCs w:val="21"/>
              </w:rPr>
              <w:t>黄奎祥</w:t>
            </w:r>
            <w:r w:rsidRPr="000F1ED4">
              <w:rPr>
                <w:rFonts w:ascii="宋体" w:hAnsi="宋体" w:cstheme="minorEastAsia" w:hint="eastAsia"/>
                <w:szCs w:val="21"/>
              </w:rPr>
              <w:t>。</w:t>
            </w:r>
            <w:r w:rsidRPr="000F1ED4">
              <w:rPr>
                <w:rFonts w:ascii="宋体" w:hAnsi="宋体" w:cstheme="minorEastAsia"/>
                <w:szCs w:val="21"/>
              </w:rPr>
              <w:t xml:space="preserve"> </w:t>
            </w:r>
          </w:p>
          <w:p w14:paraId="7AB9C9A0" w14:textId="55EA3522" w:rsidR="00F56EF7" w:rsidRDefault="000F1ED4" w:rsidP="00632E83">
            <w:pPr>
              <w:spacing w:line="276" w:lineRule="auto"/>
              <w:ind w:firstLineChars="200" w:firstLine="420"/>
            </w:pPr>
            <w:r w:rsidRPr="000F1ED4">
              <w:rPr>
                <w:rFonts w:ascii="宋体" w:hAnsi="宋体" w:cstheme="minorEastAsia" w:hint="eastAsia"/>
                <w:szCs w:val="21"/>
              </w:rPr>
              <w:t>查见《环境管理方案》和《安全管理方案》，管理方案规定了措施方法、完成时间表、责任人、资金等情况。详见各部门记录。</w:t>
            </w:r>
          </w:p>
        </w:tc>
        <w:tc>
          <w:tcPr>
            <w:tcW w:w="1585" w:type="dxa"/>
          </w:tcPr>
          <w:p w14:paraId="4478E8D9" w14:textId="2447C829" w:rsidR="00F56EF7" w:rsidRDefault="004D084C" w:rsidP="00F56EF7">
            <w:r>
              <w:rPr>
                <w:rFonts w:hint="eastAsia"/>
              </w:rPr>
              <w:t>Y</w:t>
            </w:r>
          </w:p>
        </w:tc>
      </w:tr>
      <w:tr w:rsidR="00F56EF7" w14:paraId="7E62DBB8" w14:textId="77777777">
        <w:trPr>
          <w:trHeight w:val="2110"/>
        </w:trPr>
        <w:tc>
          <w:tcPr>
            <w:tcW w:w="2160" w:type="dxa"/>
          </w:tcPr>
          <w:p w14:paraId="6613B8BC" w14:textId="44A0BE7E" w:rsidR="00F56EF7" w:rsidRDefault="004D084C" w:rsidP="00F56EF7">
            <w:r>
              <w:rPr>
                <w:rFonts w:hint="eastAsia"/>
              </w:rPr>
              <w:t>变更的策划</w:t>
            </w:r>
          </w:p>
        </w:tc>
        <w:tc>
          <w:tcPr>
            <w:tcW w:w="960" w:type="dxa"/>
          </w:tcPr>
          <w:p w14:paraId="1DA2E495" w14:textId="5F6C1E72" w:rsidR="00F56EF7" w:rsidRDefault="00F56EF7" w:rsidP="00F56EF7">
            <w:r>
              <w:rPr>
                <w:rFonts w:hint="eastAsia"/>
              </w:rPr>
              <w:t>Q</w:t>
            </w:r>
            <w:r>
              <w:t>6.3</w:t>
            </w:r>
          </w:p>
        </w:tc>
        <w:tc>
          <w:tcPr>
            <w:tcW w:w="10004" w:type="dxa"/>
          </w:tcPr>
          <w:p w14:paraId="4AA34ACB" w14:textId="77777777" w:rsidR="00DB7B5B" w:rsidRDefault="00DB7B5B" w:rsidP="00DB7B5B">
            <w:pPr>
              <w:autoSpaceDE w:val="0"/>
              <w:autoSpaceDN w:val="0"/>
              <w:adjustRightInd w:val="0"/>
              <w:spacing w:line="276" w:lineRule="auto"/>
              <w:ind w:firstLine="480"/>
              <w:rPr>
                <w:rFonts w:ascii="宋体" w:hAnsi="宋体" w:cs="宋体"/>
                <w:szCs w:val="21"/>
              </w:rPr>
            </w:pPr>
            <w:r>
              <w:rPr>
                <w:rFonts w:ascii="宋体" w:hAnsi="宋体" w:cs="宋体" w:hint="eastAsia"/>
                <w:szCs w:val="21"/>
              </w:rPr>
              <w:t>公司确定需要对管理体系进行变更时，应经策划并系统的实施。需要管理层考虑体系变更的目的、变更后的潜在后果及变更后体系的完整性，考虑变更</w:t>
            </w:r>
            <w:proofErr w:type="gramStart"/>
            <w:r>
              <w:rPr>
                <w:rFonts w:ascii="宋体" w:hAnsi="宋体" w:cs="宋体" w:hint="eastAsia"/>
                <w:szCs w:val="21"/>
              </w:rPr>
              <w:t>后资源</w:t>
            </w:r>
            <w:proofErr w:type="gramEnd"/>
            <w:r>
              <w:rPr>
                <w:rFonts w:ascii="宋体" w:hAnsi="宋体" w:cs="宋体" w:hint="eastAsia"/>
                <w:szCs w:val="21"/>
              </w:rPr>
              <w:t>获得及责任权限的再分配等问题。明确以上因素后，按照过程方法要求系统地实施变更，重新确定变更</w:t>
            </w:r>
            <w:proofErr w:type="gramStart"/>
            <w:r>
              <w:rPr>
                <w:rFonts w:ascii="宋体" w:hAnsi="宋体" w:cs="宋体" w:hint="eastAsia"/>
                <w:szCs w:val="21"/>
              </w:rPr>
              <w:t>后过程</w:t>
            </w:r>
            <w:proofErr w:type="gramEnd"/>
            <w:r>
              <w:rPr>
                <w:rFonts w:ascii="宋体" w:hAnsi="宋体" w:cs="宋体" w:hint="eastAsia"/>
                <w:szCs w:val="21"/>
              </w:rPr>
              <w:t>的输入输出、监测标准、资源支持及改进可能等。</w:t>
            </w:r>
          </w:p>
          <w:p w14:paraId="0D27EB45" w14:textId="75793A77" w:rsidR="00F56EF7" w:rsidRDefault="00DB7B5B" w:rsidP="00DB7B5B">
            <w:pPr>
              <w:spacing w:line="276" w:lineRule="auto"/>
            </w:pPr>
            <w:r>
              <w:rPr>
                <w:rFonts w:ascii="宋体" w:hAnsi="宋体" w:cs="宋体" w:hint="eastAsia"/>
                <w:szCs w:val="21"/>
              </w:rPr>
              <w:t>公司目前对管理体系暂无变更。</w:t>
            </w:r>
          </w:p>
        </w:tc>
        <w:tc>
          <w:tcPr>
            <w:tcW w:w="1585" w:type="dxa"/>
          </w:tcPr>
          <w:p w14:paraId="4F795FF3" w14:textId="38E42AB9" w:rsidR="00F56EF7" w:rsidRDefault="004D084C" w:rsidP="00F56EF7">
            <w:r>
              <w:rPr>
                <w:rFonts w:hint="eastAsia"/>
              </w:rPr>
              <w:t>Y</w:t>
            </w:r>
          </w:p>
        </w:tc>
      </w:tr>
      <w:tr w:rsidR="00F56EF7" w14:paraId="2127C244" w14:textId="77777777">
        <w:trPr>
          <w:trHeight w:val="2110"/>
        </w:trPr>
        <w:tc>
          <w:tcPr>
            <w:tcW w:w="2160" w:type="dxa"/>
          </w:tcPr>
          <w:p w14:paraId="3D4D92DE" w14:textId="52FF2978" w:rsidR="00F56EF7" w:rsidRDefault="004D084C" w:rsidP="00F56EF7">
            <w:r>
              <w:rPr>
                <w:rFonts w:hint="eastAsia"/>
              </w:rPr>
              <w:lastRenderedPageBreak/>
              <w:t>资源</w:t>
            </w:r>
          </w:p>
        </w:tc>
        <w:tc>
          <w:tcPr>
            <w:tcW w:w="960" w:type="dxa"/>
          </w:tcPr>
          <w:p w14:paraId="444E706B" w14:textId="3CA025EA" w:rsidR="00F56EF7" w:rsidRDefault="00F56EF7" w:rsidP="00F56EF7">
            <w:r>
              <w:rPr>
                <w:rFonts w:hint="eastAsia"/>
              </w:rPr>
              <w:t>Q</w:t>
            </w:r>
            <w:r>
              <w:t>7.1.1</w:t>
            </w:r>
          </w:p>
          <w:p w14:paraId="64081E38" w14:textId="729662CA" w:rsidR="00F56EF7" w:rsidRDefault="00F56EF7" w:rsidP="00F56EF7">
            <w:r>
              <w:t>EO7.1</w:t>
            </w:r>
          </w:p>
        </w:tc>
        <w:tc>
          <w:tcPr>
            <w:tcW w:w="10004" w:type="dxa"/>
          </w:tcPr>
          <w:p w14:paraId="46E8F659" w14:textId="77777777" w:rsidR="008C256D" w:rsidRDefault="008C256D" w:rsidP="009343E9">
            <w:pPr>
              <w:spacing w:line="276" w:lineRule="auto"/>
              <w:ind w:firstLineChars="200" w:firstLine="420"/>
            </w:pPr>
            <w:r>
              <w:rPr>
                <w:rFonts w:hint="eastAsia"/>
              </w:rPr>
              <w:t>公司为了实施管理体系并持续改进其有效性，增强顾客满意度，提供了各方面的资源保证。</w:t>
            </w:r>
          </w:p>
          <w:p w14:paraId="723F82EE" w14:textId="6FBFB85F" w:rsidR="008C256D" w:rsidRDefault="008C256D" w:rsidP="009343E9">
            <w:pPr>
              <w:spacing w:line="276" w:lineRule="auto"/>
            </w:pPr>
            <w:r>
              <w:rPr>
                <w:rFonts w:hint="eastAsia"/>
              </w:rPr>
              <w:t>a.</w:t>
            </w:r>
            <w:r>
              <w:rPr>
                <w:rFonts w:hint="eastAsia"/>
              </w:rPr>
              <w:t>人力资源：职工队伍相对稳定，体系覆盖人数</w:t>
            </w:r>
            <w:r>
              <w:t>25</w:t>
            </w:r>
            <w:r>
              <w:rPr>
                <w:rFonts w:hint="eastAsia"/>
              </w:rPr>
              <w:t>人；</w:t>
            </w:r>
          </w:p>
          <w:p w14:paraId="72016142" w14:textId="453939BC" w:rsidR="00D867E2" w:rsidRDefault="008C256D" w:rsidP="009343E9">
            <w:pPr>
              <w:spacing w:line="276" w:lineRule="auto"/>
            </w:pPr>
            <w:r>
              <w:rPr>
                <w:rFonts w:hint="eastAsia"/>
              </w:rPr>
              <w:t>b.</w:t>
            </w:r>
            <w:r>
              <w:rPr>
                <w:rFonts w:hint="eastAsia"/>
              </w:rPr>
              <w:t>基础设施：企业占地面积</w:t>
            </w:r>
            <w:r w:rsidR="000216F2">
              <w:rPr>
                <w:rFonts w:hint="eastAsia"/>
              </w:rPr>
              <w:t>35</w:t>
            </w:r>
            <w:r>
              <w:t>0</w:t>
            </w:r>
            <w:r w:rsidR="00D867E2">
              <w:t>0</w:t>
            </w:r>
            <w:r>
              <w:rPr>
                <w:rFonts w:hint="eastAsia"/>
              </w:rPr>
              <w:t>平方米，有生产车间、库房，</w:t>
            </w:r>
            <w:r>
              <w:rPr>
                <w:rFonts w:hint="eastAsia"/>
              </w:rPr>
              <w:t>1</w:t>
            </w:r>
            <w:r>
              <w:rPr>
                <w:rFonts w:hint="eastAsia"/>
              </w:rPr>
              <w:t>座办公楼</w:t>
            </w:r>
            <w:r>
              <w:rPr>
                <w:rFonts w:hint="eastAsia"/>
              </w:rPr>
              <w:t>3</w:t>
            </w:r>
            <w:r>
              <w:rPr>
                <w:rFonts w:hint="eastAsia"/>
              </w:rPr>
              <w:t>层；</w:t>
            </w:r>
          </w:p>
          <w:p w14:paraId="098ED30F" w14:textId="509416F1" w:rsidR="008C256D" w:rsidRDefault="008C256D" w:rsidP="009343E9">
            <w:pPr>
              <w:spacing w:line="276" w:lineRule="auto"/>
            </w:pPr>
            <w:r>
              <w:t>c.</w:t>
            </w:r>
            <w:r>
              <w:rPr>
                <w:rFonts w:hint="eastAsia"/>
              </w:rPr>
              <w:t>办公设施：独立办公桌椅、存放文件的文件柜、电脑、打印机</w:t>
            </w:r>
            <w:r w:rsidR="00594505">
              <w:rPr>
                <w:rFonts w:hint="eastAsia"/>
              </w:rPr>
              <w:t>及空调</w:t>
            </w:r>
            <w:r>
              <w:rPr>
                <w:rFonts w:hint="eastAsia"/>
              </w:rPr>
              <w:t>等；</w:t>
            </w:r>
          </w:p>
          <w:p w14:paraId="47439DD2" w14:textId="6908C4E8" w:rsidR="008C256D" w:rsidRPr="00D9577A" w:rsidRDefault="008C256D" w:rsidP="009343E9">
            <w:pPr>
              <w:spacing w:line="276" w:lineRule="auto"/>
              <w:rPr>
                <w:rFonts w:ascii="宋体" w:hAnsi="宋体" w:cs="宋体"/>
                <w:bCs/>
                <w:spacing w:val="10"/>
                <w:szCs w:val="21"/>
              </w:rPr>
            </w:pPr>
            <w:r>
              <w:t>d.</w:t>
            </w:r>
            <w:r>
              <w:rPr>
                <w:rFonts w:hint="eastAsia"/>
              </w:rPr>
              <w:t>生产设备：</w:t>
            </w:r>
            <w:r>
              <w:rPr>
                <w:rFonts w:hint="eastAsia"/>
                <w:szCs w:val="21"/>
              </w:rPr>
              <w:t>自动焊机、</w:t>
            </w:r>
            <w:r w:rsidRPr="00D9577A">
              <w:rPr>
                <w:rFonts w:ascii="宋体" w:hAnsi="宋体" w:cs="宋体" w:hint="eastAsia"/>
                <w:bCs/>
                <w:spacing w:val="10"/>
                <w:szCs w:val="21"/>
              </w:rPr>
              <w:t>切割机、气体保护焊机、砂轮机、电子地磅、喷砂机、钻床、空压机等。</w:t>
            </w:r>
          </w:p>
          <w:p w14:paraId="080A640C" w14:textId="77777777" w:rsidR="008C256D" w:rsidRPr="00D9577A" w:rsidRDefault="008C256D" w:rsidP="009343E9">
            <w:pPr>
              <w:spacing w:line="276" w:lineRule="auto"/>
              <w:rPr>
                <w:rFonts w:ascii="宋体" w:hAnsi="宋体" w:cs="宋体"/>
                <w:bCs/>
                <w:spacing w:val="10"/>
                <w:szCs w:val="21"/>
              </w:rPr>
            </w:pPr>
            <w:r w:rsidRPr="00D9577A">
              <w:rPr>
                <w:rFonts w:ascii="宋体" w:hAnsi="宋体" w:cs="宋体" w:hint="eastAsia"/>
                <w:bCs/>
                <w:spacing w:val="10"/>
                <w:szCs w:val="21"/>
              </w:rPr>
              <w:t>e</w:t>
            </w:r>
            <w:r w:rsidRPr="00D9577A">
              <w:rPr>
                <w:rFonts w:ascii="宋体" w:hAnsi="宋体" w:cs="宋体"/>
                <w:bCs/>
                <w:spacing w:val="10"/>
                <w:szCs w:val="21"/>
              </w:rPr>
              <w:t>.</w:t>
            </w:r>
            <w:r w:rsidRPr="00D9577A">
              <w:rPr>
                <w:rFonts w:ascii="宋体" w:hAnsi="宋体" w:cs="宋体" w:hint="eastAsia"/>
                <w:bCs/>
                <w:spacing w:val="10"/>
                <w:szCs w:val="21"/>
              </w:rPr>
              <w:t>安全设备：灭火器、警示牌、防护用品等。</w:t>
            </w:r>
          </w:p>
          <w:p w14:paraId="11ACE346" w14:textId="14B2BBD4" w:rsidR="008C256D" w:rsidRPr="00D9577A" w:rsidRDefault="008C256D" w:rsidP="009343E9">
            <w:pPr>
              <w:spacing w:line="276" w:lineRule="auto"/>
              <w:rPr>
                <w:rFonts w:ascii="宋体" w:hAnsi="宋体" w:cs="宋体"/>
                <w:bCs/>
                <w:spacing w:val="10"/>
                <w:szCs w:val="21"/>
              </w:rPr>
            </w:pPr>
            <w:r w:rsidRPr="00D9577A">
              <w:rPr>
                <w:rFonts w:ascii="宋体" w:hAnsi="宋体" w:cs="宋体"/>
                <w:bCs/>
                <w:spacing w:val="10"/>
                <w:szCs w:val="21"/>
              </w:rPr>
              <w:t>f.</w:t>
            </w:r>
            <w:r w:rsidRPr="00D9577A">
              <w:rPr>
                <w:rFonts w:ascii="宋体" w:hAnsi="宋体" w:cs="宋体" w:hint="eastAsia"/>
                <w:bCs/>
                <w:spacing w:val="10"/>
                <w:szCs w:val="21"/>
              </w:rPr>
              <w:t>财务资源：注册资金</w:t>
            </w:r>
            <w:r w:rsidRPr="00D9577A">
              <w:rPr>
                <w:rFonts w:ascii="宋体" w:hAnsi="宋体" w:cs="宋体"/>
                <w:bCs/>
                <w:spacing w:val="10"/>
                <w:szCs w:val="21"/>
              </w:rPr>
              <w:t>2000</w:t>
            </w:r>
            <w:r w:rsidRPr="00D9577A">
              <w:rPr>
                <w:rFonts w:ascii="宋体" w:hAnsi="宋体" w:cs="宋体" w:hint="eastAsia"/>
                <w:bCs/>
                <w:spacing w:val="10"/>
                <w:szCs w:val="21"/>
              </w:rPr>
              <w:t>万元，资金充足。</w:t>
            </w:r>
          </w:p>
          <w:p w14:paraId="27DC6074" w14:textId="07C4E704" w:rsidR="001F6BD1" w:rsidRPr="00D9577A" w:rsidRDefault="00346D65" w:rsidP="009343E9">
            <w:pPr>
              <w:spacing w:line="276" w:lineRule="auto"/>
              <w:rPr>
                <w:rFonts w:ascii="宋体" w:hAnsi="宋体" w:cs="宋体"/>
                <w:bCs/>
                <w:spacing w:val="10"/>
                <w:szCs w:val="21"/>
              </w:rPr>
            </w:pPr>
            <w:r w:rsidRPr="00D9577A">
              <w:rPr>
                <w:rFonts w:ascii="宋体" w:hAnsi="宋体" w:cs="宋体"/>
                <w:bCs/>
                <w:spacing w:val="10"/>
                <w:szCs w:val="21"/>
              </w:rPr>
              <w:t>g.</w:t>
            </w:r>
            <w:r w:rsidR="001F6BD1" w:rsidRPr="00D9577A">
              <w:rPr>
                <w:rFonts w:hint="eastAsia"/>
                <w:bCs/>
                <w:spacing w:val="10"/>
              </w:rPr>
              <w:t>环保设备：</w:t>
            </w:r>
            <w:proofErr w:type="gramStart"/>
            <w:r w:rsidR="001F6BD1" w:rsidRPr="00D9577A">
              <w:rPr>
                <w:rFonts w:ascii="宋体" w:hAnsi="宋体" w:cs="宋体" w:hint="eastAsia"/>
                <w:bCs/>
                <w:spacing w:val="10"/>
                <w:szCs w:val="21"/>
              </w:rPr>
              <w:t>移动式焊烟净化器</w:t>
            </w:r>
            <w:proofErr w:type="gramEnd"/>
            <w:r w:rsidR="001F6BD1" w:rsidRPr="00D9577A">
              <w:rPr>
                <w:rFonts w:hint="eastAsia"/>
                <w:bCs/>
                <w:spacing w:val="10"/>
              </w:rPr>
              <w:t>、</w:t>
            </w:r>
            <w:r w:rsidR="001F6BD1" w:rsidRPr="00D9577A">
              <w:rPr>
                <w:rFonts w:ascii="宋体" w:hAnsi="宋体" w:cs="宋体" w:hint="eastAsia"/>
                <w:bCs/>
                <w:spacing w:val="10"/>
                <w:szCs w:val="21"/>
              </w:rPr>
              <w:t>过滤棉+两级活性炭吸附装置</w:t>
            </w:r>
            <w:r w:rsidR="001F6BD1" w:rsidRPr="00D9577A">
              <w:rPr>
                <w:rFonts w:hint="eastAsia"/>
                <w:bCs/>
                <w:spacing w:val="10"/>
              </w:rPr>
              <w:t>、</w:t>
            </w:r>
            <w:r w:rsidR="001F6BD1" w:rsidRPr="00D9577A">
              <w:rPr>
                <w:rFonts w:ascii="宋体" w:hAnsi="宋体" w:cs="宋体" w:hint="eastAsia"/>
                <w:bCs/>
                <w:spacing w:val="10"/>
                <w:szCs w:val="21"/>
              </w:rPr>
              <w:t>隔油+沉淀</w:t>
            </w:r>
            <w:r w:rsidR="00E434CF" w:rsidRPr="00D9577A">
              <w:rPr>
                <w:rFonts w:ascii="宋体" w:hAnsi="宋体" w:cs="宋体" w:hint="eastAsia"/>
                <w:bCs/>
                <w:spacing w:val="10"/>
                <w:szCs w:val="21"/>
              </w:rPr>
              <w:t>池</w:t>
            </w:r>
            <w:r w:rsidR="001F6BD1" w:rsidRPr="00D9577A">
              <w:rPr>
                <w:rFonts w:hint="eastAsia"/>
                <w:bCs/>
                <w:spacing w:val="10"/>
              </w:rPr>
              <w:t>、降噪设备等</w:t>
            </w:r>
          </w:p>
          <w:p w14:paraId="3C25E923" w14:textId="5679F706" w:rsidR="008C256D" w:rsidRPr="00D9577A" w:rsidRDefault="001F6BD1" w:rsidP="009343E9">
            <w:pPr>
              <w:spacing w:line="276" w:lineRule="auto"/>
              <w:rPr>
                <w:rFonts w:ascii="宋体" w:hAnsi="宋体" w:cs="宋体"/>
                <w:bCs/>
                <w:spacing w:val="10"/>
                <w:szCs w:val="21"/>
              </w:rPr>
            </w:pPr>
            <w:r w:rsidRPr="00D9577A">
              <w:rPr>
                <w:rFonts w:ascii="宋体" w:hAnsi="宋体" w:cs="宋体" w:hint="eastAsia"/>
                <w:bCs/>
                <w:spacing w:val="10"/>
                <w:szCs w:val="21"/>
              </w:rPr>
              <w:t>h</w:t>
            </w:r>
            <w:r w:rsidRPr="00D9577A">
              <w:rPr>
                <w:rFonts w:ascii="宋体" w:hAnsi="宋体" w:cs="宋体"/>
                <w:bCs/>
                <w:spacing w:val="10"/>
                <w:szCs w:val="21"/>
              </w:rPr>
              <w:t>.</w:t>
            </w:r>
            <w:r w:rsidR="008C256D" w:rsidRPr="00D9577A">
              <w:rPr>
                <w:rFonts w:ascii="宋体" w:hAnsi="宋体" w:cs="宋体" w:hint="eastAsia"/>
                <w:bCs/>
                <w:spacing w:val="10"/>
                <w:szCs w:val="21"/>
              </w:rPr>
              <w:t>特种设备：行车、叉车</w:t>
            </w:r>
          </w:p>
          <w:p w14:paraId="355F2CD5" w14:textId="77777777" w:rsidR="009343E9" w:rsidRDefault="009343E9" w:rsidP="009343E9">
            <w:pPr>
              <w:pStyle w:val="a6"/>
              <w:spacing w:line="276" w:lineRule="auto"/>
              <w:ind w:firstLineChars="200" w:firstLine="460"/>
              <w:rPr>
                <w:rFonts w:ascii="宋体" w:hAnsi="宋体" w:cs="宋体"/>
                <w:szCs w:val="21"/>
              </w:rPr>
            </w:pPr>
            <w:r>
              <w:rPr>
                <w:rFonts w:ascii="宋体" w:hAnsi="宋体" w:cs="宋体" w:hint="eastAsia"/>
                <w:szCs w:val="21"/>
              </w:rPr>
              <w:t>公司制定有《设施检修计划》及“保养记录”，定期对相关设备进行检修。</w:t>
            </w:r>
          </w:p>
          <w:p w14:paraId="20068669" w14:textId="6BF9AE3A" w:rsidR="009343E9" w:rsidRPr="00D9577A" w:rsidRDefault="009343E9" w:rsidP="009343E9">
            <w:pPr>
              <w:pStyle w:val="a6"/>
              <w:spacing w:line="276" w:lineRule="auto"/>
              <w:ind w:firstLineChars="200" w:firstLine="460"/>
              <w:rPr>
                <w:rFonts w:ascii="宋体" w:hAnsi="宋体" w:cs="宋体"/>
                <w:szCs w:val="21"/>
              </w:rPr>
            </w:pPr>
            <w:r>
              <w:rPr>
                <w:rFonts w:ascii="宋体" w:hAnsi="宋体" w:cs="宋体" w:hint="eastAsia"/>
                <w:szCs w:val="21"/>
              </w:rPr>
              <w:t>提供有《设备维修、保养记录单》，经查，符合要求。</w:t>
            </w:r>
          </w:p>
          <w:p w14:paraId="267C46CD" w14:textId="3097AFC6" w:rsidR="00F56EF7" w:rsidRDefault="008C256D" w:rsidP="009343E9">
            <w:pPr>
              <w:spacing w:line="276" w:lineRule="auto"/>
              <w:ind w:firstLineChars="200" w:firstLine="420"/>
            </w:pPr>
            <w:r>
              <w:rPr>
                <w:rFonts w:hint="eastAsia"/>
              </w:rPr>
              <w:t>基础资源满足要求。</w:t>
            </w:r>
          </w:p>
        </w:tc>
        <w:tc>
          <w:tcPr>
            <w:tcW w:w="1585" w:type="dxa"/>
          </w:tcPr>
          <w:p w14:paraId="08B4F500" w14:textId="2533377B" w:rsidR="00F56EF7" w:rsidRDefault="004D084C" w:rsidP="00F56EF7">
            <w:r>
              <w:rPr>
                <w:rFonts w:hint="eastAsia"/>
              </w:rPr>
              <w:t>Y</w:t>
            </w:r>
          </w:p>
        </w:tc>
      </w:tr>
      <w:tr w:rsidR="00F56EF7" w14:paraId="5CD6DCC9" w14:textId="77777777">
        <w:trPr>
          <w:trHeight w:val="2110"/>
        </w:trPr>
        <w:tc>
          <w:tcPr>
            <w:tcW w:w="2160" w:type="dxa"/>
          </w:tcPr>
          <w:p w14:paraId="2D27DBA5" w14:textId="22F3B1ED" w:rsidR="00F56EF7" w:rsidRDefault="004D084C" w:rsidP="00F56EF7">
            <w:r>
              <w:rPr>
                <w:rFonts w:hint="eastAsia"/>
              </w:rPr>
              <w:t>沟通</w:t>
            </w:r>
          </w:p>
        </w:tc>
        <w:tc>
          <w:tcPr>
            <w:tcW w:w="960" w:type="dxa"/>
          </w:tcPr>
          <w:p w14:paraId="6D221837" w14:textId="7DB2BC33" w:rsidR="00F56EF7" w:rsidRDefault="00F56EF7" w:rsidP="00F56EF7">
            <w:r>
              <w:rPr>
                <w:rFonts w:hint="eastAsia"/>
              </w:rPr>
              <w:t>Q</w:t>
            </w:r>
            <w:r>
              <w:t>EO7.4</w:t>
            </w:r>
          </w:p>
        </w:tc>
        <w:tc>
          <w:tcPr>
            <w:tcW w:w="10004" w:type="dxa"/>
          </w:tcPr>
          <w:p w14:paraId="00118CC6" w14:textId="366B51EC" w:rsidR="00B37706" w:rsidRDefault="00B37706" w:rsidP="00B37706">
            <w:pPr>
              <w:spacing w:line="276" w:lineRule="auto"/>
              <w:ind w:firstLineChars="200" w:firstLine="420"/>
              <w:rPr>
                <w:rFonts w:ascii="宋体" w:hAnsi="宋体" w:cs="宋体"/>
                <w:szCs w:val="21"/>
              </w:rPr>
            </w:pPr>
            <w:r>
              <w:rPr>
                <w:rFonts w:ascii="宋体" w:hAnsi="宋体" w:cs="宋体" w:hint="eastAsia"/>
                <w:szCs w:val="21"/>
              </w:rPr>
              <w:t>策划编制的程序文件《信息交流与协商控制程序》及管理手册的相关章节规定了企业内、外部沟通和员工就职业健康安全事务参与、协商的要求。经查阅和交谈，提供信息交流记录，符合标准要求。</w:t>
            </w:r>
          </w:p>
          <w:p w14:paraId="3C5241A0" w14:textId="3371C5E1" w:rsidR="00B37706" w:rsidRDefault="00B37706" w:rsidP="00B37706">
            <w:pPr>
              <w:spacing w:line="276" w:lineRule="auto"/>
              <w:ind w:firstLineChars="200" w:firstLine="420"/>
              <w:rPr>
                <w:rFonts w:ascii="宋体" w:hAnsi="宋体" w:cs="宋体"/>
                <w:szCs w:val="21"/>
              </w:rPr>
            </w:pPr>
            <w:r>
              <w:rPr>
                <w:rFonts w:ascii="宋体" w:hAnsi="宋体" w:cs="宋体" w:hint="eastAsia"/>
                <w:szCs w:val="21"/>
              </w:rPr>
              <w:t>总经理负责在公司建立畅通的沟通渠道。管理者代表是公司内部和外部信息交流和沟通的负责人。综合办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办反馈。总经理负责顾客要求方面的有关事宜的沟通。</w:t>
            </w:r>
          </w:p>
          <w:p w14:paraId="5007D690" w14:textId="3AAC6BB9" w:rsidR="00F56EF7" w:rsidRDefault="00B37706" w:rsidP="00B37706">
            <w:pPr>
              <w:spacing w:line="276" w:lineRule="auto"/>
              <w:ind w:firstLineChars="200" w:firstLine="420"/>
            </w:pPr>
            <w:r>
              <w:rPr>
                <w:rFonts w:ascii="宋体" w:hAnsi="宋体" w:cs="宋体" w:hint="eastAsia"/>
                <w:szCs w:val="21"/>
              </w:rPr>
              <w:t>目前各项沟通都较为及时、顺畅、效果较好。</w:t>
            </w:r>
          </w:p>
        </w:tc>
        <w:tc>
          <w:tcPr>
            <w:tcW w:w="1585" w:type="dxa"/>
          </w:tcPr>
          <w:p w14:paraId="57BF3165" w14:textId="505342B7" w:rsidR="00F56EF7" w:rsidRDefault="004D084C" w:rsidP="00F56EF7">
            <w:r>
              <w:rPr>
                <w:rFonts w:hint="eastAsia"/>
              </w:rPr>
              <w:t>Y</w:t>
            </w:r>
          </w:p>
        </w:tc>
      </w:tr>
      <w:tr w:rsidR="00F56EF7" w14:paraId="3F044CCB" w14:textId="77777777" w:rsidTr="00AA484F">
        <w:trPr>
          <w:trHeight w:val="1691"/>
        </w:trPr>
        <w:tc>
          <w:tcPr>
            <w:tcW w:w="2160" w:type="dxa"/>
          </w:tcPr>
          <w:p w14:paraId="783D6AD4" w14:textId="4D8BC8A1" w:rsidR="00F56EF7" w:rsidRDefault="004D084C" w:rsidP="00F56EF7">
            <w:r>
              <w:rPr>
                <w:rFonts w:hint="eastAsia"/>
              </w:rPr>
              <w:t>管理评审</w:t>
            </w:r>
          </w:p>
        </w:tc>
        <w:tc>
          <w:tcPr>
            <w:tcW w:w="960" w:type="dxa"/>
          </w:tcPr>
          <w:p w14:paraId="67383C93" w14:textId="31D12D0D" w:rsidR="00F56EF7" w:rsidRDefault="00F56EF7" w:rsidP="00F56EF7">
            <w:r>
              <w:rPr>
                <w:rFonts w:hint="eastAsia"/>
              </w:rPr>
              <w:t>Q</w:t>
            </w:r>
            <w:r>
              <w:t>EO9.3</w:t>
            </w:r>
          </w:p>
        </w:tc>
        <w:tc>
          <w:tcPr>
            <w:tcW w:w="10004" w:type="dxa"/>
          </w:tcPr>
          <w:p w14:paraId="4B5E1060" w14:textId="25879473" w:rsidR="0072341A" w:rsidRPr="0072341A" w:rsidRDefault="0072341A" w:rsidP="0072341A">
            <w:pPr>
              <w:ind w:firstLineChars="200" w:firstLine="420"/>
              <w:rPr>
                <w:rFonts w:ascii="宋体" w:hAnsi="宋体"/>
                <w:szCs w:val="21"/>
              </w:rPr>
            </w:pPr>
            <w:r w:rsidRPr="0072341A">
              <w:rPr>
                <w:rFonts w:ascii="宋体" w:hAnsi="宋体" w:hint="eastAsia"/>
                <w:szCs w:val="21"/>
              </w:rPr>
              <w:t>公司于202</w:t>
            </w:r>
            <w:r>
              <w:rPr>
                <w:rFonts w:ascii="宋体" w:hAnsi="宋体"/>
                <w:szCs w:val="21"/>
              </w:rPr>
              <w:t>2</w:t>
            </w:r>
            <w:r w:rsidRPr="0072341A">
              <w:rPr>
                <w:rFonts w:ascii="宋体" w:hAnsi="宋体" w:hint="eastAsia"/>
                <w:szCs w:val="21"/>
              </w:rPr>
              <w:t>年</w:t>
            </w:r>
            <w:r>
              <w:rPr>
                <w:rFonts w:ascii="宋体" w:hAnsi="宋体"/>
                <w:szCs w:val="21"/>
              </w:rPr>
              <w:t>4</w:t>
            </w:r>
            <w:r w:rsidRPr="0072341A">
              <w:rPr>
                <w:rFonts w:ascii="宋体" w:hAnsi="宋体" w:hint="eastAsia"/>
                <w:szCs w:val="21"/>
              </w:rPr>
              <w:t>月2</w:t>
            </w:r>
            <w:r>
              <w:rPr>
                <w:rFonts w:ascii="宋体" w:hAnsi="宋体"/>
                <w:szCs w:val="21"/>
              </w:rPr>
              <w:t>5</w:t>
            </w:r>
            <w:r w:rsidRPr="0072341A">
              <w:rPr>
                <w:rFonts w:ascii="宋体" w:hAnsi="宋体" w:hint="eastAsia"/>
                <w:szCs w:val="21"/>
              </w:rPr>
              <w:t>日上午进行管理评审会议。</w:t>
            </w:r>
          </w:p>
          <w:p w14:paraId="72A71866" w14:textId="77777777" w:rsidR="0072341A" w:rsidRPr="0072341A" w:rsidRDefault="0072341A" w:rsidP="0072341A">
            <w:pPr>
              <w:ind w:firstLineChars="200" w:firstLine="420"/>
              <w:rPr>
                <w:rFonts w:ascii="宋体" w:hAnsi="宋体"/>
                <w:szCs w:val="21"/>
              </w:rPr>
            </w:pPr>
            <w:r w:rsidRPr="0072341A">
              <w:rPr>
                <w:rFonts w:ascii="宋体" w:hAnsi="宋体" w:hint="eastAsia"/>
                <w:szCs w:val="21"/>
              </w:rPr>
              <w:t>查阅公司管理评审资料：</w:t>
            </w:r>
          </w:p>
          <w:p w14:paraId="0F6005FB" w14:textId="1C22AFA9" w:rsidR="0072341A" w:rsidRPr="0072341A" w:rsidRDefault="0072341A" w:rsidP="0072341A">
            <w:pPr>
              <w:numPr>
                <w:ilvl w:val="0"/>
                <w:numId w:val="1"/>
              </w:numPr>
              <w:rPr>
                <w:rFonts w:ascii="宋体" w:hAnsi="宋体"/>
                <w:szCs w:val="21"/>
              </w:rPr>
            </w:pPr>
            <w:r w:rsidRPr="0072341A">
              <w:rPr>
                <w:rFonts w:ascii="宋体" w:hAnsi="宋体" w:hint="eastAsia"/>
                <w:szCs w:val="21"/>
              </w:rPr>
              <w:t>查管理评审计划，编制-</w:t>
            </w:r>
            <w:r>
              <w:rPr>
                <w:rFonts w:ascii="宋体" w:hAnsi="宋体" w:hint="eastAsia"/>
                <w:szCs w:val="21"/>
              </w:rPr>
              <w:t>朱金妹</w:t>
            </w:r>
            <w:r w:rsidRPr="0072341A">
              <w:rPr>
                <w:rFonts w:ascii="宋体" w:hAnsi="宋体" w:hint="eastAsia"/>
                <w:szCs w:val="21"/>
              </w:rPr>
              <w:t xml:space="preserve"> ，批准：</w:t>
            </w:r>
            <w:r>
              <w:rPr>
                <w:rFonts w:ascii="宋体" w:hAnsi="宋体" w:cs="Arial" w:hint="eastAsia"/>
                <w:kern w:val="0"/>
                <w:szCs w:val="21"/>
              </w:rPr>
              <w:t>黄奎祥</w:t>
            </w:r>
            <w:r w:rsidRPr="0072341A">
              <w:rPr>
                <w:rFonts w:ascii="宋体" w:hAnsi="宋体" w:hint="eastAsia"/>
                <w:szCs w:val="21"/>
              </w:rPr>
              <w:t>，评审方式：会议评审，拟评审时间：202</w:t>
            </w:r>
            <w:r>
              <w:rPr>
                <w:rFonts w:ascii="宋体" w:hAnsi="宋体"/>
                <w:szCs w:val="21"/>
              </w:rPr>
              <w:t>2</w:t>
            </w:r>
            <w:r w:rsidRPr="0072341A">
              <w:rPr>
                <w:rFonts w:ascii="宋体" w:hAnsi="宋体" w:hint="eastAsia"/>
                <w:szCs w:val="21"/>
              </w:rPr>
              <w:t>年</w:t>
            </w:r>
            <w:r>
              <w:rPr>
                <w:rFonts w:ascii="宋体" w:hAnsi="宋体"/>
                <w:szCs w:val="21"/>
              </w:rPr>
              <w:t>4</w:t>
            </w:r>
            <w:r w:rsidRPr="0072341A">
              <w:rPr>
                <w:rFonts w:ascii="宋体" w:hAnsi="宋体" w:hint="eastAsia"/>
                <w:szCs w:val="21"/>
              </w:rPr>
              <w:t>月2</w:t>
            </w:r>
            <w:r w:rsidRPr="0072341A">
              <w:rPr>
                <w:rFonts w:ascii="宋体" w:hAnsi="宋体"/>
                <w:szCs w:val="21"/>
              </w:rPr>
              <w:t>2</w:t>
            </w:r>
            <w:r w:rsidRPr="0072341A">
              <w:rPr>
                <w:rFonts w:ascii="宋体" w:hAnsi="宋体" w:hint="eastAsia"/>
                <w:szCs w:val="21"/>
              </w:rPr>
              <w:t>日。</w:t>
            </w:r>
          </w:p>
          <w:p w14:paraId="71D22AA6" w14:textId="77777777" w:rsidR="0072341A" w:rsidRPr="0072341A" w:rsidRDefault="0072341A" w:rsidP="0072341A">
            <w:pPr>
              <w:spacing w:line="276" w:lineRule="auto"/>
              <w:ind w:left="420"/>
              <w:rPr>
                <w:rFonts w:ascii="宋体" w:hAnsi="宋体"/>
                <w:szCs w:val="21"/>
              </w:rPr>
            </w:pPr>
            <w:r w:rsidRPr="0072341A">
              <w:rPr>
                <w:rFonts w:ascii="宋体" w:hAnsi="宋体" w:hint="eastAsia"/>
                <w:szCs w:val="21"/>
              </w:rPr>
              <w:t>评审目的：对质量、环境、健康安全管理体系进行评审，确保QES体系持续的适宜性、有效性和充分性。</w:t>
            </w:r>
          </w:p>
          <w:p w14:paraId="26BB128D" w14:textId="77777777" w:rsidR="0072341A" w:rsidRPr="0072341A" w:rsidRDefault="0072341A" w:rsidP="0072341A">
            <w:pPr>
              <w:spacing w:line="276" w:lineRule="auto"/>
              <w:ind w:left="420"/>
              <w:rPr>
                <w:rFonts w:ascii="宋体" w:hAnsi="宋体"/>
                <w:szCs w:val="21"/>
              </w:rPr>
            </w:pPr>
            <w:r w:rsidRPr="0072341A">
              <w:rPr>
                <w:rFonts w:ascii="宋体" w:hAnsi="宋体" w:hint="eastAsia"/>
                <w:szCs w:val="21"/>
              </w:rPr>
              <w:lastRenderedPageBreak/>
              <w:t>参加人员：总经理、管理者代表、各部门负责人</w:t>
            </w:r>
          </w:p>
          <w:p w14:paraId="71C36298" w14:textId="77777777" w:rsidR="0072341A" w:rsidRPr="0072341A" w:rsidRDefault="0072341A" w:rsidP="0072341A">
            <w:pPr>
              <w:spacing w:line="276" w:lineRule="auto"/>
              <w:ind w:left="420"/>
              <w:rPr>
                <w:rFonts w:ascii="宋体" w:hAnsi="宋体"/>
                <w:szCs w:val="21"/>
              </w:rPr>
            </w:pPr>
            <w:r w:rsidRPr="0072341A">
              <w:rPr>
                <w:rFonts w:ascii="宋体" w:hAnsi="宋体" w:hint="eastAsia"/>
                <w:szCs w:val="21"/>
              </w:rPr>
              <w:t>评审要求：</w:t>
            </w:r>
            <w:proofErr w:type="gramStart"/>
            <w:r w:rsidRPr="0072341A">
              <w:rPr>
                <w:rFonts w:ascii="宋体" w:hAnsi="宋体" w:hint="eastAsia"/>
                <w:szCs w:val="21"/>
              </w:rPr>
              <w:t>请相应</w:t>
            </w:r>
            <w:proofErr w:type="gramEnd"/>
            <w:r w:rsidRPr="0072341A">
              <w:rPr>
                <w:rFonts w:ascii="宋体" w:hAnsi="宋体" w:hint="eastAsia"/>
                <w:szCs w:val="21"/>
              </w:rPr>
              <w:t>的分管部门分头准备发言材料，在评审会议上汇报，并提出问题解决方案。</w:t>
            </w:r>
          </w:p>
          <w:p w14:paraId="6FAA43F9" w14:textId="77777777" w:rsidR="0072341A" w:rsidRPr="0072341A" w:rsidRDefault="0072341A" w:rsidP="0072341A">
            <w:pPr>
              <w:rPr>
                <w:rFonts w:ascii="宋体" w:hAnsi="宋体"/>
                <w:szCs w:val="21"/>
              </w:rPr>
            </w:pPr>
            <w:r w:rsidRPr="0072341A">
              <w:rPr>
                <w:rFonts w:ascii="宋体" w:hAnsi="宋体" w:hint="eastAsia"/>
                <w:szCs w:val="21"/>
              </w:rPr>
              <w:t>二、查管理评审输入：</w:t>
            </w:r>
          </w:p>
          <w:p w14:paraId="482A385E" w14:textId="77777777" w:rsidR="00FA41BE" w:rsidRPr="001A1141" w:rsidRDefault="00FA41BE" w:rsidP="00FA41BE">
            <w:pPr>
              <w:spacing w:line="276" w:lineRule="auto"/>
              <w:rPr>
                <w:rFonts w:ascii="宋体" w:hAnsi="宋体"/>
                <w:szCs w:val="21"/>
              </w:rPr>
            </w:pPr>
            <w:r w:rsidRPr="001A1141">
              <w:rPr>
                <w:rFonts w:ascii="宋体" w:hAnsi="宋体" w:hint="eastAsia"/>
                <w:szCs w:val="21"/>
              </w:rPr>
              <w:t xml:space="preserve">a）以往管理评审所采取措施的实施情况（本次无）； </w:t>
            </w:r>
          </w:p>
          <w:p w14:paraId="16C14704" w14:textId="77777777" w:rsidR="00FA41BE" w:rsidRPr="001A1141" w:rsidRDefault="00FA41BE" w:rsidP="00FA41BE">
            <w:pPr>
              <w:spacing w:line="276" w:lineRule="auto"/>
              <w:rPr>
                <w:rFonts w:ascii="宋体" w:hAnsi="宋体"/>
                <w:szCs w:val="21"/>
              </w:rPr>
            </w:pPr>
            <w:r w:rsidRPr="001A1141">
              <w:rPr>
                <w:rFonts w:ascii="宋体" w:hAnsi="宋体" w:hint="eastAsia"/>
                <w:szCs w:val="21"/>
              </w:rPr>
              <w:t>b）与管理体系相关的内外部因素的变化；包括合</w:t>
            </w:r>
            <w:proofErr w:type="gramStart"/>
            <w:r w:rsidRPr="001A1141">
              <w:rPr>
                <w:rFonts w:ascii="宋体" w:hAnsi="宋体" w:hint="eastAsia"/>
                <w:szCs w:val="21"/>
              </w:rPr>
              <w:t>规</w:t>
            </w:r>
            <w:proofErr w:type="gramEnd"/>
            <w:r w:rsidRPr="001A1141">
              <w:rPr>
                <w:rFonts w:ascii="宋体" w:hAnsi="宋体" w:hint="eastAsia"/>
                <w:szCs w:val="21"/>
              </w:rPr>
              <w:t>义务，重要环境因素；</w:t>
            </w:r>
          </w:p>
          <w:p w14:paraId="0FCE2844" w14:textId="77777777" w:rsidR="00FA41BE" w:rsidRPr="001A1141" w:rsidRDefault="00FA41BE" w:rsidP="00FA41BE">
            <w:pPr>
              <w:spacing w:line="276" w:lineRule="auto"/>
              <w:rPr>
                <w:rFonts w:ascii="宋体" w:hAnsi="宋体"/>
                <w:szCs w:val="21"/>
              </w:rPr>
            </w:pPr>
            <w:r w:rsidRPr="001A1141">
              <w:rPr>
                <w:rFonts w:ascii="宋体" w:hAnsi="宋体" w:hint="eastAsia"/>
                <w:szCs w:val="21"/>
              </w:rPr>
              <w:t xml:space="preserve">c）有关管理体系绩效和有效性的信息，包括下列趋势性信息： </w:t>
            </w:r>
          </w:p>
          <w:p w14:paraId="72EB7AF0" w14:textId="77777777" w:rsidR="00FA41BE" w:rsidRPr="001A1141" w:rsidRDefault="00FA41BE" w:rsidP="00FA41BE">
            <w:pPr>
              <w:spacing w:line="276" w:lineRule="auto"/>
              <w:rPr>
                <w:rFonts w:ascii="宋体" w:hAnsi="宋体"/>
                <w:szCs w:val="21"/>
              </w:rPr>
            </w:pPr>
            <w:r w:rsidRPr="001A1141">
              <w:rPr>
                <w:rFonts w:ascii="宋体" w:hAnsi="宋体" w:hint="eastAsia"/>
                <w:szCs w:val="21"/>
              </w:rPr>
              <w:t xml:space="preserve">   1）顾客满意和相关方的反馈，包括抱怨； </w:t>
            </w:r>
          </w:p>
          <w:p w14:paraId="4ED838E8" w14:textId="77777777" w:rsidR="00FA41BE" w:rsidRPr="001A1141" w:rsidRDefault="00FA41BE" w:rsidP="00FA41BE">
            <w:pPr>
              <w:spacing w:line="276" w:lineRule="auto"/>
              <w:ind w:firstLineChars="200" w:firstLine="420"/>
              <w:rPr>
                <w:rFonts w:ascii="宋体" w:hAnsi="宋体"/>
                <w:szCs w:val="21"/>
              </w:rPr>
            </w:pPr>
            <w:r w:rsidRPr="001A1141">
              <w:rPr>
                <w:rFonts w:ascii="宋体" w:hAnsi="宋体" w:hint="eastAsia"/>
                <w:szCs w:val="21"/>
              </w:rPr>
              <w:t xml:space="preserve">2）目标的实现程度； </w:t>
            </w:r>
          </w:p>
          <w:p w14:paraId="580BEF87" w14:textId="77777777" w:rsidR="00FA41BE" w:rsidRPr="001A1141" w:rsidRDefault="00FA41BE" w:rsidP="00FA41BE">
            <w:pPr>
              <w:spacing w:line="276" w:lineRule="auto"/>
              <w:ind w:firstLineChars="200" w:firstLine="420"/>
              <w:rPr>
                <w:rFonts w:ascii="宋体" w:hAnsi="宋体"/>
                <w:szCs w:val="21"/>
              </w:rPr>
            </w:pPr>
            <w:r w:rsidRPr="001A1141">
              <w:rPr>
                <w:rFonts w:ascii="宋体" w:hAnsi="宋体" w:hint="eastAsia"/>
                <w:szCs w:val="21"/>
              </w:rPr>
              <w:t xml:space="preserve">3）过程绩效以及产品和服务的符合性； </w:t>
            </w:r>
          </w:p>
          <w:p w14:paraId="5CF0E050" w14:textId="77777777" w:rsidR="00FA41BE" w:rsidRPr="001A1141" w:rsidRDefault="00FA41BE" w:rsidP="00FA41BE">
            <w:pPr>
              <w:spacing w:line="276" w:lineRule="auto"/>
              <w:ind w:firstLineChars="200" w:firstLine="420"/>
              <w:rPr>
                <w:rFonts w:ascii="宋体" w:hAnsi="宋体"/>
                <w:szCs w:val="21"/>
              </w:rPr>
            </w:pPr>
            <w:r w:rsidRPr="001A1141">
              <w:rPr>
                <w:rFonts w:ascii="宋体" w:hAnsi="宋体" w:hint="eastAsia"/>
                <w:szCs w:val="21"/>
              </w:rPr>
              <w:t xml:space="preserve">4）不合格以及纠正措施； </w:t>
            </w:r>
          </w:p>
          <w:p w14:paraId="1FDA47D6" w14:textId="77777777" w:rsidR="00FA41BE" w:rsidRPr="001A1141" w:rsidRDefault="00FA41BE" w:rsidP="00FA41BE">
            <w:pPr>
              <w:spacing w:line="276" w:lineRule="auto"/>
              <w:ind w:firstLineChars="200" w:firstLine="420"/>
              <w:rPr>
                <w:rFonts w:ascii="宋体" w:hAnsi="宋体"/>
                <w:szCs w:val="21"/>
              </w:rPr>
            </w:pPr>
            <w:r w:rsidRPr="001A1141">
              <w:rPr>
                <w:rFonts w:ascii="宋体" w:hAnsi="宋体" w:hint="eastAsia"/>
                <w:szCs w:val="21"/>
              </w:rPr>
              <w:t>5）监视和测量结果；</w:t>
            </w:r>
          </w:p>
          <w:p w14:paraId="1402B05D" w14:textId="77777777" w:rsidR="00FA41BE" w:rsidRPr="001A1141" w:rsidRDefault="00FA41BE" w:rsidP="00FA41BE">
            <w:pPr>
              <w:spacing w:line="276" w:lineRule="auto"/>
              <w:ind w:firstLineChars="200" w:firstLine="420"/>
              <w:rPr>
                <w:rFonts w:ascii="宋体" w:hAnsi="宋体"/>
                <w:szCs w:val="21"/>
              </w:rPr>
            </w:pPr>
            <w:r w:rsidRPr="001A1141">
              <w:rPr>
                <w:rFonts w:ascii="宋体" w:hAnsi="宋体" w:hint="eastAsia"/>
                <w:szCs w:val="21"/>
              </w:rPr>
              <w:t xml:space="preserve">6）审核结果； </w:t>
            </w:r>
          </w:p>
          <w:p w14:paraId="4634AE89" w14:textId="77777777" w:rsidR="00FA41BE" w:rsidRPr="001A1141" w:rsidRDefault="00FA41BE" w:rsidP="00FA41BE">
            <w:pPr>
              <w:spacing w:line="276" w:lineRule="auto"/>
              <w:ind w:firstLineChars="200" w:firstLine="420"/>
              <w:rPr>
                <w:rFonts w:ascii="宋体" w:hAnsi="宋体"/>
                <w:szCs w:val="21"/>
              </w:rPr>
            </w:pPr>
            <w:r w:rsidRPr="001A1141">
              <w:rPr>
                <w:rFonts w:ascii="宋体" w:hAnsi="宋体" w:hint="eastAsia"/>
                <w:szCs w:val="21"/>
              </w:rPr>
              <w:t xml:space="preserve">7）外部供方的绩效。 </w:t>
            </w:r>
          </w:p>
          <w:p w14:paraId="6E1893EF" w14:textId="77777777" w:rsidR="00FA41BE" w:rsidRPr="001A1141" w:rsidRDefault="00FA41BE" w:rsidP="00FA41BE">
            <w:pPr>
              <w:spacing w:line="276" w:lineRule="auto"/>
              <w:ind w:firstLineChars="200" w:firstLine="420"/>
              <w:rPr>
                <w:rFonts w:ascii="宋体" w:hAnsi="宋体"/>
                <w:szCs w:val="21"/>
              </w:rPr>
            </w:pPr>
            <w:r w:rsidRPr="001A1141">
              <w:rPr>
                <w:rFonts w:ascii="宋体" w:hAnsi="宋体" w:hint="eastAsia"/>
                <w:szCs w:val="21"/>
              </w:rPr>
              <w:t xml:space="preserve">8）资源的充分性； </w:t>
            </w:r>
          </w:p>
          <w:p w14:paraId="3FF033AE" w14:textId="77777777" w:rsidR="00FA41BE" w:rsidRPr="001A1141" w:rsidRDefault="00FA41BE" w:rsidP="00FA41BE">
            <w:pPr>
              <w:spacing w:line="276" w:lineRule="auto"/>
              <w:rPr>
                <w:rFonts w:ascii="宋体" w:hAnsi="宋体"/>
                <w:szCs w:val="21"/>
              </w:rPr>
            </w:pPr>
            <w:r w:rsidRPr="001A1141">
              <w:rPr>
                <w:rFonts w:ascii="宋体" w:hAnsi="宋体" w:hint="eastAsia"/>
                <w:szCs w:val="21"/>
              </w:rPr>
              <w:t xml:space="preserve">e）应对风险和机遇所采取措施的有效性； </w:t>
            </w:r>
          </w:p>
          <w:p w14:paraId="38CEDC29" w14:textId="77777777" w:rsidR="00FA41BE" w:rsidRDefault="00FA41BE" w:rsidP="00FA41BE">
            <w:pPr>
              <w:spacing w:line="276" w:lineRule="auto"/>
              <w:rPr>
                <w:rFonts w:ascii="宋体" w:hAnsi="宋体"/>
                <w:szCs w:val="21"/>
              </w:rPr>
            </w:pPr>
            <w:r w:rsidRPr="001A1141">
              <w:rPr>
                <w:rFonts w:ascii="宋体" w:hAnsi="宋体" w:hint="eastAsia"/>
                <w:szCs w:val="21"/>
              </w:rPr>
              <w:t>f）持续改进的机会。</w:t>
            </w:r>
          </w:p>
          <w:p w14:paraId="25958F0B" w14:textId="6B445DC9" w:rsidR="0072341A" w:rsidRPr="0072341A" w:rsidRDefault="0072341A" w:rsidP="00FA41BE">
            <w:pPr>
              <w:spacing w:line="276" w:lineRule="auto"/>
              <w:rPr>
                <w:rFonts w:ascii="宋体" w:hAnsi="宋体"/>
                <w:szCs w:val="21"/>
              </w:rPr>
            </w:pPr>
            <w:r w:rsidRPr="0072341A">
              <w:rPr>
                <w:rFonts w:ascii="宋体" w:hAnsi="宋体" w:hint="eastAsia"/>
                <w:szCs w:val="21"/>
              </w:rPr>
              <w:t>以上内容可通过会上口头发言及工作总结、汇报等形式体现。</w:t>
            </w:r>
          </w:p>
          <w:p w14:paraId="759D5A55" w14:textId="5DAEA86D" w:rsidR="0072341A" w:rsidRPr="0072341A" w:rsidRDefault="0072341A" w:rsidP="0072341A">
            <w:pPr>
              <w:spacing w:line="276" w:lineRule="auto"/>
              <w:rPr>
                <w:rFonts w:ascii="宋体" w:hAnsi="宋体"/>
                <w:color w:val="FF0000"/>
                <w:szCs w:val="21"/>
              </w:rPr>
            </w:pPr>
            <w:r w:rsidRPr="0072341A">
              <w:rPr>
                <w:rFonts w:ascii="宋体" w:hAnsi="宋体" w:hint="eastAsia"/>
                <w:szCs w:val="21"/>
              </w:rPr>
              <w:lastRenderedPageBreak/>
              <w:t>三 查见管理评审会议签到表：</w:t>
            </w:r>
            <w:r w:rsidR="00FA41BE" w:rsidRPr="00FA41BE">
              <w:rPr>
                <w:rFonts w:ascii="宋体" w:hAnsi="宋体"/>
                <w:noProof/>
                <w:szCs w:val="21"/>
              </w:rPr>
              <w:drawing>
                <wp:inline distT="0" distB="0" distL="0" distR="0" wp14:anchorId="18AF3C82" wp14:editId="0E1D9F10">
                  <wp:extent cx="2766695" cy="190023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1349" cy="1903435"/>
                          </a:xfrm>
                          <a:prstGeom prst="rect">
                            <a:avLst/>
                          </a:prstGeom>
                          <a:noFill/>
                          <a:ln>
                            <a:noFill/>
                          </a:ln>
                        </pic:spPr>
                      </pic:pic>
                    </a:graphicData>
                  </a:graphic>
                </wp:inline>
              </w:drawing>
            </w:r>
          </w:p>
          <w:p w14:paraId="309F57B4" w14:textId="2630CF43" w:rsidR="0072341A" w:rsidRPr="0072341A" w:rsidRDefault="0072341A" w:rsidP="0072341A">
            <w:pPr>
              <w:spacing w:line="276" w:lineRule="auto"/>
              <w:rPr>
                <w:rFonts w:ascii="宋体" w:hAnsi="宋体"/>
                <w:color w:val="FF0000"/>
                <w:szCs w:val="21"/>
              </w:rPr>
            </w:pPr>
            <w:r w:rsidRPr="0072341A">
              <w:rPr>
                <w:rFonts w:ascii="宋体" w:hAnsi="宋体" w:hint="eastAsia"/>
                <w:szCs w:val="21"/>
              </w:rPr>
              <w:t>四 查见管理评审会议记录:</w:t>
            </w:r>
            <w:r w:rsidRPr="0072341A">
              <w:rPr>
                <w:rFonts w:ascii="宋体" w:hAnsi="宋体"/>
                <w:sz w:val="24"/>
              </w:rPr>
              <w:t xml:space="preserve"> </w:t>
            </w:r>
            <w:r w:rsidRPr="0072341A">
              <w:rPr>
                <w:rFonts w:ascii="宋体" w:hAnsi="宋体"/>
                <w:szCs w:val="21"/>
              </w:rPr>
              <w:t>总经理根据以上汇报做了总结性发言，提出了自体系运行以来取得的成绩和存在的不足，并且提出了改进措施。</w:t>
            </w:r>
          </w:p>
          <w:p w14:paraId="6BF472B9" w14:textId="7085E367" w:rsidR="0072341A" w:rsidRPr="0072341A" w:rsidRDefault="0072341A" w:rsidP="0072341A">
            <w:pPr>
              <w:spacing w:line="276" w:lineRule="auto"/>
              <w:rPr>
                <w:rFonts w:ascii="宋体" w:hAnsi="宋体"/>
                <w:color w:val="FF0000"/>
                <w:szCs w:val="21"/>
              </w:rPr>
            </w:pPr>
            <w:r w:rsidRPr="0072341A">
              <w:rPr>
                <w:rFonts w:ascii="宋体" w:hAnsi="宋体" w:hint="eastAsia"/>
                <w:szCs w:val="21"/>
              </w:rPr>
              <w:t>五 查见管理评审报告及结论：</w:t>
            </w:r>
            <w:r w:rsidRPr="0072341A">
              <w:rPr>
                <w:rFonts w:ascii="宋体" w:hAnsi="宋体" w:cs="Courier New" w:hint="eastAsia"/>
                <w:szCs w:val="21"/>
              </w:rPr>
              <w:t>总体是有效的,公司质量、环境、职业健康安全管理体系、资源提供、产品符合性均充分、适宜、有效，暂时不需要对体系进行任何变更。</w:t>
            </w:r>
          </w:p>
          <w:p w14:paraId="1BE21759" w14:textId="09ECA30A" w:rsidR="0072341A" w:rsidRPr="0072341A" w:rsidRDefault="0072341A" w:rsidP="0072341A">
            <w:pPr>
              <w:spacing w:line="276" w:lineRule="auto"/>
              <w:rPr>
                <w:rFonts w:ascii="宋体" w:hAnsi="宋体"/>
                <w:szCs w:val="21"/>
              </w:rPr>
            </w:pPr>
            <w:r w:rsidRPr="0072341A">
              <w:rPr>
                <w:rFonts w:ascii="宋体" w:hAnsi="宋体" w:hint="eastAsia"/>
                <w:szCs w:val="21"/>
              </w:rPr>
              <w:t>六 查见管理评审纠正改进措施计划：</w:t>
            </w:r>
            <w:r w:rsidR="00AD35C6">
              <w:rPr>
                <w:rFonts w:ascii="宋体" w:hAnsi="宋体" w:hint="eastAsia"/>
                <w:szCs w:val="21"/>
              </w:rPr>
              <w:t>1）</w:t>
            </w:r>
            <w:r w:rsidR="00DE5D15" w:rsidRPr="00DE5D15">
              <w:rPr>
                <w:rFonts w:hint="eastAsia"/>
                <w:szCs w:val="21"/>
              </w:rPr>
              <w:t>公司全体员工对《管理手册》熟悉程度不够</w:t>
            </w:r>
            <w:r w:rsidR="00DE5D15" w:rsidRPr="00DE5D15">
              <w:rPr>
                <w:rFonts w:ascii="宋体" w:hAnsi="宋体" w:hint="eastAsia"/>
                <w:szCs w:val="21"/>
              </w:rPr>
              <w:t>，</w:t>
            </w:r>
            <w:r w:rsidRPr="0072341A">
              <w:rPr>
                <w:rFonts w:ascii="宋体" w:hAnsi="宋体" w:hint="eastAsia"/>
                <w:szCs w:val="21"/>
              </w:rPr>
              <w:t>需继续增加对标准的培训</w:t>
            </w:r>
            <w:r w:rsidR="00DE5D15" w:rsidRPr="00DE5D15">
              <w:rPr>
                <w:rFonts w:ascii="宋体" w:hAnsi="宋体" w:hint="eastAsia"/>
                <w:szCs w:val="21"/>
              </w:rPr>
              <w:t>；车间技术人员欠缺；</w:t>
            </w:r>
            <w:r w:rsidRPr="0072341A">
              <w:rPr>
                <w:rFonts w:ascii="宋体" w:hAnsi="宋体" w:hint="eastAsia"/>
                <w:szCs w:val="21"/>
              </w:rPr>
              <w:t>责任部门：</w:t>
            </w:r>
            <w:r w:rsidR="00AD35C6">
              <w:rPr>
                <w:rFonts w:ascii="宋体" w:hAnsi="宋体" w:hint="eastAsia"/>
                <w:szCs w:val="21"/>
              </w:rPr>
              <w:t>综合办</w:t>
            </w:r>
            <w:r w:rsidRPr="0072341A">
              <w:rPr>
                <w:rFonts w:ascii="宋体" w:hAnsi="宋体" w:hint="eastAsia"/>
                <w:szCs w:val="21"/>
              </w:rPr>
              <w:t>；计划完成时间：</w:t>
            </w:r>
            <w:r w:rsidR="00AD35C6">
              <w:rPr>
                <w:rFonts w:ascii="宋体" w:hAnsi="宋体" w:hint="eastAsia"/>
                <w:szCs w:val="21"/>
              </w:rPr>
              <w:t>2</w:t>
            </w:r>
            <w:r w:rsidR="00AD35C6">
              <w:rPr>
                <w:rFonts w:ascii="宋体" w:hAnsi="宋体"/>
                <w:szCs w:val="21"/>
              </w:rPr>
              <w:t>022</w:t>
            </w:r>
            <w:r w:rsidR="00AD35C6">
              <w:rPr>
                <w:rFonts w:ascii="宋体" w:hAnsi="宋体" w:hint="eastAsia"/>
                <w:szCs w:val="21"/>
              </w:rPr>
              <w:t>年1</w:t>
            </w:r>
            <w:r w:rsidR="00AD35C6">
              <w:rPr>
                <w:rFonts w:ascii="宋体" w:hAnsi="宋体"/>
                <w:szCs w:val="21"/>
              </w:rPr>
              <w:t>2</w:t>
            </w:r>
            <w:r w:rsidR="00AD35C6">
              <w:rPr>
                <w:rFonts w:ascii="宋体" w:hAnsi="宋体" w:hint="eastAsia"/>
                <w:szCs w:val="21"/>
              </w:rPr>
              <w:t>月前及</w:t>
            </w:r>
            <w:r w:rsidRPr="0072341A">
              <w:rPr>
                <w:rFonts w:ascii="宋体" w:hAnsi="宋体" w:hint="eastAsia"/>
                <w:szCs w:val="21"/>
              </w:rPr>
              <w:t>2</w:t>
            </w:r>
            <w:r w:rsidRPr="0072341A">
              <w:rPr>
                <w:rFonts w:ascii="宋体" w:hAnsi="宋体"/>
                <w:szCs w:val="21"/>
              </w:rPr>
              <w:t>02</w:t>
            </w:r>
            <w:r w:rsidR="00AD35C6">
              <w:rPr>
                <w:rFonts w:ascii="宋体" w:hAnsi="宋体"/>
                <w:szCs w:val="21"/>
              </w:rPr>
              <w:t>2</w:t>
            </w:r>
            <w:r w:rsidRPr="0072341A">
              <w:rPr>
                <w:rFonts w:ascii="宋体" w:hAnsi="宋体" w:hint="eastAsia"/>
                <w:szCs w:val="21"/>
              </w:rPr>
              <w:t>年1</w:t>
            </w:r>
            <w:r w:rsidR="00AD35C6">
              <w:rPr>
                <w:rFonts w:ascii="宋体" w:hAnsi="宋体"/>
                <w:szCs w:val="21"/>
              </w:rPr>
              <w:t>1</w:t>
            </w:r>
            <w:r w:rsidRPr="0072341A">
              <w:rPr>
                <w:rFonts w:ascii="宋体" w:hAnsi="宋体" w:hint="eastAsia"/>
                <w:szCs w:val="21"/>
              </w:rPr>
              <w:t>月</w:t>
            </w:r>
            <w:r w:rsidR="00AD35C6">
              <w:rPr>
                <w:rFonts w:ascii="宋体" w:hAnsi="宋体" w:hint="eastAsia"/>
                <w:szCs w:val="21"/>
              </w:rPr>
              <w:t>前</w:t>
            </w:r>
            <w:r w:rsidRPr="0072341A">
              <w:rPr>
                <w:rFonts w:ascii="宋体" w:hAnsi="宋体" w:hint="eastAsia"/>
                <w:szCs w:val="21"/>
              </w:rPr>
              <w:t>。</w:t>
            </w:r>
          </w:p>
          <w:p w14:paraId="53EF2233" w14:textId="077172D7" w:rsidR="00AA484F" w:rsidRDefault="00AA484F" w:rsidP="0072341A">
            <w:pPr>
              <w:rPr>
                <w:rFonts w:ascii="宋体" w:hAnsi="宋体"/>
                <w:szCs w:val="21"/>
              </w:rPr>
            </w:pPr>
            <w:r>
              <w:rPr>
                <w:rFonts w:ascii="宋体" w:hAnsi="宋体" w:hint="eastAsia"/>
                <w:szCs w:val="21"/>
              </w:rPr>
              <w:t>经沟通，管理评审改进计划及措施正在实施中。</w:t>
            </w:r>
          </w:p>
          <w:p w14:paraId="7378D374" w14:textId="3412E530" w:rsidR="00F56EF7" w:rsidRDefault="0072341A" w:rsidP="0072341A">
            <w:r w:rsidRPr="0072341A">
              <w:rPr>
                <w:rFonts w:ascii="宋体" w:hAnsi="宋体" w:cstheme="minorEastAsia" w:hint="eastAsia"/>
                <w:szCs w:val="21"/>
              </w:rPr>
              <w:t>基本符合。</w:t>
            </w:r>
          </w:p>
        </w:tc>
        <w:tc>
          <w:tcPr>
            <w:tcW w:w="1585" w:type="dxa"/>
          </w:tcPr>
          <w:p w14:paraId="7D54F33C" w14:textId="555245F9" w:rsidR="00F56EF7" w:rsidRDefault="004D084C" w:rsidP="00F56EF7">
            <w:r>
              <w:rPr>
                <w:rFonts w:hint="eastAsia"/>
              </w:rPr>
              <w:lastRenderedPageBreak/>
              <w:t>Y</w:t>
            </w:r>
          </w:p>
        </w:tc>
      </w:tr>
      <w:tr w:rsidR="00F56EF7" w14:paraId="1BB3383B" w14:textId="77777777" w:rsidTr="00422795">
        <w:trPr>
          <w:trHeight w:val="1545"/>
        </w:trPr>
        <w:tc>
          <w:tcPr>
            <w:tcW w:w="2160" w:type="dxa"/>
          </w:tcPr>
          <w:p w14:paraId="7F0D3E68" w14:textId="5DB798B2" w:rsidR="00F56EF7" w:rsidRDefault="004D084C" w:rsidP="00F56EF7">
            <w:r>
              <w:rPr>
                <w:rFonts w:hint="eastAsia"/>
              </w:rPr>
              <w:lastRenderedPageBreak/>
              <w:t>总则</w:t>
            </w:r>
          </w:p>
        </w:tc>
        <w:tc>
          <w:tcPr>
            <w:tcW w:w="960" w:type="dxa"/>
          </w:tcPr>
          <w:p w14:paraId="40DD0166" w14:textId="77777777" w:rsidR="00F56EF7" w:rsidRDefault="00F56EF7" w:rsidP="00F56EF7">
            <w:r>
              <w:rPr>
                <w:rFonts w:hint="eastAsia"/>
              </w:rPr>
              <w:t>Q</w:t>
            </w:r>
            <w:r>
              <w:t>EO</w:t>
            </w:r>
          </w:p>
          <w:p w14:paraId="3A2020B4" w14:textId="25C2E522" w:rsidR="00F56EF7" w:rsidRDefault="00F56EF7" w:rsidP="00F56EF7">
            <w:r>
              <w:t>10.1</w:t>
            </w:r>
          </w:p>
        </w:tc>
        <w:tc>
          <w:tcPr>
            <w:tcW w:w="10004" w:type="dxa"/>
          </w:tcPr>
          <w:p w14:paraId="04FA8A57" w14:textId="77777777" w:rsidR="00422795" w:rsidRPr="00A608DE" w:rsidRDefault="00422795" w:rsidP="00422795">
            <w:pPr>
              <w:ind w:firstLineChars="200" w:firstLine="420"/>
              <w:rPr>
                <w:rFonts w:ascii="宋体" w:hAnsi="宋体" w:cstheme="minorEastAsia"/>
                <w:szCs w:val="21"/>
              </w:rPr>
            </w:pPr>
            <w:r w:rsidRPr="00A608DE">
              <w:rPr>
                <w:rFonts w:ascii="宋体" w:hAnsi="宋体" w:cstheme="minorEastAsia" w:hint="eastAsia"/>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p w14:paraId="7D937C38" w14:textId="1A99D0C6" w:rsidR="00F56EF7" w:rsidRDefault="00422795" w:rsidP="00422795">
            <w:r w:rsidRPr="00A608DE">
              <w:rPr>
                <w:rFonts w:ascii="宋体" w:hAnsi="宋体" w:cstheme="minorEastAsia" w:hint="eastAsia"/>
                <w:szCs w:val="21"/>
              </w:rPr>
              <w:t>企业自体系建立以来，通过内审的改进、管理评审；纠正措施的实施、顾客满意度调查等措施，采取了具体的改进措施。基本符合要求。</w:t>
            </w:r>
          </w:p>
        </w:tc>
        <w:tc>
          <w:tcPr>
            <w:tcW w:w="1585" w:type="dxa"/>
          </w:tcPr>
          <w:p w14:paraId="1E116097" w14:textId="54BF98B5" w:rsidR="00F56EF7" w:rsidRDefault="004D084C" w:rsidP="00F56EF7">
            <w:r>
              <w:rPr>
                <w:rFonts w:hint="eastAsia"/>
              </w:rPr>
              <w:t>Y</w:t>
            </w:r>
          </w:p>
        </w:tc>
      </w:tr>
      <w:tr w:rsidR="00F56EF7" w14:paraId="295A94EC" w14:textId="77777777">
        <w:trPr>
          <w:trHeight w:val="2110"/>
        </w:trPr>
        <w:tc>
          <w:tcPr>
            <w:tcW w:w="2160" w:type="dxa"/>
          </w:tcPr>
          <w:p w14:paraId="1842C4A0" w14:textId="7E42B23B" w:rsidR="00F56EF7" w:rsidRDefault="004D084C" w:rsidP="00F56EF7">
            <w:r w:rsidRPr="00A608DE">
              <w:rPr>
                <w:rFonts w:ascii="宋体" w:hAnsi="宋体" w:cstheme="minorEastAsia" w:hint="eastAsia"/>
                <w:szCs w:val="21"/>
              </w:rPr>
              <w:lastRenderedPageBreak/>
              <w:t>持续改进</w:t>
            </w:r>
          </w:p>
        </w:tc>
        <w:tc>
          <w:tcPr>
            <w:tcW w:w="960" w:type="dxa"/>
          </w:tcPr>
          <w:p w14:paraId="76F2CEA8" w14:textId="77777777" w:rsidR="00F56EF7" w:rsidRDefault="00F56EF7" w:rsidP="00F56EF7">
            <w:r>
              <w:rPr>
                <w:rFonts w:hint="eastAsia"/>
              </w:rPr>
              <w:t>Q</w:t>
            </w:r>
            <w:r>
              <w:t>EO</w:t>
            </w:r>
          </w:p>
          <w:p w14:paraId="547DFFA5" w14:textId="798B7ACC" w:rsidR="00F56EF7" w:rsidRDefault="00F56EF7" w:rsidP="00F56EF7">
            <w:r>
              <w:t>10.3</w:t>
            </w:r>
          </w:p>
        </w:tc>
        <w:tc>
          <w:tcPr>
            <w:tcW w:w="10004" w:type="dxa"/>
          </w:tcPr>
          <w:p w14:paraId="304686C7" w14:textId="5CAE8B98" w:rsidR="00CD6D28" w:rsidRPr="00A608DE" w:rsidRDefault="00CD6D28" w:rsidP="00CD6D28">
            <w:pPr>
              <w:ind w:firstLineChars="200" w:firstLine="420"/>
              <w:rPr>
                <w:rFonts w:ascii="宋体" w:hAnsi="宋体"/>
                <w:szCs w:val="21"/>
              </w:rPr>
            </w:pPr>
            <w:r w:rsidRPr="00A608DE">
              <w:rPr>
                <w:rFonts w:ascii="宋体" w:hAnsi="宋体" w:hint="eastAsia"/>
                <w:szCs w:val="21"/>
              </w:rPr>
              <w:t>公司制定了 《</w:t>
            </w:r>
            <w:r w:rsidRPr="00CD6D28">
              <w:rPr>
                <w:rFonts w:ascii="宋体" w:hAnsi="宋体" w:cs="宋体" w:hint="eastAsia"/>
                <w:color w:val="000000"/>
                <w:szCs w:val="21"/>
                <w:lang w:val="zh-CN"/>
              </w:rPr>
              <w:t>不符合与纠正措施控制程序</w:t>
            </w:r>
            <w:r w:rsidRPr="00CD6D28">
              <w:rPr>
                <w:rFonts w:ascii="宋体" w:hAnsi="宋体" w:hint="eastAsia"/>
                <w:szCs w:val="21"/>
              </w:rPr>
              <w:t>》</w:t>
            </w:r>
            <w:r w:rsidRPr="00A608DE">
              <w:rPr>
                <w:rFonts w:ascii="宋体" w:hAnsi="宋体" w:hint="eastAsia"/>
                <w:szCs w:val="21"/>
              </w:rPr>
              <w:t>，公司规定了纠正措施的来源,明确了对不合格项应进行原因分析,制定纠正措施计划,实施跟踪验证,确保所采取 的纠正措施满足预期要求。内审中发现的不符合项已经采取纠正措施，整改完毕且有效。</w:t>
            </w:r>
          </w:p>
          <w:p w14:paraId="1CAD3F9C" w14:textId="77777777" w:rsidR="00CD6D28" w:rsidRPr="00A608DE" w:rsidRDefault="00CD6D28" w:rsidP="00CD6D28">
            <w:pPr>
              <w:ind w:firstLineChars="200" w:firstLine="420"/>
              <w:rPr>
                <w:rFonts w:ascii="宋体" w:hAnsi="宋体"/>
                <w:szCs w:val="21"/>
              </w:rPr>
            </w:pPr>
            <w:r w:rsidRPr="00A608DE">
              <w:rPr>
                <w:rFonts w:ascii="宋体" w:hAnsi="宋体" w:hint="eastAsia"/>
                <w:szCs w:val="21"/>
              </w:rPr>
              <w:t>为确保公司提供给客户合格的产品和服务，公司开展检查和考核工作。</w:t>
            </w:r>
          </w:p>
          <w:p w14:paraId="417AFE46" w14:textId="7759D3C9" w:rsidR="00CD6D28" w:rsidRPr="00A608DE" w:rsidRDefault="00CD6D28" w:rsidP="000C0B77">
            <w:pPr>
              <w:rPr>
                <w:rFonts w:ascii="宋体" w:hAnsi="宋体"/>
                <w:szCs w:val="21"/>
              </w:rPr>
            </w:pPr>
            <w:r w:rsidRPr="00A608DE">
              <w:rPr>
                <w:rFonts w:ascii="宋体" w:hAnsi="宋体" w:hint="eastAsia"/>
                <w:szCs w:val="21"/>
              </w:rPr>
              <w:t>根据不同过程、不同产品和不同要求，采取不同的方法进行监视、测量和分析。无其他不符合发生。</w:t>
            </w:r>
          </w:p>
          <w:p w14:paraId="2679A67D" w14:textId="77777777" w:rsidR="00CD6D28" w:rsidRPr="00A608DE" w:rsidRDefault="00CD6D28" w:rsidP="00CD6D28">
            <w:pPr>
              <w:ind w:firstLineChars="200" w:firstLine="420"/>
              <w:rPr>
                <w:rFonts w:ascii="宋体" w:hAnsi="宋体"/>
                <w:szCs w:val="21"/>
              </w:rPr>
            </w:pPr>
            <w:r w:rsidRPr="00A608DE">
              <w:rPr>
                <w:rFonts w:ascii="宋体" w:hAnsi="宋体" w:hint="eastAsia"/>
                <w:szCs w:val="21"/>
              </w:rPr>
              <w:t>提供了“管理评审出现问题持续改进措施计划”。</w:t>
            </w:r>
          </w:p>
          <w:p w14:paraId="00C54EC3" w14:textId="5CE005A4" w:rsidR="00F56EF7" w:rsidRDefault="00CD6D28" w:rsidP="000C0B77">
            <w:pPr>
              <w:ind w:firstLineChars="200" w:firstLine="420"/>
            </w:pPr>
            <w:r w:rsidRPr="00A608DE">
              <w:rPr>
                <w:rFonts w:ascii="宋体" w:hAnsi="宋体" w:cstheme="minorEastAsia" w:hint="eastAsia"/>
                <w:szCs w:val="21"/>
              </w:rPr>
              <w:t>通过</w:t>
            </w:r>
            <w:r w:rsidR="000C0B77">
              <w:rPr>
                <w:rFonts w:ascii="宋体" w:hAnsi="宋体" w:cstheme="minorEastAsia" w:hint="eastAsia"/>
                <w:szCs w:val="21"/>
              </w:rPr>
              <w:t>和管代</w:t>
            </w:r>
            <w:r w:rsidRPr="00A608DE">
              <w:rPr>
                <w:rFonts w:ascii="宋体" w:hAnsi="宋体" w:cstheme="minorEastAsia" w:hint="eastAsia"/>
                <w:szCs w:val="21"/>
              </w:rPr>
              <w:t>交谈，基本能清楚纠正和预防措施的控制要求。</w:t>
            </w:r>
          </w:p>
        </w:tc>
        <w:tc>
          <w:tcPr>
            <w:tcW w:w="1585" w:type="dxa"/>
          </w:tcPr>
          <w:p w14:paraId="2C6B3EF2" w14:textId="7435F331" w:rsidR="00F56EF7" w:rsidRDefault="004D084C" w:rsidP="00F56EF7">
            <w:r>
              <w:rPr>
                <w:rFonts w:hint="eastAsia"/>
              </w:rPr>
              <w:t>Y</w:t>
            </w:r>
          </w:p>
        </w:tc>
      </w:tr>
      <w:tr w:rsidR="00F56EF7" w14:paraId="55B64D89" w14:textId="77777777" w:rsidTr="002F40D5">
        <w:trPr>
          <w:trHeight w:val="1457"/>
        </w:trPr>
        <w:tc>
          <w:tcPr>
            <w:tcW w:w="2160" w:type="dxa"/>
          </w:tcPr>
          <w:p w14:paraId="344ED5F2" w14:textId="0DCFCABD" w:rsidR="00F56EF7" w:rsidRDefault="00F56EF7" w:rsidP="00F56EF7">
            <w:r w:rsidRPr="0017430D">
              <w:rPr>
                <w:rFonts w:ascii="宋体" w:hAnsi="宋体" w:hint="eastAsia"/>
                <w:szCs w:val="21"/>
              </w:rPr>
              <w:t>一阶段问题整改情况的确认；顾客投诉处理、事故事件及处理情况，质量、环境、安全监督检查情况</w:t>
            </w:r>
          </w:p>
        </w:tc>
        <w:tc>
          <w:tcPr>
            <w:tcW w:w="960" w:type="dxa"/>
          </w:tcPr>
          <w:p w14:paraId="4F7272FD" w14:textId="77777777" w:rsidR="00F56EF7" w:rsidRDefault="00F56EF7" w:rsidP="00F56EF7"/>
        </w:tc>
        <w:tc>
          <w:tcPr>
            <w:tcW w:w="10004" w:type="dxa"/>
          </w:tcPr>
          <w:p w14:paraId="5A1A5099" w14:textId="77777777" w:rsidR="00F56EF7" w:rsidRDefault="00F56EF7" w:rsidP="00F56EF7">
            <w:r>
              <w:rPr>
                <w:rFonts w:hint="eastAsia"/>
              </w:rPr>
              <w:t>一阶段问题已整改，验证有效</w:t>
            </w:r>
          </w:p>
          <w:p w14:paraId="593BED4A" w14:textId="77777777" w:rsidR="00F56EF7" w:rsidRDefault="00F56EF7" w:rsidP="00F56EF7">
            <w:r>
              <w:rPr>
                <w:rFonts w:hint="eastAsia"/>
              </w:rPr>
              <w:t>至目前为止，暂未出现顾客投诉情况</w:t>
            </w:r>
          </w:p>
          <w:p w14:paraId="73D8966C" w14:textId="77777777" w:rsidR="00F56EF7" w:rsidRDefault="00F56EF7" w:rsidP="00F56EF7">
            <w:r>
              <w:rPr>
                <w:rFonts w:hint="eastAsia"/>
              </w:rPr>
              <w:t>暂未发生意外事故事件等</w:t>
            </w:r>
            <w:bookmarkStart w:id="2" w:name="_GoBack"/>
            <w:bookmarkEnd w:id="2"/>
          </w:p>
          <w:p w14:paraId="74B23816" w14:textId="055F9F4C" w:rsidR="00F56EF7" w:rsidRDefault="00F56EF7" w:rsidP="00F56EF7">
            <w:r>
              <w:rPr>
                <w:rFonts w:hint="eastAsia"/>
              </w:rPr>
              <w:t>未被监督抽查</w:t>
            </w:r>
          </w:p>
        </w:tc>
        <w:tc>
          <w:tcPr>
            <w:tcW w:w="1585" w:type="dxa"/>
          </w:tcPr>
          <w:p w14:paraId="741E9E92" w14:textId="0B189AD1" w:rsidR="00F56EF7" w:rsidRDefault="008D4FB8" w:rsidP="00F56EF7">
            <w:r>
              <w:rPr>
                <w:rFonts w:hint="eastAsia"/>
              </w:rPr>
              <w:t>Y</w:t>
            </w:r>
          </w:p>
        </w:tc>
      </w:tr>
    </w:tbl>
    <w:p w14:paraId="4B7B0A70" w14:textId="77777777" w:rsidR="00191777" w:rsidRDefault="009B4969">
      <w:r>
        <w:ptab w:relativeTo="margin" w:alignment="center" w:leader="none"/>
      </w:r>
    </w:p>
    <w:p w14:paraId="4A4C4BDF" w14:textId="77777777" w:rsidR="00191777" w:rsidRDefault="00C06551"/>
    <w:p w14:paraId="6C07740A" w14:textId="77777777" w:rsidR="00191777" w:rsidRDefault="00C06551"/>
    <w:p w14:paraId="74FB8F27" w14:textId="77777777" w:rsidR="00191777" w:rsidRDefault="009B4969">
      <w:pPr>
        <w:pStyle w:val="a4"/>
      </w:pPr>
      <w:r>
        <w:rPr>
          <w:rFonts w:hint="eastAsia"/>
        </w:rPr>
        <w:t>说明：不符合标注</w:t>
      </w:r>
      <w:r>
        <w:rPr>
          <w:rFonts w:hint="eastAsia"/>
        </w:rPr>
        <w:t>N</w:t>
      </w:r>
    </w:p>
    <w:sectPr w:rsidR="00191777" w:rsidSect="00191777">
      <w:headerReference w:type="default" r:id="rId10"/>
      <w:footerReference w:type="default" r:id="rId11"/>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C990C" w14:textId="77777777" w:rsidR="00C06551" w:rsidRDefault="00C06551">
      <w:r>
        <w:separator/>
      </w:r>
    </w:p>
  </w:endnote>
  <w:endnote w:type="continuationSeparator" w:id="0">
    <w:p w14:paraId="2571BDC6" w14:textId="77777777" w:rsidR="00C06551" w:rsidRDefault="00C06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14:paraId="4DDDF0D1" w14:textId="77777777" w:rsidR="00191777" w:rsidRDefault="009B4969">
            <w:pPr>
              <w:pStyle w:val="a4"/>
              <w:jc w:val="center"/>
            </w:pPr>
            <w:r>
              <w:rPr>
                <w:b/>
                <w:sz w:val="24"/>
                <w:szCs w:val="24"/>
              </w:rPr>
              <w:fldChar w:fldCharType="begin"/>
            </w:r>
            <w:r>
              <w:rPr>
                <w:b/>
              </w:rPr>
              <w:instrText>PAGE</w:instrText>
            </w:r>
            <w:r>
              <w:rPr>
                <w:b/>
                <w:sz w:val="24"/>
                <w:szCs w:val="24"/>
              </w:rPr>
              <w:fldChar w:fldCharType="separate"/>
            </w:r>
            <w:r w:rsidR="008D4FB8">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D4FB8">
              <w:rPr>
                <w:b/>
                <w:noProof/>
              </w:rPr>
              <w:t>9</w:t>
            </w:r>
            <w:r>
              <w:rPr>
                <w:b/>
                <w:sz w:val="24"/>
                <w:szCs w:val="24"/>
              </w:rPr>
              <w:fldChar w:fldCharType="end"/>
            </w:r>
          </w:p>
        </w:sdtContent>
      </w:sdt>
    </w:sdtContent>
  </w:sdt>
  <w:p w14:paraId="566C6DE5" w14:textId="77777777" w:rsidR="00191777" w:rsidRDefault="00C0655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4DBBE" w14:textId="77777777" w:rsidR="00C06551" w:rsidRDefault="00C06551">
      <w:r>
        <w:separator/>
      </w:r>
    </w:p>
  </w:footnote>
  <w:footnote w:type="continuationSeparator" w:id="0">
    <w:p w14:paraId="0941F9A2" w14:textId="77777777" w:rsidR="00C06551" w:rsidRDefault="00C06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586BD" w14:textId="77777777" w:rsidR="00191777" w:rsidRDefault="009B496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1EABF780" wp14:editId="4642AD03">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C06551">
      <w:pict w14:anchorId="06F418D2">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5D68E3C3" w14:textId="77777777" w:rsidR="00191777" w:rsidRDefault="009B4969">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46EC945" w14:textId="77777777" w:rsidR="00191777" w:rsidRDefault="009B4969" w:rsidP="00072710">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E17CD"/>
    <w:multiLevelType w:val="hybridMultilevel"/>
    <w:tmpl w:val="A190BD9A"/>
    <w:lvl w:ilvl="0" w:tplc="18FE3F9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C8B7042"/>
    <w:multiLevelType w:val="hybridMultilevel"/>
    <w:tmpl w:val="A86E3492"/>
    <w:lvl w:ilvl="0" w:tplc="290E472A">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6F01"/>
    <w:rsid w:val="000216F2"/>
    <w:rsid w:val="00026C38"/>
    <w:rsid w:val="000C0B77"/>
    <w:rsid w:val="000F1ED4"/>
    <w:rsid w:val="000F6F01"/>
    <w:rsid w:val="00167E90"/>
    <w:rsid w:val="00173355"/>
    <w:rsid w:val="0017430D"/>
    <w:rsid w:val="00190C20"/>
    <w:rsid w:val="001F6BD1"/>
    <w:rsid w:val="002F40D5"/>
    <w:rsid w:val="00305ABE"/>
    <w:rsid w:val="00345DCB"/>
    <w:rsid w:val="00346D65"/>
    <w:rsid w:val="00422795"/>
    <w:rsid w:val="00423E53"/>
    <w:rsid w:val="004B107E"/>
    <w:rsid w:val="004D084C"/>
    <w:rsid w:val="004F3E96"/>
    <w:rsid w:val="00594505"/>
    <w:rsid w:val="00632E83"/>
    <w:rsid w:val="006F38AF"/>
    <w:rsid w:val="00702D2C"/>
    <w:rsid w:val="0072341A"/>
    <w:rsid w:val="0073246D"/>
    <w:rsid w:val="007D4596"/>
    <w:rsid w:val="007F144B"/>
    <w:rsid w:val="00861CDA"/>
    <w:rsid w:val="008C256D"/>
    <w:rsid w:val="008D4FB8"/>
    <w:rsid w:val="00902EFF"/>
    <w:rsid w:val="009343E9"/>
    <w:rsid w:val="009B4969"/>
    <w:rsid w:val="00A848C9"/>
    <w:rsid w:val="00AA484F"/>
    <w:rsid w:val="00AA6DF0"/>
    <w:rsid w:val="00AD35C6"/>
    <w:rsid w:val="00B37706"/>
    <w:rsid w:val="00B73BD0"/>
    <w:rsid w:val="00BE249B"/>
    <w:rsid w:val="00C06551"/>
    <w:rsid w:val="00C31A28"/>
    <w:rsid w:val="00C978EF"/>
    <w:rsid w:val="00CD4D60"/>
    <w:rsid w:val="00CD6D28"/>
    <w:rsid w:val="00D0189A"/>
    <w:rsid w:val="00D867E2"/>
    <w:rsid w:val="00D9577A"/>
    <w:rsid w:val="00DB7B5B"/>
    <w:rsid w:val="00DE5D15"/>
    <w:rsid w:val="00E434CF"/>
    <w:rsid w:val="00EE445C"/>
    <w:rsid w:val="00F56EF7"/>
    <w:rsid w:val="00FA4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11A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character" w:customStyle="1" w:styleId="info-content-text">
    <w:name w:val="info-content-text"/>
    <w:basedOn w:val="a0"/>
    <w:qFormat/>
    <w:rsid w:val="001F6BD1"/>
  </w:style>
  <w:style w:type="paragraph" w:customStyle="1" w:styleId="a6">
    <w:name w:val="表格文字"/>
    <w:basedOn w:val="a"/>
    <w:qFormat/>
    <w:rsid w:val="009343E9"/>
    <w:pPr>
      <w:spacing w:before="25" w:after="25"/>
    </w:pPr>
    <w:rPr>
      <w:bCs/>
      <w:spacing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9</Pages>
  <Words>930</Words>
  <Characters>5306</Characters>
  <Application>Microsoft Office Word</Application>
  <DocSecurity>0</DocSecurity>
  <Lines>44</Lines>
  <Paragraphs>12</Paragraphs>
  <ScaleCrop>false</ScaleCrop>
  <Company/>
  <LinksUpToDate>false</LinksUpToDate>
  <CharactersWithSpaces>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67</cp:revision>
  <dcterms:created xsi:type="dcterms:W3CDTF">2015-06-17T12:51:00Z</dcterms:created>
  <dcterms:modified xsi:type="dcterms:W3CDTF">2022-08-15T00:43:00Z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