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DA" w:rsidRDefault="00F50005">
      <w:pPr>
        <w:tabs>
          <w:tab w:val="left" w:pos="360"/>
        </w:tabs>
        <w:spacing w:after="156" w:line="440" w:lineRule="exact"/>
        <w:jc w:val="center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6869DA" w:rsidRDefault="00F50005">
      <w:pPr>
        <w:widowControl/>
        <w:jc w:val="left"/>
        <w:textAlignment w:val="baseline"/>
        <w:rPr>
          <w:b/>
          <w:sz w:val="20"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hint="eastAsia"/>
          <w:b/>
          <w:szCs w:val="21"/>
        </w:rPr>
        <w:tab/>
      </w:r>
      <w:r>
        <w:rPr>
          <w:rFonts w:hint="eastAsia"/>
        </w:rPr>
        <w:t>青木家居用品</w:t>
      </w:r>
      <w:r>
        <w:rPr>
          <w:rFonts w:hint="eastAsia"/>
        </w:rPr>
        <w:t>(</w:t>
      </w:r>
      <w:r>
        <w:rPr>
          <w:rFonts w:hint="eastAsia"/>
        </w:rPr>
        <w:t>珠海</w:t>
      </w:r>
      <w:r>
        <w:rPr>
          <w:rFonts w:hint="eastAsia"/>
        </w:rPr>
        <w:t>)</w:t>
      </w:r>
      <w:r>
        <w:rPr>
          <w:rFonts w:hint="eastAsia"/>
        </w:rPr>
        <w:t>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:0813-2021-QE-2022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6869DA">
        <w:trPr>
          <w:trHeight w:val="458"/>
        </w:trPr>
        <w:tc>
          <w:tcPr>
            <w:tcW w:w="4788" w:type="dxa"/>
            <w:gridSpan w:val="2"/>
            <w:vAlign w:val="center"/>
          </w:tcPr>
          <w:p w:rsidR="006869DA" w:rsidRDefault="00F50005">
            <w:pPr>
              <w:textAlignment w:val="baseline"/>
              <w:rPr>
                <w:sz w:val="20"/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6869DA" w:rsidRDefault="006869DA">
            <w:pPr>
              <w:textAlignment w:val="baseline"/>
              <w:rPr>
                <w:sz w:val="20"/>
              </w:rPr>
            </w:pPr>
          </w:p>
        </w:tc>
      </w:tr>
      <w:tr w:rsidR="006869DA">
        <w:trPr>
          <w:trHeight w:val="658"/>
        </w:trPr>
        <w:tc>
          <w:tcPr>
            <w:tcW w:w="4788" w:type="dxa"/>
            <w:gridSpan w:val="2"/>
          </w:tcPr>
          <w:p w:rsidR="006869DA" w:rsidRDefault="00F50005">
            <w:pPr>
              <w:spacing w:before="62"/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6869DA" w:rsidRDefault="00F50005"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 w:rsidR="006869DA" w:rsidRDefault="006869DA">
            <w:pPr>
              <w:textAlignment w:val="baseline"/>
              <w:rPr>
                <w:sz w:val="20"/>
                <w:szCs w:val="21"/>
              </w:rPr>
            </w:pPr>
          </w:p>
          <w:p w:rsidR="006869DA" w:rsidRDefault="00F50005"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869DA" w:rsidRDefault="006869DA">
            <w:pPr>
              <w:textAlignment w:val="baseline"/>
              <w:rPr>
                <w:sz w:val="20"/>
                <w:szCs w:val="21"/>
              </w:rPr>
            </w:pPr>
          </w:p>
        </w:tc>
      </w:tr>
      <w:tr w:rsidR="006869DA">
        <w:trPr>
          <w:trHeight w:val="760"/>
        </w:trPr>
        <w:tc>
          <w:tcPr>
            <w:tcW w:w="4788" w:type="dxa"/>
            <w:gridSpan w:val="2"/>
          </w:tcPr>
          <w:p w:rsidR="006869DA" w:rsidRDefault="00F50005">
            <w:pPr>
              <w:numPr>
                <w:ilvl w:val="0"/>
                <w:numId w:val="1"/>
              </w:numPr>
              <w:spacing w:before="62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6869DA" w:rsidRDefault="00F50005">
            <w:pPr>
              <w:spacing w:before="62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6869DA" w:rsidRDefault="006869DA"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043" w:type="dxa"/>
            <w:gridSpan w:val="3"/>
          </w:tcPr>
          <w:p w:rsidR="006869DA" w:rsidRDefault="00F50005"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869DA" w:rsidRDefault="00F50005">
            <w:pPr>
              <w:spacing w:before="62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6869DA" w:rsidRDefault="006869DA">
            <w:pPr>
              <w:textAlignment w:val="baseline"/>
              <w:rPr>
                <w:sz w:val="20"/>
                <w:szCs w:val="21"/>
                <w:u w:val="single"/>
              </w:rPr>
            </w:pPr>
          </w:p>
        </w:tc>
      </w:tr>
      <w:tr w:rsidR="006869DA">
        <w:trPr>
          <w:trHeight w:val="802"/>
        </w:trPr>
        <w:tc>
          <w:tcPr>
            <w:tcW w:w="4788" w:type="dxa"/>
            <w:gridSpan w:val="2"/>
          </w:tcPr>
          <w:p w:rsidR="006869DA" w:rsidRDefault="00F50005">
            <w:pPr>
              <w:numPr>
                <w:ilvl w:val="0"/>
                <w:numId w:val="1"/>
              </w:num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6869DA" w:rsidRDefault="00F50005">
            <w:pPr>
              <w:spacing w:before="62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 w:rsidR="006869DA" w:rsidRDefault="00F50005"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869DA" w:rsidRDefault="006869DA"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 w:rsidR="006869DA">
        <w:trPr>
          <w:trHeight w:val="1005"/>
        </w:trPr>
        <w:tc>
          <w:tcPr>
            <w:tcW w:w="4788" w:type="dxa"/>
            <w:gridSpan w:val="2"/>
          </w:tcPr>
          <w:p w:rsidR="006869DA" w:rsidRDefault="00F50005">
            <w:pPr>
              <w:numPr>
                <w:ilvl w:val="0"/>
                <w:numId w:val="1"/>
              </w:num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6869DA" w:rsidRDefault="00F50005">
            <w:pPr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</w:rPr>
              <w:t>：家居产品（垃圾桶、</w:t>
            </w:r>
            <w:bookmarkStart w:id="0" w:name="_GoBack"/>
            <w:r>
              <w:rPr>
                <w:rFonts w:hint="eastAsia"/>
                <w:szCs w:val="21"/>
              </w:rPr>
              <w:t>储物盒</w:t>
            </w:r>
            <w:bookmarkEnd w:id="0"/>
            <w:r>
              <w:rPr>
                <w:rFonts w:hint="eastAsia"/>
                <w:szCs w:val="21"/>
              </w:rPr>
              <w:t>、垃圾袋、烫衣板、加热器、晒衣架、不锈钢盖、马桶刷、卷纸座、皂液器、信箱）的生产</w:t>
            </w:r>
          </w:p>
          <w:p w:rsidR="006869DA" w:rsidRDefault="00F50005"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：家居产品（垃圾桶、储物盒、垃圾袋、烫衣板、加热器、晒衣架、不锈钢盖、马桶刷、卷纸座、皂液器、信箱）的生产所涉及场所的相关环境管理活动</w:t>
            </w:r>
          </w:p>
        </w:tc>
        <w:tc>
          <w:tcPr>
            <w:tcW w:w="5043" w:type="dxa"/>
            <w:gridSpan w:val="3"/>
          </w:tcPr>
          <w:p w:rsidR="006869DA" w:rsidRDefault="00F50005"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869DA" w:rsidRDefault="00F50005">
            <w:pPr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</w:rPr>
              <w:t>：家居产品（垃圾桶、储物盒、垃圾袋、烫衣板、加热器、晒衣架、不锈钢盖、马桶刷、卷纸座、皂液器）的生产</w:t>
            </w:r>
          </w:p>
          <w:p w:rsidR="006869DA" w:rsidRDefault="00F50005"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：家居产品（垃圾桶、储物盒、垃圾袋、烫衣板、加热器、晒衣架、不锈钢盖、马桶刷、卷纸座、皂液器）的生产所涉及场所的相关环境管理活动</w:t>
            </w:r>
          </w:p>
        </w:tc>
      </w:tr>
      <w:tr w:rsidR="006869DA">
        <w:trPr>
          <w:trHeight w:val="1005"/>
        </w:trPr>
        <w:tc>
          <w:tcPr>
            <w:tcW w:w="4788" w:type="dxa"/>
            <w:gridSpan w:val="2"/>
          </w:tcPr>
          <w:p w:rsidR="006869DA" w:rsidRDefault="00F50005"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6869DA" w:rsidRDefault="00F50005"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6869DA" w:rsidRDefault="00F50005"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869DA" w:rsidRDefault="006869DA"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 w:rsidR="006869DA">
        <w:trPr>
          <w:trHeight w:val="625"/>
        </w:trPr>
        <w:tc>
          <w:tcPr>
            <w:tcW w:w="4788" w:type="dxa"/>
            <w:gridSpan w:val="2"/>
          </w:tcPr>
          <w:p w:rsidR="006869DA" w:rsidRDefault="00F50005"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6869DA" w:rsidRDefault="00F50005"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:rsidR="006869DA" w:rsidRDefault="00F50005"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869DA" w:rsidRDefault="006869DA"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 w:rsidR="006869DA">
        <w:trPr>
          <w:trHeight w:val="497"/>
        </w:trPr>
        <w:tc>
          <w:tcPr>
            <w:tcW w:w="4788" w:type="dxa"/>
            <w:gridSpan w:val="2"/>
          </w:tcPr>
          <w:p w:rsidR="006869DA" w:rsidRDefault="00F50005"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6869DA" w:rsidRDefault="00F50005"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 w:rsidR="006869DA" w:rsidRDefault="00F50005"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6869DA" w:rsidRDefault="00F50005"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6869DA">
        <w:trPr>
          <w:trHeight w:val="497"/>
        </w:trPr>
        <w:tc>
          <w:tcPr>
            <w:tcW w:w="4788" w:type="dxa"/>
            <w:gridSpan w:val="2"/>
          </w:tcPr>
          <w:p w:rsidR="006869DA" w:rsidRDefault="00F50005"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6869DA" w:rsidRDefault="006869DA"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 w:rsidR="006869DA">
        <w:trPr>
          <w:trHeight w:val="699"/>
        </w:trPr>
        <w:tc>
          <w:tcPr>
            <w:tcW w:w="9831" w:type="dxa"/>
            <w:gridSpan w:val="5"/>
          </w:tcPr>
          <w:p w:rsidR="006869DA" w:rsidRDefault="00F50005"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6869DA" w:rsidRDefault="00F50005"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6869DA">
        <w:trPr>
          <w:trHeight w:val="699"/>
        </w:trPr>
        <w:tc>
          <w:tcPr>
            <w:tcW w:w="9831" w:type="dxa"/>
            <w:gridSpan w:val="5"/>
          </w:tcPr>
          <w:p w:rsidR="006869DA" w:rsidRDefault="00F50005">
            <w:pPr>
              <w:numPr>
                <w:ilvl w:val="0"/>
                <w:numId w:val="2"/>
              </w:num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6869DA">
        <w:trPr>
          <w:trHeight w:val="699"/>
        </w:trPr>
        <w:tc>
          <w:tcPr>
            <w:tcW w:w="9831" w:type="dxa"/>
            <w:gridSpan w:val="5"/>
          </w:tcPr>
          <w:p w:rsidR="006869DA" w:rsidRDefault="00F50005">
            <w:pPr>
              <w:textAlignment w:val="baseline"/>
              <w:rPr>
                <w:sz w:val="2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监审人日</w:t>
            </w:r>
          </w:p>
          <w:p w:rsidR="006869DA" w:rsidRDefault="00F50005">
            <w:pPr>
              <w:textAlignment w:val="baseline"/>
              <w:rPr>
                <w:sz w:val="2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 w:color="000000"/>
              </w:rPr>
              <w:t>：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     </w:t>
            </w:r>
          </w:p>
          <w:p w:rsidR="006869DA" w:rsidRDefault="006869DA"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 w:rsidR="006869DA">
        <w:trPr>
          <w:trHeight w:val="699"/>
        </w:trPr>
        <w:tc>
          <w:tcPr>
            <w:tcW w:w="2457" w:type="dxa"/>
          </w:tcPr>
          <w:p w:rsidR="006869DA" w:rsidRDefault="00F50005"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6869DA" w:rsidRDefault="00F50005"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684530" cy="262890"/>
                  <wp:effectExtent l="0" t="0" r="127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6869DA" w:rsidRDefault="00F50005"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6869DA" w:rsidRDefault="00F50005"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2022.8.17</w:t>
            </w:r>
          </w:p>
        </w:tc>
      </w:tr>
      <w:tr w:rsidR="006869DA">
        <w:trPr>
          <w:trHeight w:val="165"/>
        </w:trPr>
        <w:tc>
          <w:tcPr>
            <w:tcW w:w="9831" w:type="dxa"/>
            <w:gridSpan w:val="5"/>
          </w:tcPr>
          <w:p w:rsidR="006869DA" w:rsidRDefault="00F50005"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869DA">
        <w:trPr>
          <w:trHeight w:val="1364"/>
        </w:trPr>
        <w:tc>
          <w:tcPr>
            <w:tcW w:w="2457" w:type="dxa"/>
          </w:tcPr>
          <w:p w:rsidR="006869DA" w:rsidRDefault="00F50005"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869DA" w:rsidRDefault="006869DA">
            <w:pPr>
              <w:textAlignment w:val="baseline"/>
              <w:rPr>
                <w:b/>
                <w:sz w:val="20"/>
                <w:szCs w:val="21"/>
              </w:rPr>
            </w:pPr>
          </w:p>
          <w:p w:rsidR="006869DA" w:rsidRDefault="006869DA">
            <w:pPr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457" w:type="dxa"/>
            <w:gridSpan w:val="2"/>
          </w:tcPr>
          <w:p w:rsidR="006869DA" w:rsidRDefault="00F50005"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869DA" w:rsidRDefault="00F50005">
            <w:pPr>
              <w:textAlignment w:val="baselin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李凤娟</w:t>
            </w:r>
          </w:p>
          <w:p w:rsidR="006869DA" w:rsidRDefault="00F50005"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2022.8.17</w:t>
            </w:r>
          </w:p>
        </w:tc>
        <w:tc>
          <w:tcPr>
            <w:tcW w:w="2457" w:type="dxa"/>
          </w:tcPr>
          <w:p w:rsidR="006869DA" w:rsidRDefault="00F50005"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869DA" w:rsidRDefault="00F50005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杨森</w:t>
            </w:r>
            <w:r>
              <w:rPr>
                <w:rFonts w:hint="eastAsia"/>
                <w:b/>
                <w:sz w:val="20"/>
                <w:szCs w:val="21"/>
              </w:rPr>
              <w:t xml:space="preserve"> 2022.8.18</w:t>
            </w:r>
          </w:p>
        </w:tc>
        <w:tc>
          <w:tcPr>
            <w:tcW w:w="2460" w:type="dxa"/>
          </w:tcPr>
          <w:p w:rsidR="006869DA" w:rsidRDefault="00F50005"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6869DA" w:rsidRDefault="006869DA">
      <w:pPr>
        <w:textAlignment w:val="baseline"/>
        <w:rPr>
          <w:sz w:val="20"/>
        </w:rPr>
      </w:pPr>
    </w:p>
    <w:sectPr w:rsidR="006869DA" w:rsidSect="006869DA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005" w:rsidRDefault="00F50005" w:rsidP="006869DA">
      <w:r>
        <w:separator/>
      </w:r>
    </w:p>
  </w:endnote>
  <w:endnote w:type="continuationSeparator" w:id="1">
    <w:p w:rsidR="00F50005" w:rsidRDefault="00F50005" w:rsidP="0068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005" w:rsidRDefault="00F50005" w:rsidP="006869DA">
      <w:r>
        <w:separator/>
      </w:r>
    </w:p>
  </w:footnote>
  <w:footnote w:type="continuationSeparator" w:id="1">
    <w:p w:rsidR="00F50005" w:rsidRDefault="00F50005" w:rsidP="00686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DA" w:rsidRDefault="00F5000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69DA" w:rsidRPr="006869D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 stroked="f">
          <v:textbox>
            <w:txbxContent>
              <w:p w:rsidR="006869DA" w:rsidRDefault="00F5000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869DA" w:rsidRDefault="00F50005" w:rsidP="00A851E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EzMzY5YjcyODIxMDdhOTdjZjA2N2Y1MzU2MzVkNzMifQ=="/>
  </w:docVars>
  <w:rsids>
    <w:rsidRoot w:val="00745032"/>
    <w:rsid w:val="00307113"/>
    <w:rsid w:val="006869DA"/>
    <w:rsid w:val="00745032"/>
    <w:rsid w:val="00856AC4"/>
    <w:rsid w:val="00A851E4"/>
    <w:rsid w:val="00DA200E"/>
    <w:rsid w:val="00ED4A34"/>
    <w:rsid w:val="00F145B3"/>
    <w:rsid w:val="00F50005"/>
    <w:rsid w:val="0A4F2915"/>
    <w:rsid w:val="0BFF2C54"/>
    <w:rsid w:val="154B608D"/>
    <w:rsid w:val="1C9C6F03"/>
    <w:rsid w:val="2A0515DC"/>
    <w:rsid w:val="3DF365F2"/>
    <w:rsid w:val="3E2E030E"/>
    <w:rsid w:val="45945351"/>
    <w:rsid w:val="50991263"/>
    <w:rsid w:val="5A2F2096"/>
    <w:rsid w:val="5C46603D"/>
    <w:rsid w:val="7689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D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6869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869DA"/>
    <w:rPr>
      <w:sz w:val="18"/>
      <w:szCs w:val="18"/>
    </w:rPr>
  </w:style>
  <w:style w:type="paragraph" w:styleId="a4">
    <w:name w:val="footer"/>
    <w:basedOn w:val="a"/>
    <w:qFormat/>
    <w:rsid w:val="00686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686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6869DA"/>
  </w:style>
  <w:style w:type="paragraph" w:customStyle="1" w:styleId="CharChar">
    <w:name w:val="Char Char"/>
    <w:basedOn w:val="a"/>
    <w:qFormat/>
    <w:rsid w:val="006869DA"/>
  </w:style>
  <w:style w:type="character" w:customStyle="1" w:styleId="Char">
    <w:name w:val="页眉 Char"/>
    <w:basedOn w:val="a0"/>
    <w:link w:val="a5"/>
    <w:qFormat/>
    <w:rsid w:val="006869DA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6869D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Application>Microsoft Office Word</Application>
  <DocSecurity>0</DocSecurity>
  <Lines>5</Lines>
  <Paragraphs>1</Paragraphs>
  <ScaleCrop>false</ScaleCrop>
  <Company>番茄花园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</cp:revision>
  <cp:lastPrinted>2016-01-28T05:47:00Z</cp:lastPrinted>
  <dcterms:created xsi:type="dcterms:W3CDTF">2019-04-22T04:30:00Z</dcterms:created>
  <dcterms:modified xsi:type="dcterms:W3CDTF">2022-08-18T01:44:00Z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5BA6E6A9C62D4C8AB4C64F94977162D8</vt:lpwstr>
  </property>
  <property fmtid="{D5CDD505-2E9C-101B-9397-08002B2CF9AE}" pid="4" name="KSOProductBuildVer">
    <vt:lpwstr>2052-11.1.0.12302</vt:lpwstr>
  </property>
</Properties>
</file>