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广州市广排检测技术有限公司</w:t>
      </w:r>
      <w:bookmarkEnd w:id="0"/>
      <w:r>
        <w:rPr>
          <w:rFonts w:hint="eastAsia"/>
          <w:b/>
          <w:szCs w:val="21"/>
          <w:lang w:val="en-US" w:eastAsia="zh-CN"/>
        </w:rPr>
        <w:t xml:space="preserve">             </w:t>
      </w:r>
      <w:r>
        <w:rPr>
          <w:rFonts w:hint="eastAsia"/>
          <w:b/>
          <w:szCs w:val="21"/>
        </w:rPr>
        <w:t>合同编号:</w:t>
      </w:r>
      <w:r>
        <w:rPr>
          <w:szCs w:val="44"/>
          <w:u w:val="single"/>
        </w:rPr>
        <w:t xml:space="preserve"> </w:t>
      </w:r>
      <w:bookmarkStart w:id="1" w:name="合同编号"/>
      <w:r>
        <w:rPr>
          <w:rFonts w:hint="eastAsia"/>
          <w:szCs w:val="44"/>
          <w:u w:val="single"/>
        </w:rPr>
        <w:t>0915-2022-QEO</w:t>
      </w:r>
      <w:bookmarkEnd w:id="1"/>
      <w:r>
        <w:rPr>
          <w:rFonts w:hint="eastAsia"/>
          <w:szCs w:val="44"/>
          <w:u w:val="single"/>
        </w:rPr>
        <w:t xml:space="preserve"> </w:t>
      </w: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13"/>
              <w:ind w:left="0" w:right="0"/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认证范围变更：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变更为:</w:t>
            </w:r>
          </w:p>
          <w:p>
            <w:pPr>
              <w:pStyle w:val="2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——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注册地址/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 w:eastAsiaTheme="minorEastAsia"/>
                <w:szCs w:val="21"/>
                <w:lang w:val="en-US" w:eastAsia="zh-CN"/>
              </w:rPr>
              <w:t>经营地址：</w:t>
            </w:r>
          </w:p>
          <w:p>
            <w:pPr>
              <w:rPr>
                <w:rFonts w:hint="default" w:eastAsiaTheme="minorEastAsia"/>
                <w:b/>
                <w:szCs w:val="21"/>
                <w:lang w:val="en-US" w:eastAsia="zh-CN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4788" w:type="dxa"/>
            <w:gridSpan w:val="2"/>
            <w:shd w:val="clear" w:color="auto" w:fill="EBF1DE" w:themeFill="accent3" w:themeFillTint="32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无</w:t>
            </w:r>
          </w:p>
        </w:tc>
        <w:tc>
          <w:tcPr>
            <w:tcW w:w="5043" w:type="dxa"/>
            <w:gridSpan w:val="3"/>
            <w:shd w:val="clear" w:color="auto" w:fill="EBF1DE" w:themeFill="accent3" w:themeFillTint="32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 w:eastAsia="微软雅黑"/>
                <w:b/>
                <w:szCs w:val="21"/>
                <w:lang w:val="en-US" w:eastAsia="zh-CN"/>
              </w:rPr>
              <w:t>增加固定办公场所，在原办公地址：</w:t>
            </w:r>
            <w:bookmarkStart w:id="2" w:name="生产地址"/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广州市海珠区新港东路2429号首层自编190房（仅限办公）</w:t>
            </w:r>
            <w:bookmarkEnd w:id="2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基础上，增加1个固定办公场所：地址为：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广州市南沙区南沙街进港大道581号219房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>监审（ 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；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2022-07-18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  <w:gridSpan w:val="2"/>
          </w:tcPr>
          <w:p>
            <w:r>
              <w:rPr>
                <w:rFonts w:hint="eastAsia"/>
              </w:rPr>
              <w:t>审核部/日期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李永忠2022.7.18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2022.7.18</w:t>
            </w:r>
            <w:bookmarkStart w:id="3" w:name="_GoBack"/>
            <w:bookmarkEnd w:id="3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1271D"/>
    <w:multiLevelType w:val="singleLevel"/>
    <w:tmpl w:val="9641271D"/>
    <w:lvl w:ilvl="0" w:tentative="0">
      <w:start w:val="7"/>
      <w:numFmt w:val="decimal"/>
      <w:suff w:val="nothing"/>
      <w:lvlText w:val="%1．"/>
      <w:lvlJc w:val="left"/>
    </w:lvl>
  </w:abstractNum>
  <w:abstractNum w:abstractNumId="1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0516428"/>
    <w:rsid w:val="00EE14F8"/>
    <w:rsid w:val="01347A59"/>
    <w:rsid w:val="01B2351B"/>
    <w:rsid w:val="03634626"/>
    <w:rsid w:val="03650F27"/>
    <w:rsid w:val="044536AD"/>
    <w:rsid w:val="0468308B"/>
    <w:rsid w:val="04770FD9"/>
    <w:rsid w:val="04B74C29"/>
    <w:rsid w:val="0553114E"/>
    <w:rsid w:val="0591547A"/>
    <w:rsid w:val="06CC5BC7"/>
    <w:rsid w:val="08EB30F3"/>
    <w:rsid w:val="091A3850"/>
    <w:rsid w:val="09AA4D5C"/>
    <w:rsid w:val="09B47989"/>
    <w:rsid w:val="0CB87790"/>
    <w:rsid w:val="0CEC1656"/>
    <w:rsid w:val="0D104B48"/>
    <w:rsid w:val="0D67264C"/>
    <w:rsid w:val="0F3375A2"/>
    <w:rsid w:val="1179035C"/>
    <w:rsid w:val="12940358"/>
    <w:rsid w:val="13842673"/>
    <w:rsid w:val="16BC1C2B"/>
    <w:rsid w:val="16F54DD2"/>
    <w:rsid w:val="19976F8A"/>
    <w:rsid w:val="1BF71712"/>
    <w:rsid w:val="1C19367C"/>
    <w:rsid w:val="1C330BE1"/>
    <w:rsid w:val="1C7F4178"/>
    <w:rsid w:val="1EAC4C7B"/>
    <w:rsid w:val="1F466177"/>
    <w:rsid w:val="1FC23786"/>
    <w:rsid w:val="20531852"/>
    <w:rsid w:val="2201166D"/>
    <w:rsid w:val="23076924"/>
    <w:rsid w:val="24561031"/>
    <w:rsid w:val="25A32C29"/>
    <w:rsid w:val="25B85CB3"/>
    <w:rsid w:val="25DC7BF4"/>
    <w:rsid w:val="27F41CAC"/>
    <w:rsid w:val="283A32F8"/>
    <w:rsid w:val="28FA60BB"/>
    <w:rsid w:val="2996238E"/>
    <w:rsid w:val="29FA27BB"/>
    <w:rsid w:val="2AE74CA7"/>
    <w:rsid w:val="2BBB474F"/>
    <w:rsid w:val="2E180C72"/>
    <w:rsid w:val="2F195A15"/>
    <w:rsid w:val="2F364819"/>
    <w:rsid w:val="2F9C0BCB"/>
    <w:rsid w:val="31410D78"/>
    <w:rsid w:val="31AF08B2"/>
    <w:rsid w:val="320A67D5"/>
    <w:rsid w:val="3389533A"/>
    <w:rsid w:val="34AD7D9B"/>
    <w:rsid w:val="369B5418"/>
    <w:rsid w:val="36CB1417"/>
    <w:rsid w:val="36F54FB9"/>
    <w:rsid w:val="39967ACA"/>
    <w:rsid w:val="3ADB6274"/>
    <w:rsid w:val="3B8763FC"/>
    <w:rsid w:val="3E4E2913"/>
    <w:rsid w:val="3E8E78B0"/>
    <w:rsid w:val="40A35A86"/>
    <w:rsid w:val="40BA6517"/>
    <w:rsid w:val="42C617E9"/>
    <w:rsid w:val="43703877"/>
    <w:rsid w:val="43B21C47"/>
    <w:rsid w:val="47E349BA"/>
    <w:rsid w:val="493A2D00"/>
    <w:rsid w:val="4B394346"/>
    <w:rsid w:val="4B666CCE"/>
    <w:rsid w:val="4EA24F92"/>
    <w:rsid w:val="4F8A51DE"/>
    <w:rsid w:val="50250266"/>
    <w:rsid w:val="5065209C"/>
    <w:rsid w:val="50F95F3D"/>
    <w:rsid w:val="51E1640E"/>
    <w:rsid w:val="544E765F"/>
    <w:rsid w:val="54B16632"/>
    <w:rsid w:val="56611AA4"/>
    <w:rsid w:val="56BE7206"/>
    <w:rsid w:val="59AB5B38"/>
    <w:rsid w:val="59D2663D"/>
    <w:rsid w:val="5A382944"/>
    <w:rsid w:val="5A6776CD"/>
    <w:rsid w:val="62DF1256"/>
    <w:rsid w:val="63123EC1"/>
    <w:rsid w:val="633A772C"/>
    <w:rsid w:val="645A5BAC"/>
    <w:rsid w:val="64E738E4"/>
    <w:rsid w:val="650B2203"/>
    <w:rsid w:val="65752C9E"/>
    <w:rsid w:val="67593177"/>
    <w:rsid w:val="67824A9F"/>
    <w:rsid w:val="67C577E1"/>
    <w:rsid w:val="681C5653"/>
    <w:rsid w:val="690302E0"/>
    <w:rsid w:val="69643755"/>
    <w:rsid w:val="69E76134"/>
    <w:rsid w:val="6D3C22F3"/>
    <w:rsid w:val="6F620BC2"/>
    <w:rsid w:val="7040659E"/>
    <w:rsid w:val="7079359E"/>
    <w:rsid w:val="745368A0"/>
    <w:rsid w:val="746960C4"/>
    <w:rsid w:val="7A7418AD"/>
    <w:rsid w:val="7B2368A0"/>
    <w:rsid w:val="7BC04ED5"/>
    <w:rsid w:val="7C907099"/>
    <w:rsid w:val="7D9D293A"/>
    <w:rsid w:val="7EBB3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409</Words>
  <Characters>470</Characters>
  <Lines>3</Lines>
  <Paragraphs>1</Paragraphs>
  <TotalTime>4</TotalTime>
  <ScaleCrop>false</ScaleCrop>
  <LinksUpToDate>false</LinksUpToDate>
  <CharactersWithSpaces>529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zhao</cp:lastModifiedBy>
  <cp:lastPrinted>2016-01-28T05:47:00Z</cp:lastPrinted>
  <dcterms:modified xsi:type="dcterms:W3CDTF">2022-09-02T08:41:00Z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5E0F69E514634C9D9AE4C8BC3FDFFAC1</vt:lpwstr>
  </property>
  <property fmtid="{D5CDD505-2E9C-101B-9397-08002B2CF9AE}" pid="4" name="KSOProductBuildVer">
    <vt:lpwstr>2052-11.1.0.12313</vt:lpwstr>
  </property>
</Properties>
</file>