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447C9D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561EFF">
        <w:trPr>
          <w:cantSplit/>
          <w:trHeight w:val="915"/>
        </w:trPr>
        <w:tc>
          <w:tcPr>
            <w:tcW w:w="1368" w:type="dxa"/>
          </w:tcPr>
          <w:p w:rsidR="00CE7DF8" w:rsidRDefault="00447C9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447C9D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447C9D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561EFF">
        <w:trPr>
          <w:cantSplit/>
        </w:trPr>
        <w:tc>
          <w:tcPr>
            <w:tcW w:w="1368" w:type="dxa"/>
          </w:tcPr>
          <w:p w:rsidR="00CE7DF8" w:rsidRDefault="00447C9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447C9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重庆中菱电梯有限公司</w:t>
            </w:r>
            <w:bookmarkEnd w:id="11"/>
          </w:p>
        </w:tc>
        <w:tc>
          <w:tcPr>
            <w:tcW w:w="1290" w:type="dxa"/>
          </w:tcPr>
          <w:p w:rsidR="00CE7DF8" w:rsidRDefault="00447C9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86145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刘建军</w:t>
            </w:r>
          </w:p>
        </w:tc>
      </w:tr>
      <w:tr w:rsidR="00561EFF">
        <w:trPr>
          <w:cantSplit/>
        </w:trPr>
        <w:tc>
          <w:tcPr>
            <w:tcW w:w="1368" w:type="dxa"/>
          </w:tcPr>
          <w:p w:rsidR="00CE7DF8" w:rsidRDefault="00447C9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86145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安装部</w:t>
            </w:r>
          </w:p>
          <w:p w:rsidR="00CE7DF8" w:rsidRPr="007B682A" w:rsidRDefault="00447C9D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447C9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86145A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2022.8.5</w:t>
            </w:r>
          </w:p>
        </w:tc>
      </w:tr>
      <w:tr w:rsidR="00561EFF">
        <w:trPr>
          <w:trHeight w:val="4138"/>
        </w:trPr>
        <w:tc>
          <w:tcPr>
            <w:tcW w:w="10035" w:type="dxa"/>
            <w:gridSpan w:val="4"/>
          </w:tcPr>
          <w:p w:rsidR="00CE7DF8" w:rsidRDefault="00447C9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86145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在项目现场，按规定每周应对操作工进行安全教育培训，现场不能提供近期的培训记录。</w:t>
            </w:r>
          </w:p>
          <w:p w:rsidR="00CE7DF8" w:rsidRDefault="00447C9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47C9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47C9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47C9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447C9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47C9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47C9D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447C9D" w:rsidP="0086145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447C9D" w:rsidP="0086145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447C9D" w:rsidP="0086145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1F359A" w:rsidRPr="001F359A">
              <w:rPr>
                <w:rFonts w:ascii="宋体" w:hAnsi="宋体" w:hint="eastAsia"/>
                <w:b/>
                <w:sz w:val="22"/>
                <w:szCs w:val="22"/>
              </w:rPr>
              <w:t>8.1.1条款：“为了满足职业健康安全管理体系要求和实施第6章所确定的措施，组织应策划、实施、控制和保持所需的过程，通过：c）保持和保留必要的文件化信息，以确信过程已按策划得到实施；”的要求。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447C9D" w:rsidP="0086145A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447C9D" w:rsidP="0086145A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447C9D" w:rsidP="0086145A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447C9D" w:rsidP="0086145A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447C9D" w:rsidP="0086145A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447C9D" w:rsidP="0086145A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447C9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447C9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447C9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47C9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86145A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447C9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561EFF">
        <w:trPr>
          <w:trHeight w:val="3768"/>
        </w:trPr>
        <w:tc>
          <w:tcPr>
            <w:tcW w:w="10035" w:type="dxa"/>
            <w:gridSpan w:val="4"/>
          </w:tcPr>
          <w:p w:rsidR="00CE7DF8" w:rsidRDefault="00447C9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447C9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47C9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47C9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47C9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47C9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447C9D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561EFF">
        <w:trPr>
          <w:trHeight w:val="1702"/>
        </w:trPr>
        <w:tc>
          <w:tcPr>
            <w:tcW w:w="10028" w:type="dxa"/>
          </w:tcPr>
          <w:p w:rsidR="00CE7DF8" w:rsidRDefault="00447C9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</w:p>
        </w:tc>
      </w:tr>
      <w:tr w:rsidR="00561EFF">
        <w:trPr>
          <w:trHeight w:val="1393"/>
        </w:trPr>
        <w:tc>
          <w:tcPr>
            <w:tcW w:w="10028" w:type="dxa"/>
          </w:tcPr>
          <w:p w:rsidR="00CE7DF8" w:rsidRDefault="00447C9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</w:p>
        </w:tc>
      </w:tr>
      <w:tr w:rsidR="00561EFF">
        <w:trPr>
          <w:trHeight w:val="1854"/>
        </w:trPr>
        <w:tc>
          <w:tcPr>
            <w:tcW w:w="10028" w:type="dxa"/>
          </w:tcPr>
          <w:p w:rsidR="00CE7DF8" w:rsidRDefault="00447C9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</w:p>
        </w:tc>
      </w:tr>
      <w:tr w:rsidR="00561EFF">
        <w:trPr>
          <w:trHeight w:val="1537"/>
        </w:trPr>
        <w:tc>
          <w:tcPr>
            <w:tcW w:w="10028" w:type="dxa"/>
          </w:tcPr>
          <w:p w:rsidR="00CE7DF8" w:rsidRDefault="00447C9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561EFF">
        <w:trPr>
          <w:trHeight w:val="1699"/>
        </w:trPr>
        <w:tc>
          <w:tcPr>
            <w:tcW w:w="10028" w:type="dxa"/>
          </w:tcPr>
          <w:p w:rsidR="00CE7DF8" w:rsidRDefault="00447C9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</w:p>
        </w:tc>
      </w:tr>
      <w:tr w:rsidR="00561EFF">
        <w:trPr>
          <w:trHeight w:val="2485"/>
        </w:trPr>
        <w:tc>
          <w:tcPr>
            <w:tcW w:w="10028" w:type="dxa"/>
          </w:tcPr>
          <w:p w:rsidR="00CE7DF8" w:rsidRDefault="00447C9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</w:p>
          <w:p w:rsidR="00CE7DF8" w:rsidRDefault="00447C9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86145A">
              <w:rPr>
                <w:rFonts w:eastAsia="方正仿宋简体" w:hint="eastAsia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447C9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86145A"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C9D" w:rsidRDefault="00447C9D" w:rsidP="00561EFF">
      <w:r>
        <w:separator/>
      </w:r>
    </w:p>
  </w:endnote>
  <w:endnote w:type="continuationSeparator" w:id="0">
    <w:p w:rsidR="00447C9D" w:rsidRDefault="00447C9D" w:rsidP="00561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447C9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C9D" w:rsidRDefault="00447C9D" w:rsidP="00561EFF">
      <w:r>
        <w:separator/>
      </w:r>
    </w:p>
  </w:footnote>
  <w:footnote w:type="continuationSeparator" w:id="0">
    <w:p w:rsidR="00447C9D" w:rsidRDefault="00447C9D" w:rsidP="00561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447C9D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1EFF" w:rsidRPr="00561EF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447C9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447C9D" w:rsidP="0086145A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EFF"/>
    <w:rsid w:val="001F359A"/>
    <w:rsid w:val="00447C9D"/>
    <w:rsid w:val="00561EFF"/>
    <w:rsid w:val="00861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160</Words>
  <Characters>915</Characters>
  <Application>Microsoft Office Word</Application>
  <DocSecurity>0</DocSecurity>
  <Lines>7</Lines>
  <Paragraphs>2</Paragraphs>
  <ScaleCrop>false</ScaleCrop>
  <Company>微软中国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cp:lastPrinted>2019-05-13T03:02:00Z</cp:lastPrinted>
  <dcterms:created xsi:type="dcterms:W3CDTF">2015-06-17T14:39:00Z</dcterms:created>
  <dcterms:modified xsi:type="dcterms:W3CDTF">2022-08-02T03:05:00Z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