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33E20" w14:textId="77777777" w:rsidR="00A90BD6" w:rsidRPr="00584C56" w:rsidRDefault="00A277AB" w:rsidP="002D6910">
      <w:pPr>
        <w:spacing w:line="288" w:lineRule="auto"/>
        <w:jc w:val="center"/>
        <w:rPr>
          <w:rFonts w:eastAsiaTheme="minorEastAsia"/>
          <w:bCs/>
          <w:color w:val="000000"/>
          <w:sz w:val="36"/>
          <w:szCs w:val="36"/>
        </w:rPr>
      </w:pPr>
      <w:r w:rsidRPr="00584C56">
        <w:rPr>
          <w:rFonts w:eastAsiaTheme="minorEastAsia" w:hAnsiTheme="minor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A90BD6" w:rsidRPr="00584C56" w14:paraId="4EB51E71" w14:textId="77777777">
        <w:trPr>
          <w:trHeight w:val="515"/>
        </w:trPr>
        <w:tc>
          <w:tcPr>
            <w:tcW w:w="2160" w:type="dxa"/>
            <w:vMerge w:val="restart"/>
            <w:vAlign w:val="center"/>
          </w:tcPr>
          <w:p w14:paraId="2D632A57" w14:textId="77777777" w:rsidR="00A90BD6" w:rsidRPr="00584C56" w:rsidRDefault="00A277AB" w:rsidP="002D6910">
            <w:pPr>
              <w:spacing w:before="120" w:line="288" w:lineRule="auto"/>
              <w:jc w:val="center"/>
              <w:rPr>
                <w:rFonts w:eastAsiaTheme="minorEastAsia"/>
                <w:sz w:val="24"/>
                <w:szCs w:val="24"/>
              </w:rPr>
            </w:pPr>
            <w:r w:rsidRPr="00584C56">
              <w:rPr>
                <w:rFonts w:eastAsiaTheme="minorEastAsia" w:hAnsiTheme="minorEastAsia"/>
                <w:sz w:val="24"/>
                <w:szCs w:val="24"/>
              </w:rPr>
              <w:t>过程与活动、</w:t>
            </w:r>
          </w:p>
          <w:p w14:paraId="505C27D7" w14:textId="77777777" w:rsidR="00A90BD6" w:rsidRPr="00584C56" w:rsidRDefault="00A277AB" w:rsidP="002D6910">
            <w:pPr>
              <w:spacing w:line="288" w:lineRule="auto"/>
              <w:jc w:val="center"/>
              <w:rPr>
                <w:rFonts w:eastAsiaTheme="minorEastAsia"/>
              </w:rPr>
            </w:pPr>
            <w:r w:rsidRPr="00584C56">
              <w:rPr>
                <w:rFonts w:eastAsiaTheme="minorEastAsia" w:hAnsiTheme="minorEastAsia"/>
                <w:sz w:val="24"/>
                <w:szCs w:val="24"/>
              </w:rPr>
              <w:t>抽样计划</w:t>
            </w:r>
          </w:p>
        </w:tc>
        <w:tc>
          <w:tcPr>
            <w:tcW w:w="960" w:type="dxa"/>
            <w:vMerge w:val="restart"/>
            <w:vAlign w:val="center"/>
          </w:tcPr>
          <w:p w14:paraId="7A7153F2" w14:textId="77777777" w:rsidR="00A90BD6" w:rsidRPr="00584C56" w:rsidRDefault="00A277AB" w:rsidP="002D6910">
            <w:pPr>
              <w:spacing w:line="288" w:lineRule="auto"/>
              <w:rPr>
                <w:rFonts w:eastAsiaTheme="minorEastAsia"/>
                <w:sz w:val="24"/>
                <w:szCs w:val="24"/>
              </w:rPr>
            </w:pPr>
            <w:r w:rsidRPr="00584C56">
              <w:rPr>
                <w:rFonts w:eastAsiaTheme="minorEastAsia" w:hAnsiTheme="minorEastAsia"/>
                <w:sz w:val="24"/>
                <w:szCs w:val="24"/>
              </w:rPr>
              <w:t>涉及</w:t>
            </w:r>
          </w:p>
          <w:p w14:paraId="68AE59E1" w14:textId="77777777" w:rsidR="00A90BD6" w:rsidRPr="00584C56" w:rsidRDefault="00A277AB" w:rsidP="002D6910">
            <w:pPr>
              <w:spacing w:line="288" w:lineRule="auto"/>
              <w:rPr>
                <w:rFonts w:eastAsiaTheme="minorEastAsia"/>
              </w:rPr>
            </w:pPr>
            <w:r w:rsidRPr="00584C56">
              <w:rPr>
                <w:rFonts w:eastAsiaTheme="minorEastAsia" w:hAnsiTheme="minorEastAsia"/>
                <w:sz w:val="24"/>
                <w:szCs w:val="24"/>
              </w:rPr>
              <w:t>条款</w:t>
            </w:r>
          </w:p>
        </w:tc>
        <w:tc>
          <w:tcPr>
            <w:tcW w:w="10004" w:type="dxa"/>
            <w:vAlign w:val="center"/>
          </w:tcPr>
          <w:p w14:paraId="03BB0D65" w14:textId="5A3FDD6D" w:rsidR="00A90BD6" w:rsidRPr="00584C56" w:rsidRDefault="00A277AB" w:rsidP="000538EE">
            <w:pPr>
              <w:spacing w:line="288" w:lineRule="auto"/>
              <w:rPr>
                <w:rFonts w:eastAsiaTheme="minorEastAsia"/>
                <w:sz w:val="24"/>
                <w:szCs w:val="24"/>
              </w:rPr>
            </w:pPr>
            <w:r w:rsidRPr="00584C56">
              <w:rPr>
                <w:rFonts w:eastAsiaTheme="minorEastAsia" w:hAnsiTheme="minorEastAsia"/>
                <w:sz w:val="24"/>
                <w:szCs w:val="24"/>
              </w:rPr>
              <w:t>受审核部门：生产部</w:t>
            </w:r>
            <w:r w:rsidR="006D6C04" w:rsidRPr="00584C56">
              <w:rPr>
                <w:rFonts w:eastAsiaTheme="minorEastAsia"/>
                <w:sz w:val="24"/>
                <w:szCs w:val="24"/>
              </w:rPr>
              <w:t xml:space="preserve">    </w:t>
            </w:r>
            <w:r w:rsidR="000538EE">
              <w:rPr>
                <w:rFonts w:eastAsiaTheme="minorEastAsia" w:hint="eastAsia"/>
                <w:sz w:val="24"/>
                <w:szCs w:val="24"/>
              </w:rPr>
              <w:t xml:space="preserve">  </w:t>
            </w:r>
            <w:r w:rsidR="00310309">
              <w:rPr>
                <w:rFonts w:eastAsiaTheme="minorEastAsia" w:hint="eastAsia"/>
                <w:sz w:val="24"/>
                <w:szCs w:val="24"/>
              </w:rPr>
              <w:t xml:space="preserve">    </w:t>
            </w:r>
            <w:r w:rsidR="000538EE">
              <w:rPr>
                <w:rFonts w:eastAsiaTheme="minorEastAsia" w:hint="eastAsia"/>
                <w:sz w:val="24"/>
                <w:szCs w:val="24"/>
              </w:rPr>
              <w:t xml:space="preserve"> </w:t>
            </w:r>
            <w:r w:rsidRPr="00584C56">
              <w:rPr>
                <w:rFonts w:eastAsiaTheme="minorEastAsia" w:hAnsiTheme="minorEastAsia"/>
                <w:sz w:val="24"/>
                <w:szCs w:val="24"/>
              </w:rPr>
              <w:t>主管领导</w:t>
            </w:r>
            <w:r w:rsidR="000538EE">
              <w:rPr>
                <w:rFonts w:eastAsiaTheme="minorEastAsia" w:hAnsiTheme="minorEastAsia" w:hint="eastAsia"/>
                <w:sz w:val="24"/>
                <w:szCs w:val="24"/>
              </w:rPr>
              <w:t>/</w:t>
            </w:r>
            <w:r w:rsidR="000538EE" w:rsidRPr="00584C56">
              <w:rPr>
                <w:rFonts w:eastAsiaTheme="minorEastAsia" w:hAnsiTheme="minorEastAsia"/>
                <w:sz w:val="24"/>
                <w:szCs w:val="24"/>
              </w:rPr>
              <w:t>陪同人员：</w:t>
            </w:r>
            <w:r w:rsidR="008806DE">
              <w:rPr>
                <w:rFonts w:eastAsiaTheme="minorEastAsia" w:hAnsiTheme="minorEastAsia" w:hint="eastAsia"/>
                <w:sz w:val="24"/>
                <w:szCs w:val="24"/>
              </w:rPr>
              <w:t>陈皆煌</w:t>
            </w:r>
          </w:p>
        </w:tc>
        <w:tc>
          <w:tcPr>
            <w:tcW w:w="1585" w:type="dxa"/>
            <w:vMerge w:val="restart"/>
            <w:vAlign w:val="center"/>
          </w:tcPr>
          <w:p w14:paraId="39FD8A73" w14:textId="77777777" w:rsidR="00A90BD6" w:rsidRPr="00584C56" w:rsidRDefault="00A277AB" w:rsidP="002D6910">
            <w:pPr>
              <w:spacing w:line="288" w:lineRule="auto"/>
              <w:rPr>
                <w:rFonts w:eastAsiaTheme="minorEastAsia"/>
                <w:sz w:val="24"/>
                <w:szCs w:val="24"/>
              </w:rPr>
            </w:pPr>
            <w:r w:rsidRPr="00584C56">
              <w:rPr>
                <w:rFonts w:eastAsiaTheme="minorEastAsia" w:hAnsiTheme="minorEastAsia"/>
                <w:sz w:val="24"/>
                <w:szCs w:val="24"/>
              </w:rPr>
              <w:t>判定</w:t>
            </w:r>
          </w:p>
        </w:tc>
      </w:tr>
      <w:tr w:rsidR="00A90BD6" w:rsidRPr="00584C56" w14:paraId="3524A9B7" w14:textId="77777777">
        <w:trPr>
          <w:trHeight w:val="403"/>
        </w:trPr>
        <w:tc>
          <w:tcPr>
            <w:tcW w:w="2160" w:type="dxa"/>
            <w:vMerge/>
            <w:vAlign w:val="center"/>
          </w:tcPr>
          <w:p w14:paraId="155DA587" w14:textId="77777777" w:rsidR="00A90BD6" w:rsidRPr="00584C56" w:rsidRDefault="00A90BD6" w:rsidP="002D6910">
            <w:pPr>
              <w:spacing w:line="288" w:lineRule="auto"/>
              <w:rPr>
                <w:rFonts w:eastAsiaTheme="minorEastAsia"/>
              </w:rPr>
            </w:pPr>
          </w:p>
        </w:tc>
        <w:tc>
          <w:tcPr>
            <w:tcW w:w="960" w:type="dxa"/>
            <w:vMerge/>
            <w:vAlign w:val="center"/>
          </w:tcPr>
          <w:p w14:paraId="44A3E2AA" w14:textId="77777777" w:rsidR="00A90BD6" w:rsidRPr="00584C56" w:rsidRDefault="00A90BD6" w:rsidP="002D6910">
            <w:pPr>
              <w:spacing w:line="288" w:lineRule="auto"/>
              <w:rPr>
                <w:rFonts w:eastAsiaTheme="minorEastAsia"/>
              </w:rPr>
            </w:pPr>
          </w:p>
        </w:tc>
        <w:tc>
          <w:tcPr>
            <w:tcW w:w="10004" w:type="dxa"/>
            <w:vAlign w:val="center"/>
          </w:tcPr>
          <w:p w14:paraId="5E3B7D8E" w14:textId="58730C4E" w:rsidR="00A90BD6" w:rsidRPr="00584C56" w:rsidRDefault="00A277AB" w:rsidP="00310309">
            <w:pPr>
              <w:spacing w:before="120" w:line="288" w:lineRule="auto"/>
              <w:rPr>
                <w:rFonts w:eastAsiaTheme="minorEastAsia"/>
              </w:rPr>
            </w:pPr>
            <w:r w:rsidRPr="00584C56">
              <w:rPr>
                <w:rFonts w:eastAsiaTheme="minorEastAsia" w:hAnsiTheme="minorEastAsia"/>
                <w:sz w:val="24"/>
                <w:szCs w:val="24"/>
              </w:rPr>
              <w:t>审核员：</w:t>
            </w:r>
            <w:r w:rsidR="006F1072" w:rsidRPr="00584C56">
              <w:rPr>
                <w:rFonts w:eastAsiaTheme="minorEastAsia" w:hAnsiTheme="minorEastAsia"/>
                <w:sz w:val="24"/>
                <w:szCs w:val="24"/>
              </w:rPr>
              <w:t>文波</w:t>
            </w:r>
            <w:r w:rsidR="000538EE">
              <w:rPr>
                <w:rFonts w:eastAsiaTheme="minorEastAsia" w:hAnsiTheme="minorEastAsia" w:hint="eastAsia"/>
                <w:sz w:val="24"/>
                <w:szCs w:val="24"/>
              </w:rPr>
              <w:t xml:space="preserve">         </w:t>
            </w:r>
            <w:r w:rsidRPr="00584C56">
              <w:rPr>
                <w:rFonts w:eastAsiaTheme="minorEastAsia" w:hAnsiTheme="minorEastAsia"/>
                <w:sz w:val="24"/>
                <w:szCs w:val="24"/>
              </w:rPr>
              <w:t>审核时间：</w:t>
            </w:r>
            <w:r w:rsidRPr="00584C56">
              <w:rPr>
                <w:rFonts w:eastAsiaTheme="minorEastAsia"/>
                <w:sz w:val="24"/>
                <w:szCs w:val="24"/>
              </w:rPr>
              <w:t>202</w:t>
            </w:r>
            <w:r w:rsidR="00310309">
              <w:rPr>
                <w:rFonts w:eastAsiaTheme="minorEastAsia" w:hint="eastAsia"/>
                <w:sz w:val="24"/>
                <w:szCs w:val="24"/>
              </w:rPr>
              <w:t>2</w:t>
            </w:r>
            <w:r w:rsidRPr="00584C56">
              <w:rPr>
                <w:rFonts w:eastAsiaTheme="minorEastAsia" w:hAnsiTheme="minorEastAsia"/>
                <w:sz w:val="24"/>
                <w:szCs w:val="24"/>
              </w:rPr>
              <w:t>年</w:t>
            </w:r>
            <w:r w:rsidR="008806DE">
              <w:rPr>
                <w:rFonts w:eastAsiaTheme="minorEastAsia"/>
                <w:sz w:val="24"/>
                <w:szCs w:val="24"/>
              </w:rPr>
              <w:t>8</w:t>
            </w:r>
            <w:r w:rsidRPr="00584C56">
              <w:rPr>
                <w:rFonts w:eastAsiaTheme="minorEastAsia" w:hAnsiTheme="minorEastAsia"/>
                <w:sz w:val="24"/>
                <w:szCs w:val="24"/>
              </w:rPr>
              <w:t>月</w:t>
            </w:r>
            <w:r w:rsidR="008806DE">
              <w:rPr>
                <w:rFonts w:eastAsiaTheme="minorEastAsia"/>
                <w:sz w:val="24"/>
                <w:szCs w:val="24"/>
              </w:rPr>
              <w:t>5</w:t>
            </w:r>
            <w:r w:rsidRPr="00584C56">
              <w:rPr>
                <w:rFonts w:eastAsiaTheme="minorEastAsia" w:hAnsiTheme="minorEastAsia"/>
                <w:sz w:val="24"/>
                <w:szCs w:val="24"/>
              </w:rPr>
              <w:t>日</w:t>
            </w:r>
          </w:p>
        </w:tc>
        <w:tc>
          <w:tcPr>
            <w:tcW w:w="1585" w:type="dxa"/>
            <w:vMerge/>
          </w:tcPr>
          <w:p w14:paraId="2B4C9CB6" w14:textId="77777777" w:rsidR="00A90BD6" w:rsidRPr="00584C56" w:rsidRDefault="00A90BD6" w:rsidP="002D6910">
            <w:pPr>
              <w:spacing w:line="288" w:lineRule="auto"/>
              <w:rPr>
                <w:rFonts w:eastAsiaTheme="minorEastAsia"/>
              </w:rPr>
            </w:pPr>
          </w:p>
        </w:tc>
      </w:tr>
      <w:tr w:rsidR="00A90BD6" w:rsidRPr="00584C56" w14:paraId="3C5FFCA9" w14:textId="77777777" w:rsidTr="00584C56">
        <w:trPr>
          <w:trHeight w:val="1233"/>
        </w:trPr>
        <w:tc>
          <w:tcPr>
            <w:tcW w:w="2160" w:type="dxa"/>
            <w:vMerge/>
            <w:vAlign w:val="center"/>
          </w:tcPr>
          <w:p w14:paraId="5A8FA2C7" w14:textId="77777777" w:rsidR="00A90BD6" w:rsidRPr="00584C56" w:rsidRDefault="00A90BD6" w:rsidP="002D6910">
            <w:pPr>
              <w:spacing w:line="288" w:lineRule="auto"/>
              <w:rPr>
                <w:rFonts w:eastAsiaTheme="minorEastAsia"/>
              </w:rPr>
            </w:pPr>
          </w:p>
        </w:tc>
        <w:tc>
          <w:tcPr>
            <w:tcW w:w="960" w:type="dxa"/>
            <w:vMerge/>
            <w:vAlign w:val="center"/>
          </w:tcPr>
          <w:p w14:paraId="53648934" w14:textId="77777777" w:rsidR="00A90BD6" w:rsidRPr="00584C56" w:rsidRDefault="00A90BD6" w:rsidP="002D6910">
            <w:pPr>
              <w:spacing w:line="288" w:lineRule="auto"/>
              <w:rPr>
                <w:rFonts w:eastAsiaTheme="minorEastAsia"/>
              </w:rPr>
            </w:pPr>
          </w:p>
        </w:tc>
        <w:tc>
          <w:tcPr>
            <w:tcW w:w="10004" w:type="dxa"/>
            <w:vAlign w:val="center"/>
          </w:tcPr>
          <w:p w14:paraId="52F072B8" w14:textId="77777777" w:rsidR="00225C39" w:rsidRDefault="00A277AB" w:rsidP="00E371DC">
            <w:pPr>
              <w:spacing w:beforeLines="30" w:before="93" w:afterLines="30" w:after="93" w:line="288" w:lineRule="auto"/>
              <w:rPr>
                <w:rFonts w:eastAsiaTheme="minorEastAsia" w:hAnsiTheme="minorEastAsia"/>
                <w:sz w:val="24"/>
                <w:szCs w:val="24"/>
              </w:rPr>
            </w:pPr>
            <w:r w:rsidRPr="00584C56">
              <w:rPr>
                <w:rFonts w:eastAsiaTheme="minorEastAsia" w:hAnsiTheme="minorEastAsia"/>
                <w:sz w:val="24"/>
                <w:szCs w:val="24"/>
              </w:rPr>
              <w:t>审核条款：</w:t>
            </w:r>
          </w:p>
          <w:p w14:paraId="6D6DED15" w14:textId="5DED7C4E" w:rsidR="00A90BD6" w:rsidRPr="00225C39" w:rsidRDefault="00310309" w:rsidP="00E371DC">
            <w:pPr>
              <w:spacing w:beforeLines="30" w:before="93" w:afterLines="30" w:after="93" w:line="288" w:lineRule="auto"/>
              <w:rPr>
                <w:rFonts w:eastAsiaTheme="minorEastAsia" w:hAnsiTheme="minorEastAsia"/>
                <w:sz w:val="24"/>
                <w:szCs w:val="24"/>
              </w:rPr>
            </w:pPr>
            <w:r w:rsidRPr="00225C39">
              <w:rPr>
                <w:rFonts w:eastAsiaTheme="minorEastAsia" w:hAnsiTheme="minorEastAsia" w:hint="eastAsia"/>
              </w:rPr>
              <w:t>QMS:5.3</w:t>
            </w:r>
            <w:r w:rsidRPr="00225C39">
              <w:rPr>
                <w:rFonts w:eastAsiaTheme="minorEastAsia" w:hAnsiTheme="minorEastAsia" w:hint="eastAsia"/>
              </w:rPr>
              <w:t>组织的岗位、职责和权限、</w:t>
            </w:r>
            <w:r w:rsidRPr="00225C39">
              <w:rPr>
                <w:rFonts w:eastAsiaTheme="minorEastAsia" w:hAnsiTheme="minorEastAsia" w:hint="eastAsia"/>
              </w:rPr>
              <w:t>6.2</w:t>
            </w:r>
            <w:r w:rsidRPr="00225C39">
              <w:rPr>
                <w:rFonts w:eastAsiaTheme="minorEastAsia" w:hAnsiTheme="minorEastAsia" w:hint="eastAsia"/>
              </w:rPr>
              <w:t>质量目标、</w:t>
            </w:r>
            <w:r w:rsidRPr="00225C39">
              <w:rPr>
                <w:rFonts w:eastAsiaTheme="minorEastAsia" w:hAnsiTheme="minorEastAsia" w:hint="eastAsia"/>
              </w:rPr>
              <w:t>7.1.3</w:t>
            </w:r>
            <w:r w:rsidRPr="00225C39">
              <w:rPr>
                <w:rFonts w:eastAsiaTheme="minorEastAsia" w:hAnsiTheme="minorEastAsia" w:hint="eastAsia"/>
              </w:rPr>
              <w:t>基础设施、</w:t>
            </w:r>
            <w:r w:rsidRPr="00225C39">
              <w:rPr>
                <w:rFonts w:eastAsiaTheme="minorEastAsia" w:hAnsiTheme="minorEastAsia" w:hint="eastAsia"/>
              </w:rPr>
              <w:t>7.1.4</w:t>
            </w:r>
            <w:r w:rsidRPr="00225C39">
              <w:rPr>
                <w:rFonts w:eastAsiaTheme="minorEastAsia" w:hAnsiTheme="minorEastAsia" w:hint="eastAsia"/>
              </w:rPr>
              <w:t>过程运行环境、</w:t>
            </w:r>
            <w:r w:rsidRPr="00225C39">
              <w:rPr>
                <w:rFonts w:eastAsiaTheme="minorEastAsia" w:hAnsiTheme="minorEastAsia" w:hint="eastAsia"/>
              </w:rPr>
              <w:t>7.1.5</w:t>
            </w:r>
            <w:r w:rsidRPr="00225C39">
              <w:rPr>
                <w:rFonts w:eastAsiaTheme="minorEastAsia" w:hAnsiTheme="minorEastAsia" w:hint="eastAsia"/>
              </w:rPr>
              <w:t>监视和测量资源、</w:t>
            </w:r>
            <w:r w:rsidRPr="00225C39">
              <w:rPr>
                <w:rFonts w:eastAsiaTheme="minorEastAsia" w:hAnsiTheme="minorEastAsia" w:hint="eastAsia"/>
              </w:rPr>
              <w:t>8.1</w:t>
            </w:r>
            <w:r w:rsidRPr="00225C39">
              <w:rPr>
                <w:rFonts w:eastAsiaTheme="minorEastAsia" w:hAnsiTheme="minorEastAsia" w:hint="eastAsia"/>
              </w:rPr>
              <w:t>运行策划和控制、</w:t>
            </w:r>
            <w:r w:rsidRPr="00225C39">
              <w:rPr>
                <w:rFonts w:eastAsiaTheme="minorEastAsia" w:hAnsiTheme="minorEastAsia" w:hint="eastAsia"/>
              </w:rPr>
              <w:t>8.3</w:t>
            </w:r>
            <w:r w:rsidRPr="00225C39">
              <w:rPr>
                <w:rFonts w:eastAsiaTheme="minorEastAsia" w:hAnsiTheme="minorEastAsia" w:hint="eastAsia"/>
              </w:rPr>
              <w:t>产品和服务的设计和开发、</w:t>
            </w:r>
            <w:r w:rsidRPr="00225C39">
              <w:rPr>
                <w:rFonts w:eastAsiaTheme="minorEastAsia" w:hAnsiTheme="minorEastAsia" w:hint="eastAsia"/>
              </w:rPr>
              <w:t>8.5.1</w:t>
            </w:r>
            <w:r w:rsidRPr="00225C39">
              <w:rPr>
                <w:rFonts w:eastAsiaTheme="minorEastAsia" w:hAnsiTheme="minorEastAsia" w:hint="eastAsia"/>
              </w:rPr>
              <w:t>生产和服务提供的控制、</w:t>
            </w:r>
            <w:r w:rsidRPr="00225C39">
              <w:rPr>
                <w:rFonts w:eastAsiaTheme="minorEastAsia" w:hAnsiTheme="minorEastAsia" w:hint="eastAsia"/>
              </w:rPr>
              <w:t>8.5.2</w:t>
            </w:r>
            <w:r w:rsidRPr="00225C39">
              <w:rPr>
                <w:rFonts w:eastAsiaTheme="minorEastAsia" w:hAnsiTheme="minorEastAsia" w:hint="eastAsia"/>
              </w:rPr>
              <w:t>产品标识和可追朔性、</w:t>
            </w:r>
            <w:r w:rsidRPr="00225C39">
              <w:rPr>
                <w:rFonts w:eastAsiaTheme="minorEastAsia" w:hAnsiTheme="minorEastAsia" w:hint="eastAsia"/>
              </w:rPr>
              <w:t>8.5.4</w:t>
            </w:r>
            <w:r w:rsidRPr="00225C39">
              <w:rPr>
                <w:rFonts w:eastAsiaTheme="minorEastAsia" w:hAnsiTheme="minorEastAsia" w:hint="eastAsia"/>
              </w:rPr>
              <w:t>产品防护、</w:t>
            </w:r>
            <w:r w:rsidRPr="00225C39">
              <w:rPr>
                <w:rFonts w:eastAsiaTheme="minorEastAsia" w:hAnsiTheme="minorEastAsia" w:hint="eastAsia"/>
              </w:rPr>
              <w:t>8.5.6</w:t>
            </w:r>
            <w:r w:rsidRPr="00225C39">
              <w:rPr>
                <w:rFonts w:eastAsiaTheme="minorEastAsia" w:hAnsiTheme="minorEastAsia" w:hint="eastAsia"/>
              </w:rPr>
              <w:t>更改控制</w:t>
            </w:r>
            <w:r w:rsidRPr="00225C39">
              <w:rPr>
                <w:rFonts w:eastAsiaTheme="minorEastAsia" w:hAnsiTheme="minorEastAsia" w:hint="eastAsia"/>
              </w:rPr>
              <w:t>8.6</w:t>
            </w:r>
            <w:r w:rsidRPr="00225C39">
              <w:rPr>
                <w:rFonts w:eastAsiaTheme="minorEastAsia" w:hAnsiTheme="minorEastAsia" w:hint="eastAsia"/>
              </w:rPr>
              <w:t>产品和服务的放行、</w:t>
            </w:r>
            <w:r w:rsidRPr="00225C39">
              <w:rPr>
                <w:rFonts w:eastAsiaTheme="minorEastAsia" w:hAnsiTheme="minorEastAsia" w:hint="eastAsia"/>
              </w:rPr>
              <w:t>8.7</w:t>
            </w:r>
            <w:r w:rsidRPr="00225C39">
              <w:rPr>
                <w:rFonts w:eastAsiaTheme="minorEastAsia" w:hAnsiTheme="minorEastAsia" w:hint="eastAsia"/>
              </w:rPr>
              <w:t>不合格输出的控制</w:t>
            </w:r>
            <w:r w:rsidRPr="00225C39">
              <w:rPr>
                <w:rFonts w:eastAsiaTheme="minorEastAsia" w:hAnsiTheme="minorEastAsia" w:hint="eastAsia"/>
              </w:rPr>
              <w:t xml:space="preserve"> </w:t>
            </w:r>
            <w:r w:rsidR="007F12C3" w:rsidRPr="00225C39">
              <w:rPr>
                <w:rFonts w:eastAsiaTheme="minorEastAsia" w:hAnsiTheme="minorEastAsia"/>
              </w:rPr>
              <w:t xml:space="preserve"> </w:t>
            </w:r>
          </w:p>
        </w:tc>
        <w:tc>
          <w:tcPr>
            <w:tcW w:w="1585" w:type="dxa"/>
            <w:vMerge/>
          </w:tcPr>
          <w:p w14:paraId="2D2D4294" w14:textId="77777777" w:rsidR="00A90BD6" w:rsidRPr="00584C56" w:rsidRDefault="00A90BD6" w:rsidP="002D6910">
            <w:pPr>
              <w:spacing w:line="288" w:lineRule="auto"/>
              <w:rPr>
                <w:rFonts w:eastAsiaTheme="minorEastAsia"/>
              </w:rPr>
            </w:pPr>
          </w:p>
        </w:tc>
      </w:tr>
      <w:tr w:rsidR="00A90BD6" w:rsidRPr="00584C56" w14:paraId="73B6503F" w14:textId="77777777">
        <w:trPr>
          <w:trHeight w:val="1255"/>
        </w:trPr>
        <w:tc>
          <w:tcPr>
            <w:tcW w:w="2160" w:type="dxa"/>
          </w:tcPr>
          <w:p w14:paraId="496CB184" w14:textId="77777777" w:rsidR="00A90BD6" w:rsidRPr="00584C56" w:rsidRDefault="00A277AB" w:rsidP="002D6910">
            <w:pPr>
              <w:spacing w:line="288" w:lineRule="auto"/>
              <w:rPr>
                <w:rFonts w:eastAsiaTheme="minorEastAsia"/>
              </w:rPr>
            </w:pPr>
            <w:r w:rsidRPr="00584C56">
              <w:rPr>
                <w:rFonts w:eastAsiaTheme="minorEastAsia" w:hAnsiTheme="minorEastAsia"/>
                <w:szCs w:val="21"/>
              </w:rPr>
              <w:t>组织的岗位、职责和权限</w:t>
            </w:r>
          </w:p>
        </w:tc>
        <w:tc>
          <w:tcPr>
            <w:tcW w:w="960" w:type="dxa"/>
          </w:tcPr>
          <w:p w14:paraId="69E2F1C9" w14:textId="77777777" w:rsidR="00A90BD6" w:rsidRPr="00584C56" w:rsidRDefault="00A277AB" w:rsidP="002D6910">
            <w:pPr>
              <w:spacing w:line="288" w:lineRule="auto"/>
              <w:rPr>
                <w:rFonts w:eastAsiaTheme="minorEastAsia"/>
              </w:rPr>
            </w:pPr>
            <w:r w:rsidRPr="00584C56">
              <w:rPr>
                <w:rFonts w:eastAsiaTheme="minorEastAsia"/>
                <w:szCs w:val="21"/>
              </w:rPr>
              <w:t>5.3</w:t>
            </w:r>
          </w:p>
        </w:tc>
        <w:tc>
          <w:tcPr>
            <w:tcW w:w="10004" w:type="dxa"/>
          </w:tcPr>
          <w:p w14:paraId="4262AE3F" w14:textId="1535D2EA" w:rsidR="004106B9" w:rsidRDefault="00584C56" w:rsidP="00E371DC">
            <w:pPr>
              <w:spacing w:beforeLines="30" w:before="93" w:afterLines="30" w:after="93" w:line="288" w:lineRule="auto"/>
              <w:ind w:firstLineChars="200" w:firstLine="420"/>
              <w:rPr>
                <w:rFonts w:eastAsiaTheme="minorEastAsia" w:hAnsiTheme="minorEastAsia"/>
              </w:rPr>
            </w:pPr>
            <w:r w:rsidRPr="00584C56">
              <w:rPr>
                <w:rFonts w:eastAsiaTheme="minorEastAsia" w:hAnsiTheme="minorEastAsia"/>
              </w:rPr>
              <w:t>生产部</w:t>
            </w:r>
            <w:r w:rsidR="00AC743C">
              <w:rPr>
                <w:rFonts w:eastAsiaTheme="minorEastAsia" w:hAnsiTheme="minorEastAsia"/>
              </w:rPr>
              <w:t>负责人</w:t>
            </w:r>
            <w:r w:rsidR="008806DE" w:rsidRPr="008806DE">
              <w:rPr>
                <w:rFonts w:eastAsiaTheme="minorEastAsia" w:hAnsiTheme="minorEastAsia" w:hint="eastAsia"/>
              </w:rPr>
              <w:t>陈皆煌</w:t>
            </w:r>
            <w:r w:rsidR="00A05F7E">
              <w:rPr>
                <w:rFonts w:eastAsiaTheme="minorEastAsia" w:hAnsiTheme="minorEastAsia"/>
              </w:rPr>
              <w:t>，</w:t>
            </w:r>
            <w:r w:rsidR="004106B9">
              <w:rPr>
                <w:rFonts w:eastAsiaTheme="minorEastAsia" w:hAnsiTheme="minorEastAsia"/>
              </w:rPr>
              <w:t>介绍说，</w:t>
            </w:r>
            <w:r w:rsidR="00310309">
              <w:rPr>
                <w:rFonts w:hint="eastAsia"/>
                <w:sz w:val="20"/>
              </w:rPr>
              <w:t>部门现有</w:t>
            </w:r>
            <w:r w:rsidR="008806DE">
              <w:rPr>
                <w:rFonts w:hint="eastAsia"/>
                <w:sz w:val="20"/>
              </w:rPr>
              <w:t>1</w:t>
            </w:r>
            <w:r w:rsidR="008806DE">
              <w:rPr>
                <w:sz w:val="20"/>
              </w:rPr>
              <w:t>5</w:t>
            </w:r>
            <w:r w:rsidR="00310309">
              <w:rPr>
                <w:rFonts w:hint="eastAsia"/>
                <w:sz w:val="20"/>
              </w:rPr>
              <w:t>名员工</w:t>
            </w:r>
            <w:r w:rsidR="005950CA">
              <w:rPr>
                <w:rFonts w:hint="eastAsia"/>
                <w:sz w:val="20"/>
              </w:rPr>
              <w:t>。</w:t>
            </w:r>
          </w:p>
          <w:p w14:paraId="5EC374E3" w14:textId="77777777" w:rsidR="00A05F7E" w:rsidRDefault="00AC743C" w:rsidP="00E371DC">
            <w:pPr>
              <w:spacing w:beforeLines="30" w:before="93" w:afterLines="30" w:after="93" w:line="288" w:lineRule="auto"/>
              <w:ind w:firstLineChars="200" w:firstLine="420"/>
              <w:rPr>
                <w:rFonts w:eastAsiaTheme="minorEastAsia" w:hAnsiTheme="minorEastAsia"/>
              </w:rPr>
            </w:pPr>
            <w:r>
              <w:rPr>
                <w:rFonts w:eastAsiaTheme="minorEastAsia" w:hAnsiTheme="minorEastAsia"/>
              </w:rPr>
              <w:t>部门</w:t>
            </w:r>
            <w:r w:rsidR="00584C56" w:rsidRPr="00584C56">
              <w:rPr>
                <w:rFonts w:eastAsiaTheme="minorEastAsia" w:hAnsiTheme="minorEastAsia"/>
              </w:rPr>
              <w:t>主要作用、职责和权限包括</w:t>
            </w:r>
            <w:r w:rsidR="00584C56">
              <w:rPr>
                <w:rFonts w:eastAsiaTheme="minorEastAsia" w:hAnsiTheme="minorEastAsia"/>
              </w:rPr>
              <w:t>：</w:t>
            </w:r>
          </w:p>
          <w:p w14:paraId="0B6805AE" w14:textId="77777777" w:rsidR="00584C56" w:rsidRPr="00584C56" w:rsidRDefault="00584C56" w:rsidP="00E371DC">
            <w:pPr>
              <w:spacing w:beforeLines="30" w:before="93" w:afterLines="30" w:after="93" w:line="288" w:lineRule="auto"/>
              <w:ind w:firstLineChars="200" w:firstLine="420"/>
              <w:rPr>
                <w:rFonts w:eastAsiaTheme="minorEastAsia"/>
              </w:rPr>
            </w:pPr>
            <w:r w:rsidRPr="00584C56">
              <w:rPr>
                <w:rFonts w:eastAsiaTheme="minorEastAsia" w:hAnsiTheme="minorEastAsia"/>
              </w:rPr>
              <w:t>负责基础设施管理控制，负责生产和服务提供的控制，包括制定生产计划，科学合理调度，确保生产计划及时按期完成，负责产品标识，并确保在必要</w:t>
            </w:r>
            <w:r>
              <w:rPr>
                <w:rFonts w:eastAsiaTheme="minorEastAsia" w:hAnsiTheme="minorEastAsia"/>
              </w:rPr>
              <w:t>时实现可追溯性，负责生产进度、</w:t>
            </w:r>
            <w:r w:rsidR="00A05F7E" w:rsidRPr="00A05F7E">
              <w:rPr>
                <w:rFonts w:eastAsiaTheme="minorEastAsia" w:hAnsiTheme="minorEastAsia" w:hint="eastAsia"/>
              </w:rPr>
              <w:t>组织开展数据分析</w:t>
            </w:r>
            <w:r w:rsidR="00A05F7E">
              <w:rPr>
                <w:rFonts w:eastAsiaTheme="minorEastAsia" w:hAnsiTheme="minorEastAsia" w:hint="eastAsia"/>
              </w:rPr>
              <w:t>、</w:t>
            </w:r>
            <w:r w:rsidR="00A05F7E" w:rsidRPr="00A05F7E">
              <w:rPr>
                <w:rFonts w:eastAsiaTheme="minorEastAsia" w:hAnsiTheme="minorEastAsia" w:hint="eastAsia"/>
              </w:rPr>
              <w:t>负责持续改进活动的技术性指导</w:t>
            </w:r>
            <w:r w:rsidR="00B82DA8">
              <w:rPr>
                <w:rFonts w:eastAsiaTheme="minorEastAsia" w:hAnsiTheme="minorEastAsia" w:hint="eastAsia"/>
              </w:rPr>
              <w:t>、</w:t>
            </w:r>
            <w:r w:rsidR="00A05F7E" w:rsidRPr="00A05F7E">
              <w:rPr>
                <w:rFonts w:eastAsiaTheme="minorEastAsia" w:hAnsiTheme="minorEastAsia" w:hint="eastAsia"/>
              </w:rPr>
              <w:t>纠正和预防措施活动的落实</w:t>
            </w:r>
            <w:r w:rsidR="00A05F7E">
              <w:rPr>
                <w:rFonts w:eastAsiaTheme="minorEastAsia" w:hAnsiTheme="minorEastAsia" w:hint="eastAsia"/>
              </w:rPr>
              <w:t>、</w:t>
            </w:r>
            <w:r w:rsidR="00A05F7E" w:rsidRPr="00A05F7E">
              <w:rPr>
                <w:rFonts w:eastAsiaTheme="minorEastAsia" w:hAnsiTheme="minorEastAsia" w:hint="eastAsia"/>
              </w:rPr>
              <w:t>负责技术计划调度和监控以及技术管理</w:t>
            </w:r>
            <w:r w:rsidR="00A05F7E">
              <w:rPr>
                <w:rFonts w:eastAsiaTheme="minorEastAsia" w:hAnsiTheme="minorEastAsia" w:hint="eastAsia"/>
              </w:rPr>
              <w:t>、</w:t>
            </w:r>
            <w:r>
              <w:rPr>
                <w:rFonts w:eastAsiaTheme="minorEastAsia" w:hAnsiTheme="minorEastAsia"/>
              </w:rPr>
              <w:t>安全生产管理</w:t>
            </w:r>
            <w:r w:rsidR="00B82DA8">
              <w:rPr>
                <w:rFonts w:eastAsiaTheme="minorEastAsia" w:hAnsiTheme="minorEastAsia" w:hint="eastAsia"/>
              </w:rPr>
              <w:t>、产品检验管理</w:t>
            </w:r>
            <w:r>
              <w:rPr>
                <w:rFonts w:eastAsiaTheme="minorEastAsia" w:hAnsiTheme="minorEastAsia" w:hint="eastAsia"/>
              </w:rPr>
              <w:t>等</w:t>
            </w:r>
            <w:r w:rsidRPr="00584C56">
              <w:rPr>
                <w:rFonts w:eastAsiaTheme="minorEastAsia" w:hAnsiTheme="minorEastAsia"/>
              </w:rPr>
              <w:t>。</w:t>
            </w:r>
          </w:p>
          <w:p w14:paraId="30AE9630" w14:textId="77777777" w:rsidR="00A90BD6" w:rsidRPr="00584C56" w:rsidRDefault="00584C56" w:rsidP="00E371DC">
            <w:pPr>
              <w:spacing w:beforeLines="30" w:before="93" w:afterLines="30" w:after="93" w:line="288" w:lineRule="auto"/>
              <w:ind w:firstLineChars="200" w:firstLine="420"/>
              <w:rPr>
                <w:rFonts w:eastAsiaTheme="minorEastAsia"/>
              </w:rPr>
            </w:pPr>
            <w:r w:rsidRPr="00584C56">
              <w:rPr>
                <w:rFonts w:eastAsiaTheme="minorEastAsia" w:hAnsiTheme="minorEastAsia"/>
              </w:rPr>
              <w:t>生产</w:t>
            </w:r>
            <w:proofErr w:type="gramStart"/>
            <w:r w:rsidRPr="00584C56">
              <w:rPr>
                <w:rFonts w:eastAsiaTheme="minorEastAsia" w:hAnsiTheme="minorEastAsia"/>
              </w:rPr>
              <w:t>部上述</w:t>
            </w:r>
            <w:proofErr w:type="gramEnd"/>
            <w:r w:rsidRPr="00584C56">
              <w:rPr>
                <w:rFonts w:eastAsiaTheme="minorEastAsia" w:hAnsiTheme="minorEastAsia"/>
              </w:rPr>
              <w:t>作用和职责、权限基本得到有效沟通和实施。</w:t>
            </w:r>
            <w:r w:rsidR="00A05F7E" w:rsidRPr="00A05F7E">
              <w:rPr>
                <w:rFonts w:eastAsiaTheme="minorEastAsia" w:hAnsiTheme="minorEastAsia" w:hint="eastAsia"/>
              </w:rPr>
              <w:t>部门职责得到合理分配，未发现因职责不清责任不明而造成体系运行失效的情况。</w:t>
            </w:r>
          </w:p>
        </w:tc>
        <w:tc>
          <w:tcPr>
            <w:tcW w:w="1585" w:type="dxa"/>
          </w:tcPr>
          <w:p w14:paraId="34C48F32" w14:textId="77777777" w:rsidR="00A90BD6" w:rsidRPr="00584C56" w:rsidRDefault="00A05F7E" w:rsidP="002D6910">
            <w:pPr>
              <w:spacing w:line="288" w:lineRule="auto"/>
              <w:rPr>
                <w:rFonts w:eastAsiaTheme="minorEastAsia"/>
              </w:rPr>
            </w:pPr>
            <w:r>
              <w:rPr>
                <w:rFonts w:eastAsiaTheme="minorEastAsia"/>
              </w:rPr>
              <w:t>符合</w:t>
            </w:r>
          </w:p>
        </w:tc>
      </w:tr>
      <w:tr w:rsidR="00A90BD6" w:rsidRPr="00584C56" w14:paraId="6B8E80E8" w14:textId="77777777">
        <w:trPr>
          <w:trHeight w:val="1968"/>
        </w:trPr>
        <w:tc>
          <w:tcPr>
            <w:tcW w:w="2160" w:type="dxa"/>
          </w:tcPr>
          <w:p w14:paraId="34316DFC" w14:textId="77777777" w:rsidR="00A90BD6" w:rsidRPr="00584C56" w:rsidRDefault="00A277AB" w:rsidP="002D6910">
            <w:pPr>
              <w:spacing w:line="288" w:lineRule="auto"/>
              <w:rPr>
                <w:rFonts w:eastAsiaTheme="minorEastAsia"/>
              </w:rPr>
            </w:pPr>
            <w:r w:rsidRPr="00584C56">
              <w:rPr>
                <w:rFonts w:eastAsiaTheme="minorEastAsia" w:hAnsiTheme="minorEastAsia"/>
                <w:szCs w:val="21"/>
              </w:rPr>
              <w:lastRenderedPageBreak/>
              <w:t>质量目标</w:t>
            </w:r>
          </w:p>
        </w:tc>
        <w:tc>
          <w:tcPr>
            <w:tcW w:w="960" w:type="dxa"/>
          </w:tcPr>
          <w:p w14:paraId="67552201" w14:textId="77777777" w:rsidR="00A90BD6" w:rsidRPr="00584C56" w:rsidRDefault="00A277AB" w:rsidP="002D6910">
            <w:pPr>
              <w:spacing w:line="288" w:lineRule="auto"/>
              <w:rPr>
                <w:rFonts w:eastAsiaTheme="minorEastAsia"/>
              </w:rPr>
            </w:pPr>
            <w:r w:rsidRPr="00584C56">
              <w:rPr>
                <w:rFonts w:eastAsiaTheme="minorEastAsia"/>
                <w:szCs w:val="21"/>
              </w:rPr>
              <w:t>6.2</w:t>
            </w:r>
          </w:p>
        </w:tc>
        <w:tc>
          <w:tcPr>
            <w:tcW w:w="10004" w:type="dxa"/>
          </w:tcPr>
          <w:p w14:paraId="480668D0" w14:textId="77777777" w:rsidR="00AE34C6" w:rsidRPr="004709D6" w:rsidRDefault="00AE34C6" w:rsidP="00E371DC">
            <w:pPr>
              <w:spacing w:beforeLines="30" w:before="93" w:afterLines="30" w:after="93" w:line="288" w:lineRule="auto"/>
              <w:ind w:firstLineChars="200" w:firstLine="420"/>
              <w:rPr>
                <w:rFonts w:eastAsiaTheme="minorEastAsia" w:hAnsiTheme="minorEastAsia"/>
                <w:szCs w:val="21"/>
              </w:rPr>
            </w:pPr>
            <w:r w:rsidRPr="004709D6">
              <w:rPr>
                <w:rFonts w:eastAsiaTheme="minorEastAsia" w:hAnsiTheme="minorEastAsia" w:hint="eastAsia"/>
                <w:szCs w:val="21"/>
              </w:rPr>
              <w:t>保留“目标分解考核表”，显示对目标按照部门进行了分解，策划了实现目标的措施；</w:t>
            </w:r>
          </w:p>
          <w:p w14:paraId="38EFD558" w14:textId="77777777" w:rsidR="00584C56" w:rsidRPr="004709D6" w:rsidRDefault="00584C56" w:rsidP="00E371DC">
            <w:pPr>
              <w:spacing w:beforeLines="30" w:before="93" w:afterLines="30" w:after="93" w:line="288" w:lineRule="auto"/>
              <w:ind w:firstLineChars="200" w:firstLine="420"/>
              <w:rPr>
                <w:rFonts w:eastAsiaTheme="minorEastAsia" w:hAnsiTheme="minorEastAsia"/>
                <w:szCs w:val="21"/>
              </w:rPr>
            </w:pPr>
            <w:r w:rsidRPr="004709D6">
              <w:rPr>
                <w:rFonts w:eastAsiaTheme="minorEastAsia" w:hAnsiTheme="minorEastAsia" w:hint="eastAsia"/>
                <w:szCs w:val="21"/>
              </w:rPr>
              <w:t>部门目标：</w:t>
            </w:r>
            <w:r w:rsidRPr="004709D6">
              <w:rPr>
                <w:rFonts w:eastAsiaTheme="minorEastAsia" w:hAnsiTheme="minorEastAsia" w:hint="eastAsia"/>
                <w:szCs w:val="21"/>
              </w:rPr>
              <w:t xml:space="preserve">                             </w:t>
            </w:r>
          </w:p>
          <w:p w14:paraId="13C45FA4" w14:textId="77777777" w:rsidR="003E3ECB" w:rsidRPr="003E3ECB" w:rsidRDefault="003E3ECB" w:rsidP="003E3ECB">
            <w:pPr>
              <w:spacing w:beforeLines="30" w:before="93" w:afterLines="30" w:after="93" w:line="288" w:lineRule="auto"/>
              <w:ind w:firstLineChars="200" w:firstLine="420"/>
              <w:rPr>
                <w:rFonts w:eastAsiaTheme="minorEastAsia" w:hAnsiTheme="minorEastAsia"/>
                <w:szCs w:val="21"/>
              </w:rPr>
            </w:pPr>
            <w:r w:rsidRPr="003E3ECB">
              <w:rPr>
                <w:rFonts w:eastAsiaTheme="minorEastAsia" w:hAnsiTheme="minorEastAsia" w:hint="eastAsia"/>
                <w:szCs w:val="21"/>
              </w:rPr>
              <w:t>1</w:t>
            </w:r>
            <w:r w:rsidRPr="003E3ECB">
              <w:rPr>
                <w:rFonts w:eastAsiaTheme="minorEastAsia" w:hAnsiTheme="minorEastAsia" w:hint="eastAsia"/>
                <w:szCs w:val="21"/>
              </w:rPr>
              <w:t>、生产设备完好率≥</w:t>
            </w:r>
            <w:r w:rsidRPr="003E3ECB">
              <w:rPr>
                <w:rFonts w:eastAsiaTheme="minorEastAsia" w:hAnsiTheme="minorEastAsia" w:hint="eastAsia"/>
                <w:szCs w:val="21"/>
              </w:rPr>
              <w:t>90%</w:t>
            </w:r>
            <w:r w:rsidRPr="003E3ECB">
              <w:rPr>
                <w:rFonts w:eastAsiaTheme="minorEastAsia" w:hAnsiTheme="minorEastAsia" w:hint="eastAsia"/>
                <w:szCs w:val="21"/>
              </w:rPr>
              <w:t>；</w:t>
            </w:r>
          </w:p>
          <w:p w14:paraId="6F95C22F" w14:textId="77777777" w:rsidR="003E3ECB" w:rsidRPr="003E3ECB" w:rsidRDefault="003E3ECB" w:rsidP="003E3ECB">
            <w:pPr>
              <w:spacing w:beforeLines="30" w:before="93" w:afterLines="30" w:after="93" w:line="288" w:lineRule="auto"/>
              <w:ind w:firstLineChars="200" w:firstLine="420"/>
              <w:rPr>
                <w:rFonts w:eastAsiaTheme="minorEastAsia" w:hAnsiTheme="minorEastAsia"/>
                <w:szCs w:val="21"/>
              </w:rPr>
            </w:pPr>
            <w:r w:rsidRPr="003E3ECB">
              <w:rPr>
                <w:rFonts w:eastAsiaTheme="minorEastAsia" w:hAnsiTheme="minorEastAsia" w:hint="eastAsia"/>
                <w:szCs w:val="21"/>
              </w:rPr>
              <w:t>2</w:t>
            </w:r>
            <w:r w:rsidRPr="003E3ECB">
              <w:rPr>
                <w:rFonts w:eastAsiaTheme="minorEastAsia" w:hAnsiTheme="minorEastAsia" w:hint="eastAsia"/>
                <w:szCs w:val="21"/>
              </w:rPr>
              <w:t>、一次下线合格率≥</w:t>
            </w:r>
            <w:r w:rsidRPr="003E3ECB">
              <w:rPr>
                <w:rFonts w:eastAsiaTheme="minorEastAsia" w:hAnsiTheme="minorEastAsia" w:hint="eastAsia"/>
                <w:szCs w:val="21"/>
              </w:rPr>
              <w:t>99%</w:t>
            </w:r>
          </w:p>
          <w:p w14:paraId="5F477A56" w14:textId="77777777" w:rsidR="003E3ECB" w:rsidRPr="003E3ECB" w:rsidRDefault="003E3ECB" w:rsidP="003E3ECB">
            <w:pPr>
              <w:spacing w:beforeLines="30" w:before="93" w:afterLines="30" w:after="93" w:line="288" w:lineRule="auto"/>
              <w:ind w:firstLineChars="200" w:firstLine="420"/>
              <w:rPr>
                <w:rFonts w:eastAsiaTheme="minorEastAsia" w:hAnsiTheme="minorEastAsia"/>
                <w:szCs w:val="21"/>
              </w:rPr>
            </w:pPr>
            <w:r w:rsidRPr="003E3ECB">
              <w:rPr>
                <w:rFonts w:eastAsiaTheme="minorEastAsia" w:hAnsiTheme="minorEastAsia" w:hint="eastAsia"/>
                <w:szCs w:val="21"/>
              </w:rPr>
              <w:t>3</w:t>
            </w:r>
            <w:r w:rsidRPr="003E3ECB">
              <w:rPr>
                <w:rFonts w:eastAsiaTheme="minorEastAsia" w:hAnsiTheme="minorEastAsia" w:hint="eastAsia"/>
                <w:szCs w:val="21"/>
              </w:rPr>
              <w:t>、计量器具</w:t>
            </w:r>
            <w:r w:rsidRPr="003E3ECB">
              <w:rPr>
                <w:rFonts w:eastAsiaTheme="minorEastAsia" w:hAnsiTheme="minorEastAsia" w:hint="eastAsia"/>
                <w:szCs w:val="21"/>
              </w:rPr>
              <w:t>100%</w:t>
            </w:r>
            <w:r w:rsidRPr="003E3ECB">
              <w:rPr>
                <w:rFonts w:eastAsiaTheme="minorEastAsia" w:hAnsiTheme="minorEastAsia" w:hint="eastAsia"/>
                <w:szCs w:val="21"/>
              </w:rPr>
              <w:t>经过校准；</w:t>
            </w:r>
          </w:p>
          <w:p w14:paraId="00C2B629" w14:textId="542D196C" w:rsidR="00AC743C" w:rsidRPr="004709D6" w:rsidRDefault="003E3ECB" w:rsidP="003E3ECB">
            <w:pPr>
              <w:spacing w:beforeLines="30" w:before="93" w:afterLines="30" w:after="93" w:line="288" w:lineRule="auto"/>
              <w:ind w:firstLineChars="200" w:firstLine="420"/>
              <w:rPr>
                <w:rFonts w:eastAsiaTheme="minorEastAsia" w:hAnsiTheme="minorEastAsia"/>
                <w:szCs w:val="21"/>
              </w:rPr>
            </w:pPr>
            <w:r w:rsidRPr="003E3ECB">
              <w:rPr>
                <w:rFonts w:eastAsiaTheme="minorEastAsia" w:hAnsiTheme="minorEastAsia" w:hint="eastAsia"/>
                <w:szCs w:val="21"/>
              </w:rPr>
              <w:t>4</w:t>
            </w:r>
            <w:r w:rsidRPr="003E3ECB">
              <w:rPr>
                <w:rFonts w:eastAsiaTheme="minorEastAsia" w:hAnsiTheme="minorEastAsia" w:hint="eastAsia"/>
                <w:szCs w:val="21"/>
              </w:rPr>
              <w:t>、产品出厂合格率</w:t>
            </w:r>
            <w:r w:rsidRPr="003E3ECB">
              <w:rPr>
                <w:rFonts w:eastAsiaTheme="minorEastAsia" w:hAnsiTheme="minorEastAsia" w:hint="eastAsia"/>
                <w:szCs w:val="21"/>
              </w:rPr>
              <w:t>100%</w:t>
            </w:r>
            <w:r w:rsidR="00AC743C" w:rsidRPr="004709D6">
              <w:rPr>
                <w:rFonts w:eastAsiaTheme="minorEastAsia" w:hAnsiTheme="minorEastAsia" w:hint="eastAsia"/>
                <w:szCs w:val="21"/>
              </w:rPr>
              <w:t xml:space="preserve">               </w:t>
            </w:r>
          </w:p>
          <w:p w14:paraId="48D2EC1B" w14:textId="4CF7FA46" w:rsidR="007013F6" w:rsidRPr="004709D6" w:rsidRDefault="00584C56" w:rsidP="00E371DC">
            <w:pPr>
              <w:spacing w:beforeLines="30" w:before="93" w:afterLines="30" w:after="93" w:line="288" w:lineRule="auto"/>
              <w:ind w:firstLineChars="200" w:firstLine="420"/>
              <w:rPr>
                <w:rFonts w:eastAsiaTheme="minorEastAsia" w:hAnsiTheme="minorEastAsia"/>
                <w:szCs w:val="21"/>
              </w:rPr>
            </w:pPr>
            <w:r w:rsidRPr="004709D6">
              <w:rPr>
                <w:rFonts w:eastAsiaTheme="minorEastAsia" w:hAnsiTheme="minorEastAsia" w:hint="eastAsia"/>
                <w:szCs w:val="21"/>
              </w:rPr>
              <w:t>考核情况：</w:t>
            </w:r>
            <w:r w:rsidR="00B82DA8">
              <w:rPr>
                <w:rFonts w:eastAsiaTheme="minorEastAsia" w:hAnsiTheme="minorEastAsia" w:hint="eastAsia"/>
                <w:szCs w:val="21"/>
              </w:rPr>
              <w:t>2022</w:t>
            </w:r>
            <w:r w:rsidR="00B82DA8">
              <w:rPr>
                <w:rFonts w:eastAsiaTheme="minorEastAsia" w:hAnsiTheme="minorEastAsia" w:hint="eastAsia"/>
                <w:szCs w:val="21"/>
              </w:rPr>
              <w:t>年</w:t>
            </w:r>
            <w:r w:rsidR="00B82DA8">
              <w:rPr>
                <w:rFonts w:eastAsiaTheme="minorEastAsia" w:hAnsiTheme="minorEastAsia" w:hint="eastAsia"/>
                <w:szCs w:val="21"/>
              </w:rPr>
              <w:t>1</w:t>
            </w:r>
            <w:r w:rsidR="00B82DA8">
              <w:rPr>
                <w:rFonts w:eastAsiaTheme="minorEastAsia" w:hAnsiTheme="minorEastAsia" w:hint="eastAsia"/>
                <w:szCs w:val="21"/>
              </w:rPr>
              <w:t>月</w:t>
            </w:r>
            <w:r w:rsidR="00B82DA8">
              <w:rPr>
                <w:rFonts w:eastAsiaTheme="minorEastAsia" w:hAnsiTheme="minorEastAsia" w:hint="eastAsia"/>
                <w:szCs w:val="21"/>
              </w:rPr>
              <w:t>-</w:t>
            </w:r>
            <w:r w:rsidR="003E3ECB">
              <w:rPr>
                <w:rFonts w:eastAsiaTheme="minorEastAsia" w:hAnsiTheme="minorEastAsia"/>
                <w:szCs w:val="21"/>
              </w:rPr>
              <w:t>6</w:t>
            </w:r>
            <w:r w:rsidR="00B82DA8">
              <w:rPr>
                <w:rFonts w:eastAsiaTheme="minorEastAsia" w:hAnsiTheme="minorEastAsia" w:hint="eastAsia"/>
                <w:szCs w:val="21"/>
              </w:rPr>
              <w:t>月</w:t>
            </w:r>
            <w:r w:rsidR="00AE34C6" w:rsidRPr="004709D6">
              <w:rPr>
                <w:rFonts w:eastAsiaTheme="minorEastAsia" w:hAnsiTheme="minorEastAsia" w:hint="eastAsia"/>
                <w:szCs w:val="21"/>
              </w:rPr>
              <w:t>，</w:t>
            </w:r>
            <w:r w:rsidR="00B82DA8">
              <w:rPr>
                <w:rFonts w:eastAsiaTheme="minorEastAsia" w:hAnsiTheme="minorEastAsia" w:hint="eastAsia"/>
                <w:szCs w:val="21"/>
              </w:rPr>
              <w:t>各目标</w:t>
            </w:r>
            <w:r w:rsidR="00AE34C6" w:rsidRPr="004709D6">
              <w:rPr>
                <w:rFonts w:eastAsiaTheme="minorEastAsia" w:hAnsiTheme="minorEastAsia" w:hint="eastAsia"/>
                <w:szCs w:val="21"/>
              </w:rPr>
              <w:t>均达成</w:t>
            </w:r>
            <w:r w:rsidRPr="004709D6">
              <w:rPr>
                <w:rFonts w:eastAsiaTheme="minorEastAsia" w:hAnsiTheme="minorEastAsia" w:hint="eastAsia"/>
                <w:szCs w:val="21"/>
              </w:rPr>
              <w:t>。</w:t>
            </w:r>
          </w:p>
        </w:tc>
        <w:tc>
          <w:tcPr>
            <w:tcW w:w="1585" w:type="dxa"/>
          </w:tcPr>
          <w:p w14:paraId="5EB89DE7" w14:textId="77777777" w:rsidR="00A90BD6" w:rsidRPr="00584C56" w:rsidRDefault="00AE34C6" w:rsidP="002D6910">
            <w:pPr>
              <w:spacing w:line="288" w:lineRule="auto"/>
              <w:rPr>
                <w:rFonts w:eastAsiaTheme="minorEastAsia"/>
              </w:rPr>
            </w:pPr>
            <w:r>
              <w:rPr>
                <w:rFonts w:eastAsiaTheme="minorEastAsia"/>
              </w:rPr>
              <w:t>符合</w:t>
            </w:r>
          </w:p>
        </w:tc>
      </w:tr>
      <w:tr w:rsidR="009455CD" w:rsidRPr="00584C56" w14:paraId="0DD10AC2" w14:textId="77777777" w:rsidTr="001D7C17">
        <w:trPr>
          <w:trHeight w:val="830"/>
        </w:trPr>
        <w:tc>
          <w:tcPr>
            <w:tcW w:w="2160" w:type="dxa"/>
          </w:tcPr>
          <w:p w14:paraId="7BEE3645" w14:textId="77777777" w:rsidR="009455CD" w:rsidRDefault="009455CD" w:rsidP="009455CD">
            <w:pPr>
              <w:spacing w:line="288" w:lineRule="auto"/>
              <w:rPr>
                <w:rFonts w:asciiTheme="minorEastAsia" w:eastAsiaTheme="minorEastAsia" w:hAnsiTheme="minorEastAsia" w:cstheme="minorEastAsia"/>
                <w:spacing w:val="-6"/>
                <w:szCs w:val="21"/>
              </w:rPr>
            </w:pPr>
            <w:r>
              <w:rPr>
                <w:rFonts w:asciiTheme="minorEastAsia" w:eastAsiaTheme="minorEastAsia" w:hAnsiTheme="minorEastAsia" w:cstheme="minorEastAsia" w:hint="eastAsia"/>
                <w:spacing w:val="-6"/>
                <w:szCs w:val="21"/>
              </w:rPr>
              <w:t>基础设施</w:t>
            </w:r>
          </w:p>
          <w:p w14:paraId="5BD5D2AE" w14:textId="77777777" w:rsidR="004B7ADD" w:rsidRDefault="004B7ADD" w:rsidP="009455CD">
            <w:pPr>
              <w:spacing w:line="288" w:lineRule="auto"/>
              <w:rPr>
                <w:rFonts w:asciiTheme="minorEastAsia" w:eastAsiaTheme="minorEastAsia" w:hAnsiTheme="minorEastAsia" w:cstheme="minorEastAsia"/>
                <w:spacing w:val="-6"/>
                <w:szCs w:val="21"/>
              </w:rPr>
            </w:pPr>
          </w:p>
          <w:p w14:paraId="64F937A2" w14:textId="77777777" w:rsidR="004B7ADD" w:rsidRDefault="004B7ADD" w:rsidP="009455CD">
            <w:pPr>
              <w:spacing w:line="288" w:lineRule="auto"/>
              <w:rPr>
                <w:rFonts w:asciiTheme="minorEastAsia" w:eastAsiaTheme="minorEastAsia" w:hAnsiTheme="minorEastAsia" w:cstheme="minorEastAsia"/>
                <w:spacing w:val="-6"/>
                <w:szCs w:val="21"/>
              </w:rPr>
            </w:pPr>
          </w:p>
          <w:p w14:paraId="0CC1B720" w14:textId="5CC96DEE" w:rsidR="004B7ADD" w:rsidRPr="004709D6" w:rsidRDefault="004B7ADD" w:rsidP="009455CD">
            <w:pPr>
              <w:spacing w:line="288" w:lineRule="auto"/>
              <w:rPr>
                <w:rFonts w:eastAsiaTheme="minorEastAsia" w:hAnsiTheme="minorEastAsia"/>
                <w:szCs w:val="21"/>
              </w:rPr>
            </w:pPr>
            <w:r>
              <w:rPr>
                <w:rFonts w:asciiTheme="minorEastAsia" w:eastAsiaTheme="minorEastAsia" w:hAnsiTheme="minorEastAsia" w:cstheme="minorEastAsia" w:hint="eastAsia"/>
                <w:spacing w:val="-6"/>
                <w:szCs w:val="21"/>
              </w:rPr>
              <w:t>过程运行环境</w:t>
            </w:r>
          </w:p>
        </w:tc>
        <w:tc>
          <w:tcPr>
            <w:tcW w:w="960" w:type="dxa"/>
          </w:tcPr>
          <w:p w14:paraId="00BFE2A1" w14:textId="77777777" w:rsidR="009455CD" w:rsidRDefault="009455CD" w:rsidP="009455CD">
            <w:pPr>
              <w:spacing w:line="288" w:lineRule="auto"/>
              <w:rPr>
                <w:rFonts w:asciiTheme="minorEastAsia" w:eastAsiaTheme="minorEastAsia" w:hAnsiTheme="minorEastAsia" w:cstheme="minorEastAsia"/>
                <w:spacing w:val="-6"/>
                <w:szCs w:val="21"/>
              </w:rPr>
            </w:pPr>
            <w:r>
              <w:rPr>
                <w:rFonts w:asciiTheme="minorEastAsia" w:eastAsiaTheme="minorEastAsia" w:hAnsiTheme="minorEastAsia" w:cstheme="minorEastAsia" w:hint="eastAsia"/>
                <w:spacing w:val="-6"/>
                <w:szCs w:val="21"/>
              </w:rPr>
              <w:t>Q:7.1.3</w:t>
            </w:r>
          </w:p>
          <w:p w14:paraId="4CD17521" w14:textId="77777777" w:rsidR="004B7ADD" w:rsidRDefault="004B7ADD" w:rsidP="009455CD">
            <w:pPr>
              <w:spacing w:line="288" w:lineRule="auto"/>
              <w:rPr>
                <w:rFonts w:asciiTheme="minorEastAsia" w:eastAsiaTheme="minorEastAsia" w:hAnsiTheme="minorEastAsia" w:cstheme="minorEastAsia"/>
                <w:spacing w:val="-6"/>
                <w:szCs w:val="21"/>
              </w:rPr>
            </w:pPr>
          </w:p>
          <w:p w14:paraId="7E9AFED1" w14:textId="7353B285" w:rsidR="004B7ADD" w:rsidRPr="004709D6" w:rsidRDefault="004B7ADD" w:rsidP="009455CD">
            <w:pPr>
              <w:spacing w:line="288" w:lineRule="auto"/>
              <w:rPr>
                <w:rFonts w:eastAsiaTheme="minorEastAsia" w:hAnsiTheme="minorEastAsia"/>
                <w:szCs w:val="21"/>
              </w:rPr>
            </w:pPr>
            <w:r>
              <w:rPr>
                <w:rFonts w:asciiTheme="minorEastAsia" w:eastAsiaTheme="minorEastAsia" w:hAnsiTheme="minorEastAsia" w:cstheme="minorEastAsia" w:hint="eastAsia"/>
                <w:spacing w:val="-6"/>
                <w:szCs w:val="21"/>
              </w:rPr>
              <w:t>Q</w:t>
            </w:r>
            <w:r>
              <w:rPr>
                <w:rFonts w:asciiTheme="minorEastAsia" w:eastAsiaTheme="minorEastAsia" w:hAnsiTheme="minorEastAsia" w:cstheme="minorEastAsia"/>
                <w:spacing w:val="-6"/>
                <w:szCs w:val="21"/>
              </w:rPr>
              <w:t>7</w:t>
            </w:r>
            <w:r>
              <w:rPr>
                <w:rFonts w:asciiTheme="minorEastAsia" w:eastAsiaTheme="minorEastAsia" w:hAnsiTheme="minorEastAsia" w:cstheme="minorEastAsia" w:hint="eastAsia"/>
                <w:spacing w:val="-6"/>
                <w:szCs w:val="21"/>
              </w:rPr>
              <w:t>.</w:t>
            </w:r>
            <w:r>
              <w:rPr>
                <w:rFonts w:asciiTheme="minorEastAsia" w:eastAsiaTheme="minorEastAsia" w:hAnsiTheme="minorEastAsia" w:cstheme="minorEastAsia"/>
                <w:spacing w:val="-6"/>
                <w:szCs w:val="21"/>
              </w:rPr>
              <w:t>1</w:t>
            </w:r>
            <w:r>
              <w:rPr>
                <w:rFonts w:asciiTheme="minorEastAsia" w:eastAsiaTheme="minorEastAsia" w:hAnsiTheme="minorEastAsia" w:cstheme="minorEastAsia" w:hint="eastAsia"/>
                <w:spacing w:val="-6"/>
                <w:szCs w:val="21"/>
              </w:rPr>
              <w:t>.</w:t>
            </w:r>
            <w:r>
              <w:rPr>
                <w:rFonts w:asciiTheme="minorEastAsia" w:eastAsiaTheme="minorEastAsia" w:hAnsiTheme="minorEastAsia" w:cstheme="minorEastAsia"/>
                <w:spacing w:val="-6"/>
                <w:szCs w:val="21"/>
              </w:rPr>
              <w:t>4</w:t>
            </w:r>
          </w:p>
        </w:tc>
        <w:tc>
          <w:tcPr>
            <w:tcW w:w="10004" w:type="dxa"/>
          </w:tcPr>
          <w:p w14:paraId="2C9AFF75" w14:textId="6EFDAF50" w:rsidR="009455CD" w:rsidRPr="001D7C17" w:rsidRDefault="009455CD" w:rsidP="001D7C17">
            <w:pPr>
              <w:spacing w:beforeLines="30" w:before="93" w:afterLines="30" w:after="93" w:line="288" w:lineRule="auto"/>
              <w:ind w:firstLineChars="200" w:firstLine="420"/>
              <w:rPr>
                <w:rFonts w:eastAsiaTheme="minorEastAsia" w:hAnsiTheme="minorEastAsia"/>
                <w:szCs w:val="21"/>
              </w:rPr>
            </w:pPr>
            <w:r w:rsidRPr="001D7C17">
              <w:rPr>
                <w:rFonts w:eastAsiaTheme="minorEastAsia" w:hAnsiTheme="minorEastAsia" w:hint="eastAsia"/>
                <w:szCs w:val="21"/>
              </w:rPr>
              <w:t>策划了“基础设施和工作环境控制程序”，有效文件；</w:t>
            </w:r>
            <w:r w:rsidR="0001303D" w:rsidRPr="001D7C17">
              <w:rPr>
                <w:rFonts w:eastAsiaTheme="minorEastAsia" w:hAnsiTheme="minorEastAsia"/>
                <w:szCs w:val="21"/>
              </w:rPr>
              <w:t xml:space="preserve"> </w:t>
            </w:r>
          </w:p>
          <w:p w14:paraId="1A367973" w14:textId="7612298F" w:rsidR="009455CD" w:rsidRPr="001D7C17" w:rsidRDefault="009455CD" w:rsidP="001D7C17">
            <w:pPr>
              <w:spacing w:beforeLines="30" w:before="93" w:afterLines="30" w:after="93" w:line="288" w:lineRule="auto"/>
              <w:ind w:firstLineChars="200" w:firstLine="420"/>
              <w:rPr>
                <w:rFonts w:eastAsiaTheme="minorEastAsia" w:hAnsiTheme="minorEastAsia"/>
                <w:szCs w:val="21"/>
              </w:rPr>
            </w:pPr>
            <w:r w:rsidRPr="001D7C17">
              <w:rPr>
                <w:rFonts w:eastAsiaTheme="minorEastAsia" w:hAnsiTheme="minorEastAsia" w:hint="eastAsia"/>
                <w:szCs w:val="21"/>
              </w:rPr>
              <w:t>查见“设备设施一览表”，主要设备有</w:t>
            </w:r>
            <w:proofErr w:type="gramStart"/>
            <w:r w:rsidRPr="001D7C17">
              <w:rPr>
                <w:rFonts w:eastAsiaTheme="minorEastAsia" w:hAnsiTheme="minorEastAsia" w:hint="eastAsia"/>
                <w:szCs w:val="21"/>
              </w:rPr>
              <w:t>切脚机、打标</w:t>
            </w:r>
            <w:proofErr w:type="gramEnd"/>
            <w:r w:rsidRPr="001D7C17">
              <w:rPr>
                <w:rFonts w:eastAsiaTheme="minorEastAsia" w:hAnsiTheme="minorEastAsia" w:hint="eastAsia"/>
                <w:szCs w:val="21"/>
              </w:rPr>
              <w:t>机、</w:t>
            </w:r>
            <w:r w:rsidR="0001303D">
              <w:rPr>
                <w:rFonts w:eastAsiaTheme="minorEastAsia" w:hAnsiTheme="minorEastAsia" w:hint="eastAsia"/>
                <w:szCs w:val="21"/>
              </w:rPr>
              <w:t>锡炉、恒温烙铁、</w:t>
            </w:r>
            <w:r w:rsidRPr="001D7C17">
              <w:rPr>
                <w:rFonts w:eastAsiaTheme="minorEastAsia" w:hAnsiTheme="minorEastAsia" w:hint="eastAsia"/>
                <w:szCs w:val="21"/>
              </w:rPr>
              <w:t>手动叉车、打包机、</w:t>
            </w:r>
            <w:r w:rsidR="00565D6D" w:rsidRPr="001D7C17">
              <w:rPr>
                <w:rFonts w:eastAsiaTheme="minorEastAsia" w:hAnsiTheme="minorEastAsia" w:hint="eastAsia"/>
                <w:szCs w:val="21"/>
              </w:rPr>
              <w:t>螺丝刀</w:t>
            </w:r>
            <w:r w:rsidRPr="001D7C17">
              <w:rPr>
                <w:rFonts w:eastAsiaTheme="minorEastAsia" w:hAnsiTheme="minorEastAsia" w:hint="eastAsia"/>
                <w:szCs w:val="21"/>
              </w:rPr>
              <w:t>等，办公设施：有电脑、办公桌椅、打印机、空调、网络</w:t>
            </w:r>
            <w:r w:rsidRPr="001D7C17">
              <w:rPr>
                <w:rFonts w:eastAsiaTheme="minorEastAsia" w:hAnsiTheme="minorEastAsia" w:hint="eastAsia"/>
                <w:szCs w:val="21"/>
              </w:rPr>
              <w:t>/</w:t>
            </w:r>
            <w:r w:rsidRPr="001D7C17">
              <w:rPr>
                <w:rFonts w:eastAsiaTheme="minorEastAsia" w:hAnsiTheme="minorEastAsia"/>
                <w:szCs w:val="21"/>
              </w:rPr>
              <w:t>WIFI</w:t>
            </w:r>
            <w:r w:rsidRPr="001D7C17">
              <w:rPr>
                <w:rFonts w:eastAsiaTheme="minorEastAsia" w:hAnsiTheme="minorEastAsia" w:hint="eastAsia"/>
                <w:szCs w:val="21"/>
              </w:rPr>
              <w:t>等；监视和测量设备主要有游标卡尺、测温仪、万用表、电子秤、电子负载仪、耐压测试仪等，以上设备基本可以满足目前生产的需要。</w:t>
            </w:r>
          </w:p>
          <w:p w14:paraId="5B458790" w14:textId="776A7DBC" w:rsidR="009455CD" w:rsidRPr="001D7C17" w:rsidRDefault="009455CD" w:rsidP="001D7C17">
            <w:pPr>
              <w:spacing w:beforeLines="30" w:before="93" w:afterLines="30" w:after="93" w:line="288" w:lineRule="auto"/>
              <w:ind w:firstLineChars="200" w:firstLine="420"/>
              <w:rPr>
                <w:rFonts w:eastAsiaTheme="minorEastAsia" w:hAnsiTheme="minorEastAsia"/>
                <w:szCs w:val="21"/>
              </w:rPr>
            </w:pPr>
            <w:r w:rsidRPr="001D7C17">
              <w:rPr>
                <w:rFonts w:eastAsiaTheme="minorEastAsia" w:hAnsiTheme="minorEastAsia" w:hint="eastAsia"/>
                <w:szCs w:val="21"/>
              </w:rPr>
              <w:t>查见“</w:t>
            </w:r>
            <w:r w:rsidRPr="001D7C17">
              <w:rPr>
                <w:rFonts w:eastAsiaTheme="minorEastAsia" w:hAnsiTheme="minorEastAsia" w:hint="eastAsia"/>
                <w:szCs w:val="21"/>
              </w:rPr>
              <w:t>202</w:t>
            </w:r>
            <w:r w:rsidR="00565D6D" w:rsidRPr="001D7C17">
              <w:rPr>
                <w:rFonts w:eastAsiaTheme="minorEastAsia" w:hAnsiTheme="minorEastAsia"/>
                <w:szCs w:val="21"/>
              </w:rPr>
              <w:t>2</w:t>
            </w:r>
            <w:r w:rsidRPr="001D7C17">
              <w:rPr>
                <w:rFonts w:eastAsiaTheme="minorEastAsia" w:hAnsiTheme="minorEastAsia" w:hint="eastAsia"/>
                <w:szCs w:val="21"/>
              </w:rPr>
              <w:t>年度设备维修计划”，明确了设备名称、检修保养项目；</w:t>
            </w:r>
          </w:p>
          <w:p w14:paraId="156E8811" w14:textId="77777777" w:rsidR="009455CD" w:rsidRPr="001D7C17" w:rsidRDefault="009455CD" w:rsidP="001D7C17">
            <w:pPr>
              <w:spacing w:beforeLines="30" w:before="93" w:afterLines="30" w:after="93" w:line="288" w:lineRule="auto"/>
              <w:ind w:firstLineChars="200" w:firstLine="420"/>
              <w:rPr>
                <w:rFonts w:eastAsiaTheme="minorEastAsia" w:hAnsiTheme="minorEastAsia"/>
                <w:szCs w:val="21"/>
              </w:rPr>
            </w:pPr>
            <w:r w:rsidRPr="001D7C17">
              <w:rPr>
                <w:rFonts w:eastAsiaTheme="minorEastAsia" w:hAnsiTheme="minorEastAsia" w:hint="eastAsia"/>
                <w:szCs w:val="21"/>
              </w:rPr>
              <w:t>查见“设备保养记录表”，</w:t>
            </w:r>
            <w:r w:rsidRPr="001D7C17">
              <w:rPr>
                <w:rFonts w:eastAsiaTheme="minorEastAsia" w:hAnsiTheme="minorEastAsia" w:hint="eastAsia"/>
                <w:szCs w:val="21"/>
              </w:rPr>
              <w:t>2021.3.28</w:t>
            </w:r>
            <w:r w:rsidRPr="001D7C17">
              <w:rPr>
                <w:rFonts w:eastAsiaTheme="minorEastAsia" w:hAnsiTheme="minorEastAsia" w:hint="eastAsia"/>
                <w:szCs w:val="21"/>
              </w:rPr>
              <w:t>，按照计划对设备进行了维护保养；责任人员签字；</w:t>
            </w:r>
          </w:p>
          <w:p w14:paraId="4C66A51B" w14:textId="79CCC6F6" w:rsidR="009455CD" w:rsidRPr="001D7C17" w:rsidRDefault="009455CD" w:rsidP="001D7C17">
            <w:pPr>
              <w:spacing w:beforeLines="30" w:before="93" w:afterLines="30" w:after="93" w:line="288" w:lineRule="auto"/>
              <w:ind w:firstLineChars="200" w:firstLine="420"/>
              <w:rPr>
                <w:rFonts w:eastAsiaTheme="minorEastAsia" w:hAnsiTheme="minorEastAsia"/>
                <w:szCs w:val="21"/>
              </w:rPr>
            </w:pPr>
            <w:r w:rsidRPr="001D7C17">
              <w:rPr>
                <w:rFonts w:eastAsiaTheme="minorEastAsia" w:hAnsiTheme="minorEastAsia" w:hint="eastAsia"/>
                <w:szCs w:val="21"/>
              </w:rPr>
              <w:t>提供设备日常维护保养记录</w:t>
            </w:r>
            <w:r w:rsidR="00565D6D" w:rsidRPr="001D7C17">
              <w:rPr>
                <w:rFonts w:eastAsiaTheme="minorEastAsia" w:hAnsiTheme="minorEastAsia" w:hint="eastAsia"/>
                <w:szCs w:val="21"/>
              </w:rPr>
              <w:t>，</w:t>
            </w:r>
            <w:r w:rsidRPr="001D7C17">
              <w:rPr>
                <w:rFonts w:eastAsiaTheme="minorEastAsia" w:hAnsiTheme="minorEastAsia" w:hint="eastAsia"/>
                <w:szCs w:val="21"/>
              </w:rPr>
              <w:t>抽见：</w:t>
            </w:r>
            <w:r w:rsidRPr="001D7C17">
              <w:rPr>
                <w:rFonts w:eastAsiaTheme="minorEastAsia" w:hAnsiTheme="minorEastAsia" w:hint="eastAsia"/>
                <w:szCs w:val="21"/>
              </w:rPr>
              <w:t>202</w:t>
            </w:r>
            <w:r w:rsidR="00565D6D" w:rsidRPr="001D7C17">
              <w:rPr>
                <w:rFonts w:eastAsiaTheme="minorEastAsia" w:hAnsiTheme="minorEastAsia"/>
                <w:szCs w:val="21"/>
              </w:rPr>
              <w:t>2</w:t>
            </w:r>
            <w:r w:rsidRPr="001D7C17">
              <w:rPr>
                <w:rFonts w:eastAsiaTheme="minorEastAsia" w:hAnsiTheme="minorEastAsia" w:hint="eastAsia"/>
                <w:szCs w:val="21"/>
              </w:rPr>
              <w:t>.</w:t>
            </w:r>
            <w:r w:rsidR="00565D6D" w:rsidRPr="001D7C17">
              <w:rPr>
                <w:rFonts w:eastAsiaTheme="minorEastAsia" w:hAnsiTheme="minorEastAsia"/>
                <w:szCs w:val="21"/>
              </w:rPr>
              <w:t>4</w:t>
            </w:r>
            <w:r w:rsidRPr="001D7C17">
              <w:rPr>
                <w:rFonts w:eastAsiaTheme="minorEastAsia" w:hAnsiTheme="minorEastAsia" w:hint="eastAsia"/>
                <w:szCs w:val="21"/>
              </w:rPr>
              <w:t>，</w:t>
            </w:r>
            <w:r w:rsidR="00565D6D" w:rsidRPr="001D7C17">
              <w:rPr>
                <w:rFonts w:eastAsiaTheme="minorEastAsia" w:hAnsiTheme="minorEastAsia" w:hint="eastAsia"/>
                <w:szCs w:val="21"/>
              </w:rPr>
              <w:t>激光</w:t>
            </w:r>
            <w:proofErr w:type="gramStart"/>
            <w:r w:rsidR="00565D6D" w:rsidRPr="001D7C17">
              <w:rPr>
                <w:rFonts w:eastAsiaTheme="minorEastAsia" w:hAnsiTheme="minorEastAsia" w:hint="eastAsia"/>
                <w:szCs w:val="21"/>
              </w:rPr>
              <w:t>打标机</w:t>
            </w:r>
            <w:proofErr w:type="gramEnd"/>
            <w:r w:rsidR="00565D6D" w:rsidRPr="001D7C17">
              <w:rPr>
                <w:rFonts w:eastAsiaTheme="minorEastAsia" w:hAnsiTheme="minorEastAsia" w:hint="eastAsia"/>
                <w:szCs w:val="21"/>
              </w:rPr>
              <w:t xml:space="preserve"> </w:t>
            </w:r>
            <w:r w:rsidRPr="001D7C17">
              <w:rPr>
                <w:rFonts w:eastAsiaTheme="minorEastAsia" w:hAnsiTheme="minorEastAsia" w:hint="eastAsia"/>
                <w:szCs w:val="21"/>
              </w:rPr>
              <w:t>——</w:t>
            </w:r>
            <w:r w:rsidR="00565D6D" w:rsidRPr="001D7C17">
              <w:rPr>
                <w:rFonts w:eastAsiaTheme="minorEastAsia" w:hAnsiTheme="minorEastAsia" w:hint="eastAsia"/>
                <w:szCs w:val="21"/>
              </w:rPr>
              <w:t>对表面清洁、运行测试确认等项目进行了查看，符合要求</w:t>
            </w:r>
            <w:r w:rsidRPr="001D7C17">
              <w:rPr>
                <w:rFonts w:eastAsiaTheme="minorEastAsia" w:hAnsiTheme="minorEastAsia" w:hint="eastAsia"/>
                <w:szCs w:val="21"/>
              </w:rPr>
              <w:t>——</w:t>
            </w:r>
            <w:r w:rsidR="004B7ADD" w:rsidRPr="001D7C17">
              <w:rPr>
                <w:rFonts w:eastAsiaTheme="minorEastAsia" w:hAnsiTheme="minorEastAsia" w:hint="eastAsia"/>
                <w:szCs w:val="21"/>
              </w:rPr>
              <w:t>刘桂花</w:t>
            </w:r>
            <w:r w:rsidRPr="001D7C17">
              <w:rPr>
                <w:rFonts w:eastAsiaTheme="minorEastAsia" w:hAnsiTheme="minorEastAsia" w:hint="eastAsia"/>
                <w:szCs w:val="21"/>
              </w:rPr>
              <w:t>；</w:t>
            </w:r>
          </w:p>
          <w:p w14:paraId="699C846F" w14:textId="518BD918" w:rsidR="004B7ADD" w:rsidRPr="001D7C17" w:rsidRDefault="004B7ADD" w:rsidP="001D7C17">
            <w:pPr>
              <w:spacing w:beforeLines="30" w:before="93" w:afterLines="30" w:after="93" w:line="288" w:lineRule="auto"/>
              <w:ind w:firstLineChars="200" w:firstLine="420"/>
              <w:rPr>
                <w:rFonts w:eastAsiaTheme="minorEastAsia" w:hAnsiTheme="minorEastAsia"/>
                <w:szCs w:val="21"/>
              </w:rPr>
            </w:pPr>
            <w:r w:rsidRPr="001D7C17">
              <w:rPr>
                <w:rFonts w:eastAsiaTheme="minorEastAsia" w:hAnsiTheme="minorEastAsia" w:hint="eastAsia"/>
                <w:szCs w:val="21"/>
              </w:rPr>
              <w:t>提供设备日常维护保养记录，抽见：</w:t>
            </w:r>
            <w:r w:rsidRPr="001D7C17">
              <w:rPr>
                <w:rFonts w:eastAsiaTheme="minorEastAsia" w:hAnsiTheme="minorEastAsia" w:hint="eastAsia"/>
                <w:szCs w:val="21"/>
              </w:rPr>
              <w:t>202</w:t>
            </w:r>
            <w:r w:rsidRPr="001D7C17">
              <w:rPr>
                <w:rFonts w:eastAsiaTheme="minorEastAsia" w:hAnsiTheme="minorEastAsia"/>
                <w:szCs w:val="21"/>
              </w:rPr>
              <w:t>2</w:t>
            </w:r>
            <w:r w:rsidRPr="001D7C17">
              <w:rPr>
                <w:rFonts w:eastAsiaTheme="minorEastAsia" w:hAnsiTheme="minorEastAsia" w:hint="eastAsia"/>
                <w:szCs w:val="21"/>
              </w:rPr>
              <w:t>.</w:t>
            </w:r>
            <w:r w:rsidRPr="001D7C17">
              <w:rPr>
                <w:rFonts w:eastAsiaTheme="minorEastAsia" w:hAnsiTheme="minorEastAsia"/>
                <w:szCs w:val="21"/>
              </w:rPr>
              <w:t>6</w:t>
            </w:r>
            <w:r w:rsidRPr="001D7C17">
              <w:rPr>
                <w:rFonts w:eastAsiaTheme="minorEastAsia" w:hAnsiTheme="minorEastAsia" w:hint="eastAsia"/>
                <w:szCs w:val="21"/>
              </w:rPr>
              <w:t>，打包机</w:t>
            </w:r>
            <w:r w:rsidRPr="001D7C17">
              <w:rPr>
                <w:rFonts w:eastAsiaTheme="minorEastAsia" w:hAnsiTheme="minorEastAsia" w:hint="eastAsia"/>
                <w:szCs w:val="21"/>
              </w:rPr>
              <w:t xml:space="preserve"> </w:t>
            </w:r>
            <w:r w:rsidRPr="001D7C17">
              <w:rPr>
                <w:rFonts w:eastAsiaTheme="minorEastAsia" w:hAnsiTheme="minorEastAsia" w:hint="eastAsia"/>
                <w:szCs w:val="21"/>
              </w:rPr>
              <w:t>——对表面清洁、运行过程异响、各按钮功能年测试、打带测试等项进行了查看，符合要求——孙虹芃；</w:t>
            </w:r>
          </w:p>
          <w:p w14:paraId="18D8C7BD" w14:textId="34DF8266" w:rsidR="009455CD" w:rsidRPr="001D7C17" w:rsidRDefault="009455CD" w:rsidP="001D7C17">
            <w:pPr>
              <w:spacing w:beforeLines="30" w:before="93" w:afterLines="30" w:after="93" w:line="288" w:lineRule="auto"/>
              <w:ind w:firstLineChars="200" w:firstLine="420"/>
              <w:rPr>
                <w:rFonts w:eastAsiaTheme="minorEastAsia" w:hAnsiTheme="minorEastAsia"/>
                <w:szCs w:val="21"/>
              </w:rPr>
            </w:pPr>
            <w:r w:rsidRPr="001D7C17">
              <w:rPr>
                <w:rFonts w:eastAsiaTheme="minorEastAsia" w:hAnsiTheme="minorEastAsia" w:hint="eastAsia"/>
                <w:szCs w:val="21"/>
              </w:rPr>
              <w:t>介绍说，每天作业前都要先对设备、</w:t>
            </w:r>
            <w:r w:rsidR="004B7ADD" w:rsidRPr="001D7C17">
              <w:rPr>
                <w:rFonts w:eastAsiaTheme="minorEastAsia" w:hAnsiTheme="minorEastAsia" w:hint="eastAsia"/>
                <w:szCs w:val="21"/>
              </w:rPr>
              <w:t>仪器</w:t>
            </w:r>
            <w:r w:rsidRPr="001D7C17">
              <w:rPr>
                <w:rFonts w:eastAsiaTheme="minorEastAsia" w:hAnsiTheme="minorEastAsia" w:hint="eastAsia"/>
                <w:szCs w:val="21"/>
              </w:rPr>
              <w:t>进行检查，确认状态良好后才会开始生产；</w:t>
            </w:r>
            <w:r w:rsidR="004B7ADD" w:rsidRPr="001D7C17">
              <w:rPr>
                <w:rFonts w:eastAsiaTheme="minorEastAsia" w:hAnsiTheme="minorEastAsia" w:hint="eastAsia"/>
                <w:szCs w:val="21"/>
              </w:rPr>
              <w:t>填写日常维护保养记录，及点检记录。</w:t>
            </w:r>
          </w:p>
          <w:p w14:paraId="4F7369B6" w14:textId="77777777" w:rsidR="009455CD" w:rsidRPr="001D7C17" w:rsidRDefault="009455CD" w:rsidP="001D7C17">
            <w:pPr>
              <w:spacing w:beforeLines="30" w:before="93" w:afterLines="30" w:after="93" w:line="288" w:lineRule="auto"/>
              <w:ind w:firstLineChars="200" w:firstLine="420"/>
              <w:rPr>
                <w:rFonts w:eastAsiaTheme="minorEastAsia" w:hAnsiTheme="minorEastAsia"/>
                <w:szCs w:val="21"/>
              </w:rPr>
            </w:pPr>
            <w:r w:rsidRPr="001D7C17">
              <w:rPr>
                <w:rFonts w:eastAsiaTheme="minorEastAsia" w:hAnsiTheme="minorEastAsia" w:hint="eastAsia"/>
                <w:szCs w:val="21"/>
              </w:rPr>
              <w:lastRenderedPageBreak/>
              <w:t>现场查看各设备运转状况正常；</w:t>
            </w:r>
          </w:p>
          <w:p w14:paraId="19AB52F8" w14:textId="19267B98" w:rsidR="009455CD" w:rsidRPr="001D7C17" w:rsidRDefault="009455CD" w:rsidP="001D7C17">
            <w:pPr>
              <w:spacing w:beforeLines="30" w:before="93" w:afterLines="30" w:after="93" w:line="288" w:lineRule="auto"/>
              <w:ind w:firstLineChars="200" w:firstLine="420"/>
              <w:rPr>
                <w:rFonts w:eastAsiaTheme="minorEastAsia" w:hAnsiTheme="minorEastAsia"/>
                <w:szCs w:val="21"/>
              </w:rPr>
            </w:pPr>
            <w:r w:rsidRPr="001D7C17">
              <w:rPr>
                <w:rFonts w:eastAsiaTheme="minorEastAsia" w:hAnsiTheme="minorEastAsia" w:hint="eastAsia"/>
                <w:szCs w:val="21"/>
              </w:rPr>
              <w:t>查见特种设备</w:t>
            </w:r>
            <w:r w:rsidR="004B7ADD" w:rsidRPr="001D7C17">
              <w:rPr>
                <w:rFonts w:eastAsiaTheme="minorEastAsia" w:hAnsiTheme="minorEastAsia" w:hint="eastAsia"/>
                <w:szCs w:val="21"/>
              </w:rPr>
              <w:t>：无</w:t>
            </w:r>
          </w:p>
          <w:p w14:paraId="54384764" w14:textId="77777777" w:rsidR="004B7ADD" w:rsidRPr="004B7ADD" w:rsidRDefault="004B7ADD" w:rsidP="004B7ADD">
            <w:pPr>
              <w:spacing w:beforeLines="30" w:before="93" w:afterLines="30" w:after="93" w:line="288" w:lineRule="auto"/>
              <w:ind w:firstLineChars="200" w:firstLine="420"/>
              <w:rPr>
                <w:rFonts w:eastAsiaTheme="minorEastAsia" w:hAnsiTheme="minorEastAsia"/>
                <w:szCs w:val="21"/>
              </w:rPr>
            </w:pPr>
            <w:r w:rsidRPr="004B7ADD">
              <w:rPr>
                <w:rFonts w:eastAsiaTheme="minorEastAsia" w:hAnsiTheme="minorEastAsia" w:hint="eastAsia"/>
                <w:szCs w:val="21"/>
              </w:rPr>
              <w:t>现场观察：</w:t>
            </w:r>
          </w:p>
          <w:p w14:paraId="0E17ACDC" w14:textId="529CE3C6" w:rsidR="004B7ADD" w:rsidRPr="004B7ADD" w:rsidRDefault="004B7ADD" w:rsidP="004B7ADD">
            <w:pPr>
              <w:spacing w:beforeLines="30" w:before="93" w:afterLines="30" w:after="93" w:line="288" w:lineRule="auto"/>
              <w:ind w:firstLineChars="200" w:firstLine="420"/>
              <w:rPr>
                <w:rFonts w:eastAsiaTheme="minorEastAsia" w:hAnsiTheme="minorEastAsia"/>
                <w:szCs w:val="21"/>
              </w:rPr>
            </w:pPr>
            <w:r w:rsidRPr="004B7ADD">
              <w:rPr>
                <w:rFonts w:eastAsiaTheme="minorEastAsia" w:hAnsiTheme="minorEastAsia" w:hint="eastAsia"/>
                <w:szCs w:val="21"/>
              </w:rPr>
              <w:t>车间</w:t>
            </w:r>
            <w:r w:rsidR="001E6B87">
              <w:rPr>
                <w:rFonts w:eastAsiaTheme="minorEastAsia" w:hAnsiTheme="minorEastAsia" w:hint="eastAsia"/>
                <w:szCs w:val="21"/>
              </w:rPr>
              <w:t>在</w:t>
            </w:r>
            <w:r w:rsidR="001E6B87" w:rsidRPr="001E6B87">
              <w:rPr>
                <w:rFonts w:eastAsiaTheme="minorEastAsia" w:hAnsiTheme="minorEastAsia" w:hint="eastAsia"/>
                <w:szCs w:val="21"/>
              </w:rPr>
              <w:t>江西省赣州市经济技术开发区黄金大道</w:t>
            </w:r>
            <w:r w:rsidR="001E6B87" w:rsidRPr="001E6B87">
              <w:rPr>
                <w:rFonts w:eastAsiaTheme="minorEastAsia" w:hAnsiTheme="minorEastAsia" w:hint="eastAsia"/>
                <w:szCs w:val="21"/>
              </w:rPr>
              <w:t>160</w:t>
            </w:r>
            <w:r w:rsidR="001E6B87" w:rsidRPr="001E6B87">
              <w:rPr>
                <w:rFonts w:eastAsiaTheme="minorEastAsia" w:hAnsiTheme="minorEastAsia" w:hint="eastAsia"/>
                <w:szCs w:val="21"/>
              </w:rPr>
              <w:t>号智</w:t>
            </w:r>
            <w:proofErr w:type="gramStart"/>
            <w:r w:rsidR="001E6B87" w:rsidRPr="001E6B87">
              <w:rPr>
                <w:rFonts w:eastAsiaTheme="minorEastAsia" w:hAnsiTheme="minorEastAsia" w:hint="eastAsia"/>
                <w:szCs w:val="21"/>
              </w:rPr>
              <w:t>造谷电子</w:t>
            </w:r>
            <w:proofErr w:type="gramEnd"/>
            <w:r w:rsidR="001E6B87" w:rsidRPr="001E6B87">
              <w:rPr>
                <w:rFonts w:eastAsiaTheme="minorEastAsia" w:hAnsiTheme="minorEastAsia" w:hint="eastAsia"/>
                <w:szCs w:val="21"/>
              </w:rPr>
              <w:t>信息产业园</w:t>
            </w:r>
            <w:r w:rsidR="001E6B87" w:rsidRPr="001E6B87">
              <w:rPr>
                <w:rFonts w:eastAsiaTheme="minorEastAsia" w:hAnsiTheme="minorEastAsia" w:hint="eastAsia"/>
                <w:szCs w:val="21"/>
              </w:rPr>
              <w:t>22</w:t>
            </w:r>
            <w:r w:rsidR="001E6B87" w:rsidRPr="001E6B87">
              <w:rPr>
                <w:rFonts w:eastAsiaTheme="minorEastAsia" w:hAnsiTheme="minorEastAsia" w:hint="eastAsia"/>
                <w:szCs w:val="21"/>
              </w:rPr>
              <w:t>号厂房</w:t>
            </w:r>
            <w:r w:rsidR="001E6B87" w:rsidRPr="001E6B87">
              <w:rPr>
                <w:rFonts w:eastAsiaTheme="minorEastAsia" w:hAnsiTheme="minorEastAsia" w:hint="eastAsia"/>
                <w:szCs w:val="21"/>
              </w:rPr>
              <w:t>A2</w:t>
            </w:r>
            <w:r w:rsidR="001E6B87" w:rsidRPr="001E6B87">
              <w:rPr>
                <w:rFonts w:eastAsiaTheme="minorEastAsia" w:hAnsiTheme="minorEastAsia" w:hint="eastAsia"/>
                <w:szCs w:val="21"/>
              </w:rPr>
              <w:t>楼</w:t>
            </w:r>
            <w:r w:rsidRPr="004B7ADD">
              <w:rPr>
                <w:rFonts w:eastAsiaTheme="minorEastAsia" w:hAnsiTheme="minorEastAsia" w:hint="eastAsia"/>
                <w:szCs w:val="21"/>
              </w:rPr>
              <w:t>，面积</w:t>
            </w:r>
            <w:r w:rsidR="001E6B87">
              <w:rPr>
                <w:rFonts w:eastAsiaTheme="minorEastAsia" w:hAnsiTheme="minorEastAsia" w:hint="eastAsia"/>
                <w:szCs w:val="21"/>
              </w:rPr>
              <w:t>1</w:t>
            </w:r>
            <w:r w:rsidR="001E6B87">
              <w:rPr>
                <w:rFonts w:eastAsiaTheme="minorEastAsia" w:hAnsiTheme="minorEastAsia"/>
                <w:szCs w:val="21"/>
              </w:rPr>
              <w:t>280</w:t>
            </w:r>
            <w:r w:rsidRPr="004B7ADD">
              <w:rPr>
                <w:rFonts w:eastAsiaTheme="minorEastAsia" w:hAnsiTheme="minorEastAsia" w:hint="eastAsia"/>
                <w:szCs w:val="21"/>
              </w:rPr>
              <w:t>余平方米，通风良好，自然采光；</w:t>
            </w:r>
          </w:p>
          <w:p w14:paraId="3D4F2C1E" w14:textId="45154317" w:rsidR="004B7ADD" w:rsidRPr="004B7ADD" w:rsidRDefault="001E6B87" w:rsidP="004B7ADD">
            <w:pPr>
              <w:spacing w:beforeLines="30" w:before="93" w:afterLines="30" w:after="93" w:line="288" w:lineRule="auto"/>
              <w:ind w:firstLineChars="200" w:firstLine="420"/>
              <w:rPr>
                <w:rFonts w:eastAsiaTheme="minorEastAsia" w:hAnsiTheme="minorEastAsia"/>
                <w:szCs w:val="21"/>
              </w:rPr>
            </w:pPr>
            <w:proofErr w:type="gramStart"/>
            <w:r>
              <w:rPr>
                <w:rFonts w:eastAsiaTheme="minorEastAsia" w:hAnsiTheme="minorEastAsia" w:hint="eastAsia"/>
                <w:szCs w:val="21"/>
              </w:rPr>
              <w:t>各材料</w:t>
            </w:r>
            <w:proofErr w:type="gramEnd"/>
            <w:r w:rsidR="00C75C8F">
              <w:rPr>
                <w:rFonts w:eastAsiaTheme="minorEastAsia" w:hAnsiTheme="minorEastAsia" w:hint="eastAsia"/>
                <w:szCs w:val="21"/>
              </w:rPr>
              <w:t>放置</w:t>
            </w:r>
            <w:r>
              <w:rPr>
                <w:rFonts w:eastAsiaTheme="minorEastAsia" w:hAnsiTheme="minorEastAsia" w:hint="eastAsia"/>
                <w:szCs w:val="21"/>
              </w:rPr>
              <w:t>在物料架中，分类摆放，</w:t>
            </w:r>
            <w:r w:rsidR="004B7ADD" w:rsidRPr="004B7ADD">
              <w:rPr>
                <w:rFonts w:eastAsiaTheme="minorEastAsia" w:hAnsiTheme="minorEastAsia" w:hint="eastAsia"/>
                <w:szCs w:val="21"/>
              </w:rPr>
              <w:t>满足堆放要求；</w:t>
            </w:r>
          </w:p>
          <w:p w14:paraId="6F7ED912" w14:textId="45337D76" w:rsidR="004B7ADD" w:rsidRPr="004B7ADD" w:rsidRDefault="001E6B87" w:rsidP="000E1122">
            <w:pPr>
              <w:spacing w:beforeLines="30" w:before="93" w:afterLines="30" w:after="93" w:line="288" w:lineRule="auto"/>
              <w:ind w:firstLineChars="200" w:firstLine="420"/>
              <w:rPr>
                <w:rFonts w:eastAsiaTheme="minorEastAsia" w:hAnsiTheme="minorEastAsia"/>
                <w:szCs w:val="21"/>
              </w:rPr>
            </w:pPr>
            <w:r>
              <w:rPr>
                <w:rFonts w:eastAsiaTheme="minorEastAsia" w:hAnsiTheme="minorEastAsia" w:hint="eastAsia"/>
                <w:szCs w:val="21"/>
              </w:rPr>
              <w:t>查看到现场有化学物品锡丝、锡条、</w:t>
            </w:r>
            <w:proofErr w:type="gramStart"/>
            <w:r>
              <w:rPr>
                <w:rFonts w:eastAsiaTheme="minorEastAsia" w:hAnsiTheme="minorEastAsia" w:hint="eastAsia"/>
                <w:szCs w:val="21"/>
              </w:rPr>
              <w:t>导热硅脂等</w:t>
            </w:r>
            <w:proofErr w:type="gramEnd"/>
            <w:r>
              <w:rPr>
                <w:rFonts w:eastAsiaTheme="minorEastAsia" w:hAnsiTheme="minorEastAsia" w:hint="eastAsia"/>
                <w:szCs w:val="21"/>
              </w:rPr>
              <w:t>，用料较少，单独隔离存放，现场查看到产品</w:t>
            </w:r>
            <w:r>
              <w:rPr>
                <w:rFonts w:eastAsiaTheme="minorEastAsia" w:hAnsiTheme="minorEastAsia" w:hint="eastAsia"/>
                <w:szCs w:val="21"/>
              </w:rPr>
              <w:t>MSDS</w:t>
            </w:r>
            <w:r>
              <w:rPr>
                <w:rFonts w:eastAsiaTheme="minorEastAsia" w:hAnsiTheme="minorEastAsia" w:hint="eastAsia"/>
                <w:szCs w:val="21"/>
              </w:rPr>
              <w:t>，</w:t>
            </w:r>
            <w:r w:rsidR="000E1122">
              <w:rPr>
                <w:rFonts w:eastAsiaTheme="minorEastAsia" w:hAnsiTheme="minorEastAsia" w:hint="eastAsia"/>
                <w:szCs w:val="21"/>
              </w:rPr>
              <w:t>包装物料纸箱、气泡袋、纸壳等存在阁楼，分区域存放</w:t>
            </w:r>
            <w:r w:rsidR="001D7C17">
              <w:rPr>
                <w:rFonts w:eastAsiaTheme="minorEastAsia" w:hAnsiTheme="minorEastAsia" w:hint="eastAsia"/>
                <w:szCs w:val="21"/>
              </w:rPr>
              <w:t>，</w:t>
            </w:r>
            <w:r w:rsidR="001D7C17" w:rsidRPr="004B7ADD">
              <w:rPr>
                <w:rFonts w:eastAsiaTheme="minorEastAsia" w:hAnsiTheme="minorEastAsia" w:hint="eastAsia"/>
                <w:szCs w:val="21"/>
              </w:rPr>
              <w:t>有高处作业注意安全的警示标识</w:t>
            </w:r>
            <w:r w:rsidR="001D7C17">
              <w:rPr>
                <w:rFonts w:eastAsiaTheme="minorEastAsia" w:hAnsiTheme="minorEastAsia" w:hint="eastAsia"/>
                <w:szCs w:val="21"/>
              </w:rPr>
              <w:t>。</w:t>
            </w:r>
            <w:r w:rsidR="000E1122">
              <w:rPr>
                <w:rFonts w:eastAsiaTheme="minorEastAsia" w:hAnsiTheme="minorEastAsia" w:hint="eastAsia"/>
                <w:szCs w:val="21"/>
              </w:rPr>
              <w:t>成品标识明确，摆放整齐，分类分区摆放在卡板上。</w:t>
            </w:r>
            <w:r w:rsidR="001D7C17" w:rsidRPr="001D7C17">
              <w:rPr>
                <w:rFonts w:eastAsiaTheme="minorEastAsia" w:hAnsiTheme="minorEastAsia" w:hint="eastAsia"/>
                <w:szCs w:val="21"/>
              </w:rPr>
              <w:t>保持合理间距；</w:t>
            </w:r>
            <w:r w:rsidR="000E1122" w:rsidRPr="004B7ADD">
              <w:rPr>
                <w:rFonts w:eastAsiaTheme="minorEastAsia" w:hAnsiTheme="minorEastAsia" w:hint="eastAsia"/>
                <w:szCs w:val="21"/>
              </w:rPr>
              <w:t xml:space="preserve"> </w:t>
            </w:r>
          </w:p>
          <w:p w14:paraId="4A749A03" w14:textId="0C40F41C" w:rsidR="004B7ADD" w:rsidRPr="004B7ADD" w:rsidRDefault="004B7ADD" w:rsidP="000E1122">
            <w:pPr>
              <w:spacing w:beforeLines="30" w:before="93" w:afterLines="30" w:after="93" w:line="288" w:lineRule="auto"/>
              <w:ind w:firstLineChars="200" w:firstLine="420"/>
              <w:rPr>
                <w:rFonts w:eastAsiaTheme="minorEastAsia" w:hAnsiTheme="minorEastAsia"/>
                <w:szCs w:val="21"/>
              </w:rPr>
            </w:pPr>
            <w:r w:rsidRPr="004B7ADD">
              <w:rPr>
                <w:rFonts w:eastAsiaTheme="minorEastAsia" w:hAnsiTheme="minorEastAsia" w:hint="eastAsia"/>
                <w:szCs w:val="21"/>
              </w:rPr>
              <w:t>电源通过开关</w:t>
            </w:r>
            <w:proofErr w:type="gramStart"/>
            <w:r w:rsidRPr="004B7ADD">
              <w:rPr>
                <w:rFonts w:eastAsiaTheme="minorEastAsia" w:hAnsiTheme="minorEastAsia" w:hint="eastAsia"/>
                <w:szCs w:val="21"/>
              </w:rPr>
              <w:t>盒接到</w:t>
            </w:r>
            <w:proofErr w:type="gramEnd"/>
            <w:r w:rsidRPr="004B7ADD">
              <w:rPr>
                <w:rFonts w:eastAsiaTheme="minorEastAsia" w:hAnsiTheme="minorEastAsia" w:hint="eastAsia"/>
                <w:szCs w:val="21"/>
              </w:rPr>
              <w:t>设备上，有保护开关，电线绝缘良好，设备接零完好；公司规定人走灯灭，人走关水等节能节水措施，并互相监督；</w:t>
            </w:r>
          </w:p>
          <w:p w14:paraId="16C01318" w14:textId="77777777" w:rsidR="001D7C17" w:rsidRDefault="004B7ADD" w:rsidP="001D7C17">
            <w:pPr>
              <w:spacing w:beforeLines="30" w:before="93" w:afterLines="30" w:after="93" w:line="288" w:lineRule="auto"/>
              <w:ind w:firstLineChars="200" w:firstLine="420"/>
              <w:rPr>
                <w:rFonts w:eastAsiaTheme="minorEastAsia" w:hAnsiTheme="minorEastAsia"/>
                <w:szCs w:val="21"/>
              </w:rPr>
            </w:pPr>
            <w:r w:rsidRPr="004B7ADD">
              <w:rPr>
                <w:rFonts w:eastAsiaTheme="minorEastAsia" w:hAnsiTheme="minorEastAsia" w:hint="eastAsia"/>
                <w:szCs w:val="21"/>
              </w:rPr>
              <w:t>火灾事故预防：公司配备有灭火器等消防设施，有应急预案，相关人员经过培训。</w:t>
            </w:r>
            <w:r w:rsidR="001D7C17" w:rsidRPr="00DF0F1B">
              <w:rPr>
                <w:rFonts w:eastAsiaTheme="minorEastAsia" w:hAnsiTheme="minorEastAsia" w:hint="eastAsia"/>
                <w:szCs w:val="21"/>
              </w:rPr>
              <w:t>灭火器、消防栓等消防安全设施等运行状态良好、安全通道畅通；</w:t>
            </w:r>
          </w:p>
          <w:p w14:paraId="7645375C" w14:textId="35769BCF" w:rsidR="004B7ADD" w:rsidRPr="001D7C17" w:rsidRDefault="001D7C17" w:rsidP="001D7C17">
            <w:pPr>
              <w:spacing w:beforeLines="30" w:before="93" w:afterLines="30" w:after="93" w:line="288" w:lineRule="auto"/>
              <w:ind w:firstLineChars="200" w:firstLine="420"/>
              <w:rPr>
                <w:rFonts w:eastAsiaTheme="minorEastAsia" w:hAnsiTheme="minorEastAsia"/>
                <w:szCs w:val="21"/>
              </w:rPr>
            </w:pPr>
            <w:r w:rsidRPr="00DF0F1B">
              <w:rPr>
                <w:rFonts w:eastAsiaTheme="minorEastAsia" w:hAnsiTheme="minorEastAsia" w:hint="eastAsia"/>
                <w:szCs w:val="21"/>
              </w:rPr>
              <w:t>现场观察到操作工按章作业，生产秩序良好。</w:t>
            </w:r>
          </w:p>
          <w:p w14:paraId="5869AF32" w14:textId="77777777" w:rsidR="004B7ADD" w:rsidRPr="004B7ADD" w:rsidRDefault="004B7ADD" w:rsidP="004B7ADD">
            <w:pPr>
              <w:spacing w:beforeLines="30" w:before="93" w:afterLines="30" w:after="93" w:line="288" w:lineRule="auto"/>
              <w:ind w:firstLineChars="200" w:firstLine="420"/>
              <w:rPr>
                <w:rFonts w:eastAsiaTheme="minorEastAsia" w:hAnsiTheme="minorEastAsia"/>
                <w:szCs w:val="21"/>
              </w:rPr>
            </w:pPr>
            <w:r w:rsidRPr="004B7ADD">
              <w:rPr>
                <w:rFonts w:eastAsiaTheme="minorEastAsia" w:hAnsiTheme="minorEastAsia" w:hint="eastAsia"/>
                <w:szCs w:val="21"/>
              </w:rPr>
              <w:t>办公室内主要是电的使用，现场查看电路、电源正常，电路布线合理、电气插座完整，未见破损，无乱拉乱接电线、使用超额电气等现象；未见用电不当等安全隐患及不良影响现象。</w:t>
            </w:r>
          </w:p>
          <w:p w14:paraId="1B2EA0F9" w14:textId="6972E4DB" w:rsidR="009455CD" w:rsidRPr="004709D6" w:rsidRDefault="004B7ADD" w:rsidP="004B7ADD">
            <w:pPr>
              <w:spacing w:beforeLines="30" w:before="93" w:afterLines="30" w:after="93" w:line="288" w:lineRule="auto"/>
              <w:ind w:firstLineChars="200" w:firstLine="420"/>
              <w:rPr>
                <w:rFonts w:eastAsiaTheme="minorEastAsia" w:hAnsiTheme="minorEastAsia"/>
                <w:szCs w:val="21"/>
              </w:rPr>
            </w:pPr>
            <w:r w:rsidRPr="004B7ADD">
              <w:rPr>
                <w:rFonts w:eastAsiaTheme="minorEastAsia" w:hAnsiTheme="minorEastAsia" w:hint="eastAsia"/>
                <w:szCs w:val="21"/>
              </w:rPr>
              <w:t>运行控制基本满足要求。</w:t>
            </w:r>
          </w:p>
        </w:tc>
        <w:tc>
          <w:tcPr>
            <w:tcW w:w="1585" w:type="dxa"/>
          </w:tcPr>
          <w:p w14:paraId="66E22C79" w14:textId="17277E19" w:rsidR="009455CD" w:rsidRDefault="001D7C17" w:rsidP="009455CD">
            <w:pPr>
              <w:spacing w:line="288" w:lineRule="auto"/>
              <w:rPr>
                <w:rFonts w:eastAsiaTheme="minorEastAsia"/>
              </w:rPr>
            </w:pPr>
            <w:r>
              <w:rPr>
                <w:rFonts w:eastAsiaTheme="minorEastAsia" w:hint="eastAsia"/>
              </w:rPr>
              <w:lastRenderedPageBreak/>
              <w:t>符合</w:t>
            </w:r>
          </w:p>
        </w:tc>
      </w:tr>
      <w:tr w:rsidR="00A90BD6" w:rsidRPr="00584C56" w14:paraId="245FC5DE" w14:textId="77777777" w:rsidTr="008C6149">
        <w:trPr>
          <w:trHeight w:val="561"/>
        </w:trPr>
        <w:tc>
          <w:tcPr>
            <w:tcW w:w="2160" w:type="dxa"/>
          </w:tcPr>
          <w:p w14:paraId="5A735E13" w14:textId="77777777" w:rsidR="00A90BD6" w:rsidRPr="00584C56" w:rsidRDefault="00A277AB" w:rsidP="002D6910">
            <w:pPr>
              <w:spacing w:line="288" w:lineRule="auto"/>
              <w:rPr>
                <w:rFonts w:eastAsiaTheme="minorEastAsia"/>
                <w:szCs w:val="21"/>
              </w:rPr>
            </w:pPr>
            <w:r w:rsidRPr="00584C56">
              <w:rPr>
                <w:rFonts w:eastAsiaTheme="minorEastAsia" w:hAnsiTheme="minorEastAsia"/>
                <w:szCs w:val="21"/>
              </w:rPr>
              <w:t>运行策划和控制</w:t>
            </w:r>
          </w:p>
        </w:tc>
        <w:tc>
          <w:tcPr>
            <w:tcW w:w="960" w:type="dxa"/>
          </w:tcPr>
          <w:p w14:paraId="16ECF810" w14:textId="77777777" w:rsidR="00A90BD6" w:rsidRPr="00584C56" w:rsidRDefault="00A277AB" w:rsidP="002D6910">
            <w:pPr>
              <w:spacing w:line="288" w:lineRule="auto"/>
              <w:rPr>
                <w:rFonts w:eastAsiaTheme="minorEastAsia"/>
                <w:szCs w:val="21"/>
              </w:rPr>
            </w:pPr>
            <w:r w:rsidRPr="00584C56">
              <w:rPr>
                <w:rFonts w:eastAsiaTheme="minorEastAsia"/>
                <w:szCs w:val="21"/>
              </w:rPr>
              <w:t>8.1</w:t>
            </w:r>
          </w:p>
        </w:tc>
        <w:tc>
          <w:tcPr>
            <w:tcW w:w="10004" w:type="dxa"/>
          </w:tcPr>
          <w:p w14:paraId="1BF54CA4" w14:textId="77777777" w:rsidR="00A05F7E" w:rsidRPr="00D83A16" w:rsidRDefault="00A05F7E" w:rsidP="00E371DC">
            <w:pPr>
              <w:spacing w:beforeLines="30" w:before="93" w:afterLines="30" w:after="93" w:line="288" w:lineRule="auto"/>
              <w:ind w:firstLineChars="200" w:firstLine="420"/>
              <w:rPr>
                <w:rFonts w:eastAsiaTheme="minorEastAsia" w:hAnsiTheme="minorEastAsia"/>
                <w:szCs w:val="21"/>
              </w:rPr>
            </w:pPr>
            <w:r w:rsidRPr="00D83A16">
              <w:rPr>
                <w:rFonts w:eastAsiaTheme="minorEastAsia" w:hAnsiTheme="minorEastAsia" w:hint="eastAsia"/>
                <w:szCs w:val="21"/>
              </w:rPr>
              <w:t>1</w:t>
            </w:r>
            <w:r w:rsidRPr="00D83A16">
              <w:rPr>
                <w:rFonts w:eastAsiaTheme="minorEastAsia" w:hAnsiTheme="minorEastAsia" w:hint="eastAsia"/>
                <w:szCs w:val="21"/>
              </w:rPr>
              <w:t>、范围：</w:t>
            </w:r>
          </w:p>
          <w:p w14:paraId="2C89E65A" w14:textId="13BE1DF8" w:rsidR="00A05F7E" w:rsidRPr="00D83A16" w:rsidRDefault="00A05F7E" w:rsidP="00E371DC">
            <w:pPr>
              <w:spacing w:beforeLines="30" w:before="93" w:afterLines="30" w:after="93" w:line="288" w:lineRule="auto"/>
              <w:ind w:firstLineChars="200" w:firstLine="420"/>
              <w:rPr>
                <w:rFonts w:eastAsiaTheme="minorEastAsia" w:hAnsiTheme="minorEastAsia"/>
                <w:szCs w:val="21"/>
              </w:rPr>
            </w:pPr>
            <w:r w:rsidRPr="00D83A16">
              <w:rPr>
                <w:rFonts w:eastAsiaTheme="minorEastAsia" w:hAnsiTheme="minorEastAsia" w:hint="eastAsia"/>
                <w:szCs w:val="21"/>
              </w:rPr>
              <w:t>QMS</w:t>
            </w:r>
            <w:r w:rsidRPr="00D83A16">
              <w:rPr>
                <w:rFonts w:eastAsiaTheme="minorEastAsia" w:hAnsiTheme="minorEastAsia" w:hint="eastAsia"/>
                <w:szCs w:val="21"/>
              </w:rPr>
              <w:t>：</w:t>
            </w:r>
            <w:r w:rsidR="00BB53D8" w:rsidRPr="00BB53D8">
              <w:rPr>
                <w:rFonts w:eastAsiaTheme="minorEastAsia" w:hAnsiTheme="minorEastAsia" w:hint="eastAsia"/>
                <w:szCs w:val="21"/>
              </w:rPr>
              <w:t>LED</w:t>
            </w:r>
            <w:r w:rsidR="00BB53D8" w:rsidRPr="00BB53D8">
              <w:rPr>
                <w:rFonts w:eastAsiaTheme="minorEastAsia" w:hAnsiTheme="minorEastAsia" w:hint="eastAsia"/>
                <w:szCs w:val="21"/>
              </w:rPr>
              <w:t>开关电源的生产（需</w:t>
            </w:r>
            <w:r w:rsidR="00BB53D8" w:rsidRPr="00BB53D8">
              <w:rPr>
                <w:rFonts w:eastAsiaTheme="minorEastAsia" w:hAnsiTheme="minorEastAsia" w:hint="eastAsia"/>
                <w:szCs w:val="21"/>
              </w:rPr>
              <w:t>3C</w:t>
            </w:r>
            <w:r w:rsidR="00BB53D8" w:rsidRPr="00BB53D8">
              <w:rPr>
                <w:rFonts w:eastAsiaTheme="minorEastAsia" w:hAnsiTheme="minorEastAsia" w:hint="eastAsia"/>
                <w:szCs w:val="21"/>
              </w:rPr>
              <w:t>认证的除外）</w:t>
            </w:r>
            <w:r w:rsidR="00BB53D8">
              <w:rPr>
                <w:rFonts w:eastAsiaTheme="minorEastAsia" w:hAnsiTheme="minorEastAsia" w:hint="eastAsia"/>
                <w:szCs w:val="21"/>
              </w:rPr>
              <w:t>。</w:t>
            </w:r>
          </w:p>
          <w:p w14:paraId="4156DC11" w14:textId="77777777" w:rsidR="00A05F7E" w:rsidRPr="00D83A16" w:rsidRDefault="00A05F7E" w:rsidP="00E371DC">
            <w:pPr>
              <w:spacing w:beforeLines="30" w:before="93" w:afterLines="30" w:after="93" w:line="288" w:lineRule="auto"/>
              <w:ind w:firstLineChars="200" w:firstLine="420"/>
              <w:rPr>
                <w:rFonts w:eastAsiaTheme="minorEastAsia" w:hAnsiTheme="minorEastAsia"/>
                <w:szCs w:val="21"/>
              </w:rPr>
            </w:pPr>
            <w:r w:rsidRPr="00D83A16">
              <w:rPr>
                <w:rFonts w:eastAsiaTheme="minorEastAsia" w:hAnsiTheme="minorEastAsia" w:hint="eastAsia"/>
                <w:szCs w:val="21"/>
              </w:rPr>
              <w:lastRenderedPageBreak/>
              <w:t>2</w:t>
            </w:r>
            <w:r w:rsidRPr="00D83A16">
              <w:rPr>
                <w:rFonts w:eastAsiaTheme="minorEastAsia" w:hAnsiTheme="minorEastAsia" w:hint="eastAsia"/>
                <w:szCs w:val="21"/>
              </w:rPr>
              <w:t>、公司目标：</w:t>
            </w:r>
          </w:p>
          <w:p w14:paraId="719213FA" w14:textId="1C6E3AD0" w:rsidR="006F05A9" w:rsidRPr="006F05A9" w:rsidRDefault="006F05A9" w:rsidP="006F05A9">
            <w:pPr>
              <w:spacing w:beforeLines="30" w:before="93" w:afterLines="30" w:after="93" w:line="288" w:lineRule="auto"/>
              <w:ind w:firstLineChars="200" w:firstLine="420"/>
              <w:rPr>
                <w:rFonts w:eastAsiaTheme="minorEastAsia" w:hAnsiTheme="minorEastAsia"/>
                <w:szCs w:val="21"/>
              </w:rPr>
            </w:pPr>
            <w:r w:rsidRPr="006F05A9">
              <w:rPr>
                <w:rFonts w:eastAsiaTheme="minorEastAsia" w:hAnsiTheme="minorEastAsia" w:hint="eastAsia"/>
                <w:szCs w:val="21"/>
              </w:rPr>
              <w:t>产品出厂合格率</w:t>
            </w:r>
            <w:r w:rsidRPr="006F05A9">
              <w:rPr>
                <w:rFonts w:eastAsiaTheme="minorEastAsia" w:hAnsiTheme="minorEastAsia" w:hint="eastAsia"/>
                <w:szCs w:val="21"/>
              </w:rPr>
              <w:t>100%</w:t>
            </w:r>
            <w:r w:rsidRPr="006F05A9">
              <w:rPr>
                <w:rFonts w:eastAsiaTheme="minorEastAsia" w:hAnsiTheme="minorEastAsia" w:hint="eastAsia"/>
                <w:szCs w:val="21"/>
              </w:rPr>
              <w:t>；</w:t>
            </w:r>
          </w:p>
          <w:p w14:paraId="50794F9F" w14:textId="78F121B8" w:rsidR="006F05A9" w:rsidRDefault="006F05A9" w:rsidP="006F05A9">
            <w:pPr>
              <w:spacing w:beforeLines="30" w:before="93" w:afterLines="30" w:after="93" w:line="288" w:lineRule="auto"/>
              <w:ind w:firstLineChars="200" w:firstLine="420"/>
              <w:rPr>
                <w:rFonts w:eastAsiaTheme="minorEastAsia" w:hAnsiTheme="minorEastAsia"/>
                <w:szCs w:val="21"/>
              </w:rPr>
            </w:pPr>
            <w:r w:rsidRPr="006F05A9">
              <w:rPr>
                <w:rFonts w:eastAsiaTheme="minorEastAsia" w:hAnsiTheme="minorEastAsia" w:hint="eastAsia"/>
                <w:szCs w:val="21"/>
              </w:rPr>
              <w:t>顾客满意度</w:t>
            </w:r>
            <w:r w:rsidRPr="006F05A9">
              <w:rPr>
                <w:rFonts w:eastAsiaTheme="minorEastAsia" w:hAnsiTheme="minorEastAsia" w:hint="eastAsia"/>
                <w:szCs w:val="21"/>
              </w:rPr>
              <w:t>92</w:t>
            </w:r>
            <w:r w:rsidRPr="006F05A9">
              <w:rPr>
                <w:rFonts w:eastAsiaTheme="minorEastAsia" w:hAnsiTheme="minorEastAsia" w:hint="eastAsia"/>
                <w:szCs w:val="21"/>
              </w:rPr>
              <w:t>分以上；</w:t>
            </w:r>
          </w:p>
          <w:p w14:paraId="53A6535D" w14:textId="0F587B27" w:rsidR="00A05F7E" w:rsidRPr="00D83A16" w:rsidRDefault="00A05F7E" w:rsidP="006F05A9">
            <w:pPr>
              <w:spacing w:beforeLines="30" w:before="93" w:afterLines="30" w:after="93" w:line="288" w:lineRule="auto"/>
              <w:ind w:firstLineChars="200" w:firstLine="420"/>
              <w:rPr>
                <w:rFonts w:eastAsiaTheme="minorEastAsia" w:hAnsiTheme="minorEastAsia"/>
                <w:szCs w:val="21"/>
              </w:rPr>
            </w:pPr>
            <w:r w:rsidRPr="00D83A16">
              <w:rPr>
                <w:rFonts w:eastAsiaTheme="minorEastAsia" w:hAnsiTheme="minorEastAsia" w:hint="eastAsia"/>
                <w:szCs w:val="21"/>
              </w:rPr>
              <w:t>3</w:t>
            </w:r>
            <w:r w:rsidRPr="00D83A16">
              <w:rPr>
                <w:rFonts w:eastAsiaTheme="minorEastAsia" w:hAnsiTheme="minorEastAsia" w:hint="eastAsia"/>
                <w:szCs w:val="21"/>
              </w:rPr>
              <w:t>、产品主要执行标准摘抄：</w:t>
            </w:r>
          </w:p>
          <w:p w14:paraId="2ED8F0DA" w14:textId="673385DE" w:rsidR="0028657D" w:rsidRPr="00D83A16" w:rsidRDefault="0028657D" w:rsidP="00E371DC">
            <w:pPr>
              <w:spacing w:beforeLines="30" w:before="93" w:afterLines="30" w:after="93" w:line="288" w:lineRule="auto"/>
              <w:ind w:firstLineChars="200" w:firstLine="420"/>
              <w:rPr>
                <w:rFonts w:eastAsiaTheme="minorEastAsia" w:hAnsiTheme="minorEastAsia"/>
                <w:szCs w:val="21"/>
              </w:rPr>
            </w:pPr>
            <w:r w:rsidRPr="00D83A16">
              <w:rPr>
                <w:rFonts w:eastAsiaTheme="minorEastAsia" w:hAnsiTheme="minorEastAsia" w:hint="eastAsia"/>
                <w:szCs w:val="21"/>
              </w:rPr>
              <w:t>企业参考的国家</w:t>
            </w:r>
            <w:r w:rsidRPr="00D83A16">
              <w:rPr>
                <w:rFonts w:eastAsiaTheme="minorEastAsia" w:hAnsiTheme="minorEastAsia" w:hint="eastAsia"/>
                <w:szCs w:val="21"/>
              </w:rPr>
              <w:t>/</w:t>
            </w:r>
            <w:r w:rsidRPr="00D83A16">
              <w:rPr>
                <w:rFonts w:eastAsiaTheme="minorEastAsia" w:hAnsiTheme="minorEastAsia" w:hint="eastAsia"/>
                <w:szCs w:val="21"/>
              </w:rPr>
              <w:t>行业主要是：</w:t>
            </w:r>
            <w:r w:rsidR="006F05A9" w:rsidRPr="006F05A9">
              <w:rPr>
                <w:rFonts w:eastAsiaTheme="minorEastAsia" w:hAnsiTheme="minorEastAsia" w:hint="eastAsia"/>
                <w:szCs w:val="21"/>
              </w:rPr>
              <w:t xml:space="preserve">GB 19510.1-2009 </w:t>
            </w:r>
            <w:r w:rsidR="006F05A9" w:rsidRPr="006F05A9">
              <w:rPr>
                <w:rFonts w:eastAsiaTheme="minorEastAsia" w:hAnsiTheme="minorEastAsia" w:hint="eastAsia"/>
                <w:szCs w:val="21"/>
              </w:rPr>
              <w:t>《灯的控制装置第</w:t>
            </w:r>
            <w:r w:rsidR="006F05A9" w:rsidRPr="006F05A9">
              <w:rPr>
                <w:rFonts w:eastAsiaTheme="minorEastAsia" w:hAnsiTheme="minorEastAsia" w:hint="eastAsia"/>
                <w:szCs w:val="21"/>
              </w:rPr>
              <w:t xml:space="preserve">1 </w:t>
            </w:r>
            <w:r w:rsidR="006F05A9" w:rsidRPr="006F05A9">
              <w:rPr>
                <w:rFonts w:eastAsiaTheme="minorEastAsia" w:hAnsiTheme="minorEastAsia" w:hint="eastAsia"/>
                <w:szCs w:val="21"/>
              </w:rPr>
              <w:t>部分：一般要求和安全要求》、</w:t>
            </w:r>
            <w:r w:rsidR="006F05A9" w:rsidRPr="006F05A9">
              <w:rPr>
                <w:rFonts w:eastAsiaTheme="minorEastAsia" w:hAnsiTheme="minorEastAsia" w:hint="eastAsia"/>
                <w:szCs w:val="21"/>
              </w:rPr>
              <w:t>GB 19510.14-2009</w:t>
            </w:r>
            <w:r w:rsidR="006F05A9" w:rsidRPr="006F05A9">
              <w:rPr>
                <w:rFonts w:eastAsiaTheme="minorEastAsia" w:hAnsiTheme="minorEastAsia" w:hint="eastAsia"/>
                <w:szCs w:val="21"/>
              </w:rPr>
              <w:t>《灯的控制装置第</w:t>
            </w:r>
            <w:r w:rsidR="006F05A9" w:rsidRPr="006F05A9">
              <w:rPr>
                <w:rFonts w:eastAsiaTheme="minorEastAsia" w:hAnsiTheme="minorEastAsia" w:hint="eastAsia"/>
                <w:szCs w:val="21"/>
              </w:rPr>
              <w:t xml:space="preserve">14 </w:t>
            </w:r>
            <w:r w:rsidR="006F05A9" w:rsidRPr="006F05A9">
              <w:rPr>
                <w:rFonts w:eastAsiaTheme="minorEastAsia" w:hAnsiTheme="minorEastAsia" w:hint="eastAsia"/>
                <w:szCs w:val="21"/>
              </w:rPr>
              <w:t>部分：</w:t>
            </w:r>
            <w:r w:rsidR="006F05A9" w:rsidRPr="006F05A9">
              <w:rPr>
                <w:rFonts w:eastAsiaTheme="minorEastAsia" w:hAnsiTheme="minorEastAsia" w:hint="eastAsia"/>
                <w:szCs w:val="21"/>
              </w:rPr>
              <w:t xml:space="preserve">LED </w:t>
            </w:r>
            <w:r w:rsidR="006F05A9" w:rsidRPr="006F05A9">
              <w:rPr>
                <w:rFonts w:eastAsiaTheme="minorEastAsia" w:hAnsiTheme="minorEastAsia" w:hint="eastAsia"/>
                <w:szCs w:val="21"/>
              </w:rPr>
              <w:t>模块用直流或交流电子控制装置的特殊要求》和客户图纸、</w:t>
            </w:r>
            <w:r w:rsidR="006F05A9">
              <w:rPr>
                <w:rFonts w:eastAsiaTheme="minorEastAsia" w:hAnsiTheme="minorEastAsia" w:hint="eastAsia"/>
                <w:szCs w:val="21"/>
              </w:rPr>
              <w:t>客户的技术参数</w:t>
            </w:r>
            <w:r w:rsidR="006F05A9" w:rsidRPr="006F05A9">
              <w:rPr>
                <w:rFonts w:eastAsiaTheme="minorEastAsia" w:hAnsiTheme="minorEastAsia" w:hint="eastAsia"/>
                <w:szCs w:val="21"/>
              </w:rPr>
              <w:t>要求进行产品的加工</w:t>
            </w:r>
            <w:r w:rsidR="006F05A9">
              <w:rPr>
                <w:rFonts w:eastAsiaTheme="minorEastAsia" w:hAnsiTheme="minorEastAsia" w:hint="eastAsia"/>
                <w:szCs w:val="21"/>
              </w:rPr>
              <w:t>组装生产</w:t>
            </w:r>
            <w:r w:rsidRPr="00D83A16">
              <w:rPr>
                <w:rFonts w:eastAsiaTheme="minorEastAsia" w:hAnsiTheme="minorEastAsia" w:hint="eastAsia"/>
                <w:szCs w:val="21"/>
              </w:rPr>
              <w:t>，编制了生产</w:t>
            </w:r>
            <w:r w:rsidR="006F05A9">
              <w:rPr>
                <w:rFonts w:eastAsiaTheme="minorEastAsia" w:hAnsiTheme="minorEastAsia" w:hint="eastAsia"/>
                <w:szCs w:val="21"/>
              </w:rPr>
              <w:t>作业规范</w:t>
            </w:r>
            <w:r w:rsidRPr="00D83A16">
              <w:rPr>
                <w:rFonts w:eastAsiaTheme="minorEastAsia" w:hAnsiTheme="minorEastAsia" w:hint="eastAsia"/>
                <w:szCs w:val="21"/>
              </w:rPr>
              <w:t>、</w:t>
            </w:r>
            <w:r w:rsidR="006F05A9">
              <w:rPr>
                <w:rFonts w:eastAsiaTheme="minorEastAsia" w:hAnsiTheme="minorEastAsia" w:hint="eastAsia"/>
                <w:szCs w:val="21"/>
              </w:rPr>
              <w:t>检验标准</w:t>
            </w:r>
            <w:r w:rsidRPr="00D83A16">
              <w:rPr>
                <w:rFonts w:eastAsiaTheme="minorEastAsia" w:hAnsiTheme="minorEastAsia" w:hint="eastAsia"/>
                <w:szCs w:val="21"/>
              </w:rPr>
              <w:t>等指导产品生产和确定产品的接收；</w:t>
            </w:r>
          </w:p>
          <w:p w14:paraId="539C9B68" w14:textId="77777777" w:rsidR="00A05F7E" w:rsidRPr="00D83A16" w:rsidRDefault="00A05F7E" w:rsidP="00E371DC">
            <w:pPr>
              <w:spacing w:beforeLines="30" w:before="93" w:afterLines="30" w:after="93" w:line="288" w:lineRule="auto"/>
              <w:ind w:firstLineChars="200" w:firstLine="420"/>
              <w:rPr>
                <w:rFonts w:eastAsiaTheme="minorEastAsia" w:hAnsiTheme="minorEastAsia"/>
                <w:szCs w:val="21"/>
              </w:rPr>
            </w:pPr>
            <w:r w:rsidRPr="00D83A16">
              <w:rPr>
                <w:rFonts w:eastAsiaTheme="minorEastAsia" w:hAnsiTheme="minorEastAsia" w:hint="eastAsia"/>
                <w:szCs w:val="21"/>
              </w:rPr>
              <w:t>4</w:t>
            </w:r>
            <w:r w:rsidRPr="00D83A16">
              <w:rPr>
                <w:rFonts w:eastAsiaTheme="minorEastAsia" w:hAnsiTheme="minorEastAsia" w:hint="eastAsia"/>
                <w:szCs w:val="21"/>
              </w:rPr>
              <w:t>、产品生产工艺</w:t>
            </w:r>
            <w:r w:rsidRPr="00D83A16">
              <w:rPr>
                <w:rFonts w:eastAsiaTheme="minorEastAsia" w:hAnsiTheme="minorEastAsia" w:hint="eastAsia"/>
                <w:szCs w:val="21"/>
              </w:rPr>
              <w:t>/</w:t>
            </w:r>
            <w:r w:rsidRPr="00D83A16">
              <w:rPr>
                <w:rFonts w:eastAsiaTheme="minorEastAsia" w:hAnsiTheme="minorEastAsia" w:hint="eastAsia"/>
                <w:szCs w:val="21"/>
              </w:rPr>
              <w:t>服务提供流程为：</w:t>
            </w:r>
          </w:p>
          <w:p w14:paraId="1A2BDF56" w14:textId="61BA8473" w:rsidR="00011C8E" w:rsidRPr="00011C8E" w:rsidRDefault="006F05A9" w:rsidP="00E371DC">
            <w:pPr>
              <w:spacing w:beforeLines="30" w:before="93" w:afterLines="30" w:after="93" w:line="288" w:lineRule="auto"/>
              <w:ind w:firstLineChars="200" w:firstLine="420"/>
              <w:rPr>
                <w:rFonts w:eastAsiaTheme="minorEastAsia" w:hAnsiTheme="minorEastAsia"/>
                <w:szCs w:val="21"/>
              </w:rPr>
            </w:pPr>
            <w:r>
              <w:rPr>
                <w:rFonts w:eastAsiaTheme="minorEastAsia" w:hAnsiTheme="minorEastAsia" w:hint="eastAsia"/>
                <w:szCs w:val="21"/>
              </w:rPr>
              <w:t>SMT</w:t>
            </w:r>
            <w:r>
              <w:rPr>
                <w:rFonts w:eastAsiaTheme="minorEastAsia" w:hAnsiTheme="minorEastAsia" w:hint="eastAsia"/>
                <w:szCs w:val="21"/>
              </w:rPr>
              <w:t>贴片（外包）——</w:t>
            </w:r>
            <w:r w:rsidRPr="006F05A9">
              <w:rPr>
                <w:rFonts w:eastAsiaTheme="minorEastAsia" w:hAnsiTheme="minorEastAsia" w:hint="eastAsia"/>
                <w:szCs w:val="21"/>
              </w:rPr>
              <w:t>插件</w:t>
            </w:r>
            <w:r>
              <w:rPr>
                <w:rFonts w:eastAsiaTheme="minorEastAsia" w:hAnsiTheme="minorEastAsia" w:hint="eastAsia"/>
                <w:szCs w:val="21"/>
              </w:rPr>
              <w:t>——</w:t>
            </w:r>
            <w:proofErr w:type="gramStart"/>
            <w:r w:rsidR="00056119">
              <w:rPr>
                <w:rFonts w:eastAsiaTheme="minorEastAsia" w:hAnsiTheme="minorEastAsia" w:hint="eastAsia"/>
                <w:szCs w:val="21"/>
              </w:rPr>
              <w:t>浸</w:t>
            </w:r>
            <w:r w:rsidRPr="006F05A9">
              <w:rPr>
                <w:rFonts w:eastAsiaTheme="minorEastAsia" w:hAnsiTheme="minorEastAsia" w:hint="eastAsia"/>
                <w:szCs w:val="21"/>
              </w:rPr>
              <w:t>锡</w:t>
            </w:r>
            <w:r>
              <w:rPr>
                <w:rFonts w:eastAsiaTheme="minorEastAsia" w:hAnsiTheme="minorEastAsia" w:hint="eastAsia"/>
                <w:szCs w:val="21"/>
              </w:rPr>
              <w:t>——</w:t>
            </w:r>
            <w:r w:rsidRPr="006F05A9">
              <w:rPr>
                <w:rFonts w:eastAsiaTheme="minorEastAsia" w:hAnsiTheme="minorEastAsia" w:hint="eastAsia"/>
                <w:szCs w:val="21"/>
              </w:rPr>
              <w:t>切脚</w:t>
            </w:r>
            <w:proofErr w:type="gramEnd"/>
            <w:r>
              <w:rPr>
                <w:rFonts w:eastAsiaTheme="minorEastAsia" w:hAnsiTheme="minorEastAsia" w:hint="eastAsia"/>
                <w:szCs w:val="21"/>
              </w:rPr>
              <w:t>——</w:t>
            </w:r>
            <w:r w:rsidRPr="006F05A9">
              <w:rPr>
                <w:rFonts w:eastAsiaTheme="minorEastAsia" w:hAnsiTheme="minorEastAsia" w:hint="eastAsia"/>
                <w:szCs w:val="21"/>
              </w:rPr>
              <w:t>补焊</w:t>
            </w:r>
            <w:r w:rsidR="00056119">
              <w:rPr>
                <w:rFonts w:eastAsiaTheme="minorEastAsia" w:hAnsiTheme="minorEastAsia" w:hint="eastAsia"/>
                <w:szCs w:val="21"/>
              </w:rPr>
              <w:t>（焊锡）</w:t>
            </w:r>
            <w:r>
              <w:rPr>
                <w:rFonts w:eastAsiaTheme="minorEastAsia" w:hAnsiTheme="minorEastAsia" w:hint="eastAsia"/>
                <w:szCs w:val="21"/>
              </w:rPr>
              <w:t>——</w:t>
            </w:r>
            <w:r w:rsidRPr="006F05A9">
              <w:rPr>
                <w:rFonts w:eastAsiaTheme="minorEastAsia" w:hAnsiTheme="minorEastAsia" w:hint="eastAsia"/>
                <w:szCs w:val="21"/>
              </w:rPr>
              <w:t>初检检验</w:t>
            </w:r>
            <w:r>
              <w:rPr>
                <w:rFonts w:eastAsiaTheme="minorEastAsia" w:hAnsiTheme="minorEastAsia" w:hint="eastAsia"/>
                <w:szCs w:val="21"/>
              </w:rPr>
              <w:t>——</w:t>
            </w:r>
            <w:r w:rsidRPr="006F05A9">
              <w:rPr>
                <w:rFonts w:eastAsiaTheme="minorEastAsia" w:hAnsiTheme="minorEastAsia" w:hint="eastAsia"/>
                <w:szCs w:val="21"/>
              </w:rPr>
              <w:t>组装</w:t>
            </w:r>
            <w:r>
              <w:rPr>
                <w:rFonts w:eastAsiaTheme="minorEastAsia" w:hAnsiTheme="minorEastAsia" w:hint="eastAsia"/>
                <w:szCs w:val="21"/>
              </w:rPr>
              <w:t>——</w:t>
            </w:r>
            <w:r w:rsidRPr="006F05A9">
              <w:rPr>
                <w:rFonts w:eastAsiaTheme="minorEastAsia" w:hAnsiTheme="minorEastAsia" w:hint="eastAsia"/>
                <w:szCs w:val="21"/>
              </w:rPr>
              <w:t>全功能测试</w:t>
            </w:r>
            <w:r>
              <w:rPr>
                <w:rFonts w:eastAsiaTheme="minorEastAsia" w:hAnsiTheme="minorEastAsia" w:hint="eastAsia"/>
                <w:szCs w:val="21"/>
              </w:rPr>
              <w:t>——</w:t>
            </w:r>
            <w:proofErr w:type="gramStart"/>
            <w:r>
              <w:rPr>
                <w:rFonts w:eastAsiaTheme="minorEastAsia" w:hAnsiTheme="minorEastAsia" w:hint="eastAsia"/>
                <w:szCs w:val="21"/>
              </w:rPr>
              <w:t>激光打标</w:t>
            </w:r>
            <w:proofErr w:type="gramEnd"/>
            <w:r>
              <w:rPr>
                <w:rFonts w:eastAsiaTheme="minorEastAsia" w:hAnsiTheme="minorEastAsia" w:hint="eastAsia"/>
                <w:szCs w:val="21"/>
              </w:rPr>
              <w:t>——包装</w:t>
            </w:r>
            <w:r w:rsidRPr="006F05A9">
              <w:rPr>
                <w:rFonts w:eastAsiaTheme="minorEastAsia" w:hAnsiTheme="minorEastAsia" w:hint="eastAsia"/>
                <w:szCs w:val="21"/>
              </w:rPr>
              <w:t>；</w:t>
            </w:r>
          </w:p>
          <w:p w14:paraId="2023A76F" w14:textId="0FEEBA82" w:rsidR="00AC743C" w:rsidRDefault="0028657D" w:rsidP="00E371DC">
            <w:pPr>
              <w:spacing w:beforeLines="30" w:before="93" w:afterLines="30" w:after="93" w:line="288" w:lineRule="auto"/>
              <w:ind w:firstLineChars="200" w:firstLine="420"/>
              <w:rPr>
                <w:rFonts w:eastAsiaTheme="minorEastAsia" w:hAnsiTheme="minorEastAsia"/>
                <w:szCs w:val="21"/>
              </w:rPr>
            </w:pPr>
            <w:r w:rsidRPr="00D83A16">
              <w:rPr>
                <w:rFonts w:eastAsiaTheme="minorEastAsia" w:hAnsiTheme="minorEastAsia" w:hint="eastAsia"/>
                <w:szCs w:val="21"/>
              </w:rPr>
              <w:t>关键</w:t>
            </w:r>
            <w:r w:rsidR="00011C8E">
              <w:rPr>
                <w:rFonts w:eastAsiaTheme="minorEastAsia" w:hAnsiTheme="minorEastAsia" w:hint="eastAsia"/>
                <w:szCs w:val="21"/>
              </w:rPr>
              <w:t>/</w:t>
            </w:r>
            <w:r w:rsidR="00011C8E">
              <w:rPr>
                <w:rFonts w:eastAsiaTheme="minorEastAsia" w:hAnsiTheme="minorEastAsia" w:hint="eastAsia"/>
                <w:szCs w:val="21"/>
              </w:rPr>
              <w:t>特殊</w:t>
            </w:r>
            <w:r w:rsidRPr="00D83A16">
              <w:rPr>
                <w:rFonts w:eastAsiaTheme="minorEastAsia" w:hAnsiTheme="minorEastAsia" w:hint="eastAsia"/>
                <w:szCs w:val="21"/>
              </w:rPr>
              <w:t>过程</w:t>
            </w:r>
            <w:proofErr w:type="gramStart"/>
            <w:r w:rsidRPr="00D83A16">
              <w:rPr>
                <w:rFonts w:eastAsiaTheme="minorEastAsia" w:hAnsiTheme="minorEastAsia" w:hint="eastAsia"/>
                <w:szCs w:val="21"/>
              </w:rPr>
              <w:t>有</w:t>
            </w:r>
            <w:r w:rsidR="00056119">
              <w:rPr>
                <w:rFonts w:eastAsiaTheme="minorEastAsia" w:hAnsiTheme="minorEastAsia" w:hint="eastAsia"/>
                <w:szCs w:val="21"/>
              </w:rPr>
              <w:t>浸锡</w:t>
            </w:r>
            <w:proofErr w:type="gramEnd"/>
            <w:r w:rsidR="00056119">
              <w:rPr>
                <w:rFonts w:eastAsiaTheme="minorEastAsia" w:hAnsiTheme="minorEastAsia" w:hint="eastAsia"/>
                <w:szCs w:val="21"/>
              </w:rPr>
              <w:t>、焊锡过程</w:t>
            </w:r>
            <w:r w:rsidRPr="00D83A16">
              <w:rPr>
                <w:rFonts w:eastAsiaTheme="minorEastAsia" w:hAnsiTheme="minorEastAsia" w:hint="eastAsia"/>
                <w:szCs w:val="21"/>
              </w:rPr>
              <w:t>。</w:t>
            </w:r>
          </w:p>
          <w:p w14:paraId="680B98B3" w14:textId="0665A402" w:rsidR="007036B0" w:rsidRPr="007036B0" w:rsidRDefault="007036B0" w:rsidP="007036B0">
            <w:pPr>
              <w:spacing w:beforeLines="30" w:before="93" w:afterLines="30" w:after="93" w:line="288" w:lineRule="auto"/>
              <w:ind w:firstLineChars="200" w:firstLine="420"/>
              <w:rPr>
                <w:rFonts w:eastAsiaTheme="minorEastAsia" w:hAnsiTheme="minorEastAsia"/>
                <w:szCs w:val="21"/>
              </w:rPr>
            </w:pPr>
            <w:r w:rsidRPr="007036B0">
              <w:rPr>
                <w:rFonts w:eastAsiaTheme="minorEastAsia" w:hAnsiTheme="minorEastAsia" w:hint="eastAsia"/>
                <w:szCs w:val="21"/>
              </w:rPr>
              <w:t>提供特殊过程的《特殊过程确认单》，对焊锡过程的人员、机械设备、材料、控制方法、环境等方面进行了过程确认，参与识别和确认的人员有：</w:t>
            </w:r>
            <w:r w:rsidR="002D0809">
              <w:rPr>
                <w:rFonts w:eastAsiaTheme="minorEastAsia" w:hAnsiTheme="minorEastAsia" w:hint="eastAsia"/>
                <w:szCs w:val="21"/>
              </w:rPr>
              <w:t>赖海莲</w:t>
            </w:r>
            <w:r w:rsidRPr="007036B0">
              <w:rPr>
                <w:rFonts w:eastAsiaTheme="minorEastAsia" w:hAnsiTheme="minorEastAsia" w:hint="eastAsia"/>
                <w:szCs w:val="21"/>
              </w:rPr>
              <w:t>、</w:t>
            </w:r>
            <w:r>
              <w:rPr>
                <w:rFonts w:eastAsiaTheme="minorEastAsia" w:hAnsiTheme="minorEastAsia" w:hint="eastAsia"/>
                <w:szCs w:val="21"/>
              </w:rPr>
              <w:t>陈皆煌</w:t>
            </w:r>
            <w:r w:rsidRPr="007036B0">
              <w:rPr>
                <w:rFonts w:eastAsiaTheme="minorEastAsia" w:hAnsiTheme="minorEastAsia" w:hint="eastAsia"/>
                <w:szCs w:val="21"/>
              </w:rPr>
              <w:t>等。确认日期：</w:t>
            </w:r>
            <w:r w:rsidRPr="007036B0">
              <w:rPr>
                <w:rFonts w:eastAsiaTheme="minorEastAsia" w:hAnsiTheme="minorEastAsia" w:hint="eastAsia"/>
                <w:szCs w:val="21"/>
              </w:rPr>
              <w:t>202</w:t>
            </w:r>
            <w:r w:rsidRPr="007036B0">
              <w:rPr>
                <w:rFonts w:eastAsiaTheme="minorEastAsia" w:hAnsiTheme="minorEastAsia"/>
                <w:szCs w:val="21"/>
              </w:rPr>
              <w:t>2</w:t>
            </w:r>
            <w:r w:rsidRPr="007036B0">
              <w:rPr>
                <w:rFonts w:eastAsiaTheme="minorEastAsia" w:hAnsiTheme="minorEastAsia" w:hint="eastAsia"/>
                <w:szCs w:val="21"/>
              </w:rPr>
              <w:t>年</w:t>
            </w:r>
            <w:r w:rsidR="002D0809">
              <w:rPr>
                <w:rFonts w:eastAsiaTheme="minorEastAsia" w:hAnsiTheme="minorEastAsia"/>
                <w:szCs w:val="21"/>
              </w:rPr>
              <w:t>3</w:t>
            </w:r>
            <w:r w:rsidRPr="007036B0">
              <w:rPr>
                <w:rFonts w:eastAsiaTheme="minorEastAsia" w:hAnsiTheme="minorEastAsia" w:hint="eastAsia"/>
                <w:szCs w:val="21"/>
              </w:rPr>
              <w:t>月</w:t>
            </w:r>
            <w:r w:rsidR="002D0809">
              <w:rPr>
                <w:rFonts w:eastAsiaTheme="minorEastAsia" w:hAnsiTheme="minorEastAsia"/>
                <w:szCs w:val="21"/>
              </w:rPr>
              <w:t>16</w:t>
            </w:r>
            <w:r w:rsidRPr="007036B0">
              <w:rPr>
                <w:rFonts w:eastAsiaTheme="minorEastAsia" w:hAnsiTheme="minorEastAsia" w:hint="eastAsia"/>
                <w:szCs w:val="21"/>
              </w:rPr>
              <w:t>日。使用恒温烙铁，温度控制</w:t>
            </w:r>
            <w:r>
              <w:rPr>
                <w:rFonts w:eastAsiaTheme="minorEastAsia" w:hAnsiTheme="minorEastAsia"/>
                <w:szCs w:val="21"/>
              </w:rPr>
              <w:t>350</w:t>
            </w:r>
            <w:r w:rsidRPr="007036B0">
              <w:rPr>
                <w:rFonts w:eastAsiaTheme="minorEastAsia" w:hAnsiTheme="minorEastAsia" w:hint="eastAsia"/>
                <w:szCs w:val="21"/>
              </w:rPr>
              <w:t>~</w:t>
            </w:r>
            <w:r>
              <w:rPr>
                <w:rFonts w:eastAsiaTheme="minorEastAsia" w:hAnsiTheme="minorEastAsia"/>
                <w:szCs w:val="21"/>
              </w:rPr>
              <w:t>42</w:t>
            </w:r>
            <w:r w:rsidRPr="007036B0">
              <w:rPr>
                <w:rFonts w:eastAsiaTheme="minorEastAsia" w:hAnsiTheme="minorEastAsia"/>
                <w:szCs w:val="21"/>
              </w:rPr>
              <w:t>0</w:t>
            </w:r>
            <w:r w:rsidRPr="007036B0">
              <w:rPr>
                <w:rFonts w:eastAsiaTheme="minorEastAsia" w:hAnsiTheme="minorEastAsia" w:hint="eastAsia"/>
                <w:szCs w:val="21"/>
              </w:rPr>
              <w:t>度，焊锡时间</w:t>
            </w:r>
            <w:r w:rsidRPr="007036B0">
              <w:rPr>
                <w:rFonts w:eastAsiaTheme="minorEastAsia" w:hAnsiTheme="minorEastAsia" w:hint="eastAsia"/>
                <w:szCs w:val="21"/>
              </w:rPr>
              <w:t>1-</w:t>
            </w:r>
            <w:r w:rsidRPr="007036B0">
              <w:rPr>
                <w:rFonts w:eastAsiaTheme="minorEastAsia" w:hAnsiTheme="minorEastAsia"/>
                <w:szCs w:val="21"/>
              </w:rPr>
              <w:t>3</w:t>
            </w:r>
            <w:r w:rsidRPr="007036B0">
              <w:rPr>
                <w:rFonts w:eastAsiaTheme="minorEastAsia" w:hAnsiTheme="minorEastAsia" w:hint="eastAsia"/>
                <w:szCs w:val="21"/>
              </w:rPr>
              <w:t>s</w:t>
            </w:r>
            <w:r w:rsidRPr="007036B0">
              <w:rPr>
                <w:rFonts w:eastAsiaTheme="minorEastAsia" w:hAnsiTheme="minorEastAsia" w:hint="eastAsia"/>
                <w:szCs w:val="21"/>
              </w:rPr>
              <w:t>，人员经过培训合格上岗。</w:t>
            </w:r>
          </w:p>
          <w:p w14:paraId="5971FC63" w14:textId="6F6AD8AF" w:rsidR="007036B0" w:rsidRPr="007036B0" w:rsidRDefault="007036B0" w:rsidP="007036B0">
            <w:pPr>
              <w:spacing w:beforeLines="30" w:before="93" w:afterLines="30" w:after="93" w:line="288" w:lineRule="auto"/>
              <w:ind w:firstLineChars="200" w:firstLine="420"/>
              <w:rPr>
                <w:rFonts w:eastAsiaTheme="minorEastAsia" w:hAnsiTheme="minorEastAsia"/>
                <w:szCs w:val="21"/>
              </w:rPr>
            </w:pPr>
            <w:r w:rsidRPr="007036B0">
              <w:rPr>
                <w:rFonts w:eastAsiaTheme="minorEastAsia" w:hAnsiTheme="minorEastAsia" w:hint="eastAsia"/>
                <w:szCs w:val="21"/>
              </w:rPr>
              <w:t>提供特殊过程的《特殊过程确认单》，</w:t>
            </w:r>
            <w:proofErr w:type="gramStart"/>
            <w:r w:rsidRPr="007036B0">
              <w:rPr>
                <w:rFonts w:eastAsiaTheme="minorEastAsia" w:hAnsiTheme="minorEastAsia" w:hint="eastAsia"/>
                <w:szCs w:val="21"/>
              </w:rPr>
              <w:t>对</w:t>
            </w:r>
            <w:r>
              <w:rPr>
                <w:rFonts w:eastAsiaTheme="minorEastAsia" w:hAnsiTheme="minorEastAsia" w:hint="eastAsia"/>
                <w:szCs w:val="21"/>
              </w:rPr>
              <w:t>浸锡</w:t>
            </w:r>
            <w:r w:rsidRPr="007036B0">
              <w:rPr>
                <w:rFonts w:eastAsiaTheme="minorEastAsia" w:hAnsiTheme="minorEastAsia" w:hint="eastAsia"/>
                <w:szCs w:val="21"/>
              </w:rPr>
              <w:t>过程</w:t>
            </w:r>
            <w:proofErr w:type="gramEnd"/>
            <w:r w:rsidRPr="007036B0">
              <w:rPr>
                <w:rFonts w:eastAsiaTheme="minorEastAsia" w:hAnsiTheme="minorEastAsia" w:hint="eastAsia"/>
                <w:szCs w:val="21"/>
              </w:rPr>
              <w:t>的人员、机械设备、材料、控制方法、环境等方面进行了过程确认，参与识别和确认的人员有：</w:t>
            </w:r>
            <w:r w:rsidR="002D0809">
              <w:rPr>
                <w:rFonts w:eastAsiaTheme="minorEastAsia" w:hAnsiTheme="minorEastAsia" w:hint="eastAsia"/>
                <w:szCs w:val="21"/>
              </w:rPr>
              <w:t>邱全健、</w:t>
            </w:r>
            <w:r>
              <w:rPr>
                <w:rFonts w:eastAsiaTheme="minorEastAsia" w:hAnsiTheme="minorEastAsia" w:hint="eastAsia"/>
                <w:szCs w:val="21"/>
              </w:rPr>
              <w:t>陈皆煌</w:t>
            </w:r>
            <w:r w:rsidRPr="007036B0">
              <w:rPr>
                <w:rFonts w:eastAsiaTheme="minorEastAsia" w:hAnsiTheme="minorEastAsia" w:hint="eastAsia"/>
                <w:szCs w:val="21"/>
              </w:rPr>
              <w:t>等。确认日期：</w:t>
            </w:r>
            <w:r w:rsidRPr="007036B0">
              <w:rPr>
                <w:rFonts w:eastAsiaTheme="minorEastAsia" w:hAnsiTheme="minorEastAsia" w:hint="eastAsia"/>
                <w:szCs w:val="21"/>
              </w:rPr>
              <w:t>202</w:t>
            </w:r>
            <w:r w:rsidRPr="007036B0">
              <w:rPr>
                <w:rFonts w:eastAsiaTheme="minorEastAsia" w:hAnsiTheme="minorEastAsia"/>
                <w:szCs w:val="21"/>
              </w:rPr>
              <w:t>2</w:t>
            </w:r>
            <w:r w:rsidRPr="007036B0">
              <w:rPr>
                <w:rFonts w:eastAsiaTheme="minorEastAsia" w:hAnsiTheme="minorEastAsia" w:hint="eastAsia"/>
                <w:szCs w:val="21"/>
              </w:rPr>
              <w:t>年</w:t>
            </w:r>
            <w:r w:rsidR="002D0809">
              <w:rPr>
                <w:rFonts w:eastAsiaTheme="minorEastAsia" w:hAnsiTheme="minorEastAsia"/>
                <w:szCs w:val="21"/>
              </w:rPr>
              <w:t>7</w:t>
            </w:r>
            <w:r w:rsidRPr="007036B0">
              <w:rPr>
                <w:rFonts w:eastAsiaTheme="minorEastAsia" w:hAnsiTheme="minorEastAsia" w:hint="eastAsia"/>
                <w:szCs w:val="21"/>
              </w:rPr>
              <w:t>月</w:t>
            </w:r>
            <w:r w:rsidR="002D0809">
              <w:rPr>
                <w:rFonts w:eastAsiaTheme="minorEastAsia" w:hAnsiTheme="minorEastAsia"/>
                <w:szCs w:val="21"/>
              </w:rPr>
              <w:t>5</w:t>
            </w:r>
            <w:r w:rsidRPr="007036B0">
              <w:rPr>
                <w:rFonts w:eastAsiaTheme="minorEastAsia" w:hAnsiTheme="minorEastAsia" w:hint="eastAsia"/>
                <w:szCs w:val="21"/>
              </w:rPr>
              <w:t>日。使用恒温烙铁，温度控制</w:t>
            </w:r>
            <w:r w:rsidR="002D0809">
              <w:rPr>
                <w:rFonts w:eastAsiaTheme="minorEastAsia" w:hAnsiTheme="minorEastAsia"/>
                <w:szCs w:val="21"/>
              </w:rPr>
              <w:t>300</w:t>
            </w:r>
            <w:r w:rsidR="002D0809">
              <w:rPr>
                <w:rFonts w:eastAsiaTheme="minorEastAsia" w:hAnsiTheme="minorEastAsia" w:hint="eastAsia"/>
                <w:szCs w:val="21"/>
              </w:rPr>
              <w:t>±</w:t>
            </w:r>
            <w:r w:rsidR="002D0809">
              <w:rPr>
                <w:rFonts w:eastAsiaTheme="minorEastAsia" w:hAnsiTheme="minorEastAsia"/>
                <w:szCs w:val="21"/>
              </w:rPr>
              <w:t>10</w:t>
            </w:r>
            <w:r w:rsidRPr="007036B0">
              <w:rPr>
                <w:rFonts w:eastAsiaTheme="minorEastAsia" w:hAnsiTheme="minorEastAsia" w:hint="eastAsia"/>
                <w:szCs w:val="21"/>
              </w:rPr>
              <w:t>度，焊锡时间</w:t>
            </w:r>
            <w:r w:rsidR="002D0809">
              <w:rPr>
                <w:rFonts w:eastAsiaTheme="minorEastAsia" w:hAnsiTheme="minorEastAsia"/>
                <w:szCs w:val="21"/>
              </w:rPr>
              <w:t>4-6s</w:t>
            </w:r>
            <w:r w:rsidRPr="007036B0">
              <w:rPr>
                <w:rFonts w:eastAsiaTheme="minorEastAsia" w:hAnsiTheme="minorEastAsia" w:hint="eastAsia"/>
                <w:szCs w:val="21"/>
              </w:rPr>
              <w:t>，人员经过培训合格上岗。</w:t>
            </w:r>
          </w:p>
          <w:p w14:paraId="5ABCFE5B" w14:textId="77777777" w:rsidR="00A05F7E" w:rsidRPr="00D83A16" w:rsidRDefault="00E91C14" w:rsidP="00E371DC">
            <w:pPr>
              <w:spacing w:beforeLines="30" w:before="93" w:afterLines="30" w:after="93" w:line="288" w:lineRule="auto"/>
              <w:ind w:firstLineChars="200" w:firstLine="420"/>
              <w:rPr>
                <w:rFonts w:eastAsiaTheme="minorEastAsia" w:hAnsiTheme="minorEastAsia"/>
                <w:szCs w:val="21"/>
              </w:rPr>
            </w:pPr>
            <w:r w:rsidRPr="00F67F4A">
              <w:rPr>
                <w:rFonts w:eastAsiaTheme="minorEastAsia" w:hAnsiTheme="minorEastAsia" w:hint="eastAsia"/>
                <w:szCs w:val="21"/>
              </w:rPr>
              <w:t>7</w:t>
            </w:r>
            <w:r w:rsidRPr="00F67F4A">
              <w:rPr>
                <w:rFonts w:eastAsiaTheme="minorEastAsia" w:hAnsiTheme="minorEastAsia" w:hint="eastAsia"/>
                <w:szCs w:val="21"/>
              </w:rPr>
              <w:t>、</w:t>
            </w:r>
            <w:r w:rsidR="00A05F7E" w:rsidRPr="00F67F4A">
              <w:rPr>
                <w:rFonts w:eastAsiaTheme="minorEastAsia" w:hAnsiTheme="minorEastAsia" w:hint="eastAsia"/>
                <w:szCs w:val="21"/>
              </w:rPr>
              <w:tab/>
            </w:r>
            <w:r w:rsidR="00A05F7E" w:rsidRPr="00F67F4A">
              <w:rPr>
                <w:rFonts w:eastAsiaTheme="minorEastAsia" w:hAnsiTheme="minorEastAsia" w:hint="eastAsia"/>
                <w:szCs w:val="21"/>
              </w:rPr>
              <w:t>编制了相应的作业文件：</w:t>
            </w:r>
          </w:p>
          <w:p w14:paraId="1F76CD2A" w14:textId="1B3DA23A" w:rsidR="00A05F7E" w:rsidRPr="00D83A16" w:rsidRDefault="006460A6" w:rsidP="00E371DC">
            <w:pPr>
              <w:spacing w:beforeLines="30" w:before="93" w:afterLines="30" w:after="93" w:line="288" w:lineRule="auto"/>
              <w:ind w:firstLineChars="200" w:firstLine="420"/>
              <w:rPr>
                <w:rFonts w:eastAsiaTheme="minorEastAsia" w:hAnsiTheme="minorEastAsia"/>
                <w:szCs w:val="21"/>
              </w:rPr>
            </w:pPr>
            <w:r w:rsidRPr="00D83A16">
              <w:rPr>
                <w:rFonts w:eastAsiaTheme="minorEastAsia" w:hAnsiTheme="minorEastAsia" w:hint="eastAsia"/>
                <w:szCs w:val="21"/>
              </w:rPr>
              <w:t>对工艺流程的各个过程制定了相应的作业指导书以及控制要求</w:t>
            </w:r>
            <w:r w:rsidR="00A05F7E" w:rsidRPr="00D83A16">
              <w:rPr>
                <w:rFonts w:eastAsiaTheme="minorEastAsia" w:hAnsiTheme="minorEastAsia" w:hint="eastAsia"/>
                <w:szCs w:val="21"/>
              </w:rPr>
              <w:t>及相应的安全操作规程</w:t>
            </w:r>
            <w:r w:rsidR="0028657D" w:rsidRPr="00D83A16">
              <w:rPr>
                <w:rFonts w:eastAsiaTheme="minorEastAsia" w:hAnsiTheme="minorEastAsia" w:hint="eastAsia"/>
                <w:szCs w:val="21"/>
              </w:rPr>
              <w:t>，如检验作业指导</w:t>
            </w:r>
            <w:r w:rsidR="0028657D" w:rsidRPr="00D83A16">
              <w:rPr>
                <w:rFonts w:eastAsiaTheme="minorEastAsia" w:hAnsiTheme="minorEastAsia" w:hint="eastAsia"/>
                <w:szCs w:val="21"/>
              </w:rPr>
              <w:lastRenderedPageBreak/>
              <w:t>书、</w:t>
            </w:r>
            <w:proofErr w:type="gramStart"/>
            <w:r w:rsidR="00F37596">
              <w:rPr>
                <w:rFonts w:eastAsiaTheme="minorEastAsia" w:hAnsiTheme="minorEastAsia" w:hint="eastAsia"/>
                <w:szCs w:val="21"/>
              </w:rPr>
              <w:t>浸锡作业</w:t>
            </w:r>
            <w:proofErr w:type="gramEnd"/>
            <w:r w:rsidR="00F37596">
              <w:rPr>
                <w:rFonts w:eastAsiaTheme="minorEastAsia" w:hAnsiTheme="minorEastAsia" w:hint="eastAsia"/>
                <w:szCs w:val="21"/>
              </w:rPr>
              <w:t>指导书</w:t>
            </w:r>
            <w:r w:rsidR="0028657D" w:rsidRPr="00D83A16">
              <w:rPr>
                <w:rFonts w:eastAsiaTheme="minorEastAsia" w:hAnsiTheme="minorEastAsia" w:hint="eastAsia"/>
                <w:szCs w:val="21"/>
              </w:rPr>
              <w:t>、</w:t>
            </w:r>
            <w:r w:rsidR="00F37596">
              <w:rPr>
                <w:rFonts w:eastAsiaTheme="minorEastAsia" w:hAnsiTheme="minorEastAsia" w:hint="eastAsia"/>
                <w:szCs w:val="21"/>
              </w:rPr>
              <w:t>焊锡作业指导书、</w:t>
            </w:r>
            <w:proofErr w:type="gramStart"/>
            <w:r w:rsidR="00F37596">
              <w:rPr>
                <w:rFonts w:eastAsiaTheme="minorEastAsia" w:hAnsiTheme="minorEastAsia" w:hint="eastAsia"/>
                <w:szCs w:val="21"/>
              </w:rPr>
              <w:t>打标机</w:t>
            </w:r>
            <w:proofErr w:type="gramEnd"/>
            <w:r w:rsidR="00F37596">
              <w:rPr>
                <w:rFonts w:eastAsiaTheme="minorEastAsia" w:hAnsiTheme="minorEastAsia" w:hint="eastAsia"/>
                <w:szCs w:val="21"/>
              </w:rPr>
              <w:t>设备操作规程</w:t>
            </w:r>
            <w:r w:rsidRPr="00D83A16">
              <w:rPr>
                <w:rFonts w:eastAsiaTheme="minorEastAsia" w:hAnsiTheme="minorEastAsia" w:hint="eastAsia"/>
                <w:szCs w:val="21"/>
              </w:rPr>
              <w:t>等</w:t>
            </w:r>
            <w:r w:rsidR="00A05F7E" w:rsidRPr="00D83A16">
              <w:rPr>
                <w:rFonts w:eastAsiaTheme="minorEastAsia" w:hAnsiTheme="minorEastAsia" w:hint="eastAsia"/>
                <w:szCs w:val="21"/>
              </w:rPr>
              <w:t>。</w:t>
            </w:r>
          </w:p>
          <w:p w14:paraId="2BA99183" w14:textId="77777777" w:rsidR="00A05F7E" w:rsidRPr="00D83A16" w:rsidRDefault="00E91C14" w:rsidP="00E371DC">
            <w:pPr>
              <w:spacing w:beforeLines="30" w:before="93" w:afterLines="30" w:after="93" w:line="288" w:lineRule="auto"/>
              <w:ind w:firstLineChars="200" w:firstLine="420"/>
              <w:rPr>
                <w:rFonts w:eastAsiaTheme="minorEastAsia" w:hAnsiTheme="minorEastAsia"/>
                <w:szCs w:val="21"/>
              </w:rPr>
            </w:pPr>
            <w:r w:rsidRPr="00D83A16">
              <w:rPr>
                <w:rFonts w:eastAsiaTheme="minorEastAsia" w:hAnsiTheme="minorEastAsia" w:hint="eastAsia"/>
                <w:szCs w:val="21"/>
              </w:rPr>
              <w:t>8</w:t>
            </w:r>
            <w:r w:rsidR="00A05F7E" w:rsidRPr="00D83A16">
              <w:rPr>
                <w:rFonts w:eastAsiaTheme="minorEastAsia" w:hAnsiTheme="minorEastAsia" w:hint="eastAsia"/>
                <w:szCs w:val="21"/>
              </w:rPr>
              <w:t>.</w:t>
            </w:r>
            <w:r w:rsidR="00A05F7E" w:rsidRPr="00D83A16">
              <w:rPr>
                <w:rFonts w:eastAsiaTheme="minorEastAsia" w:hAnsiTheme="minorEastAsia" w:hint="eastAsia"/>
                <w:szCs w:val="21"/>
              </w:rPr>
              <w:t>接收准则</w:t>
            </w:r>
            <w:r w:rsidR="00A05F7E" w:rsidRPr="00D83A16">
              <w:rPr>
                <w:rFonts w:eastAsiaTheme="minorEastAsia" w:hAnsiTheme="minorEastAsia" w:hint="eastAsia"/>
                <w:szCs w:val="21"/>
              </w:rPr>
              <w:t>:</w:t>
            </w:r>
            <w:r w:rsidR="006460A6" w:rsidRPr="00D83A16">
              <w:rPr>
                <w:rFonts w:eastAsiaTheme="minorEastAsia" w:hAnsiTheme="minorEastAsia" w:hint="eastAsia"/>
                <w:szCs w:val="21"/>
              </w:rPr>
              <w:t>依据验收交付规范、合同、相关标准、客户</w:t>
            </w:r>
            <w:r w:rsidR="00A05F7E" w:rsidRPr="00D83A16">
              <w:rPr>
                <w:rFonts w:eastAsiaTheme="minorEastAsia" w:hAnsiTheme="minorEastAsia" w:hint="eastAsia"/>
                <w:szCs w:val="21"/>
              </w:rPr>
              <w:t>要求等进行接收，</w:t>
            </w:r>
            <w:r w:rsidR="006460A6" w:rsidRPr="00D83A16">
              <w:rPr>
                <w:rFonts w:eastAsiaTheme="minorEastAsia" w:hAnsiTheme="minorEastAsia" w:hint="eastAsia"/>
                <w:szCs w:val="21"/>
              </w:rPr>
              <w:t>规定了原材料、过程产品、成品的检验验收准则，并制定了检验规范；</w:t>
            </w:r>
            <w:r w:rsidR="00A05F7E" w:rsidRPr="00D83A16">
              <w:rPr>
                <w:rFonts w:eastAsiaTheme="minorEastAsia" w:hAnsiTheme="minorEastAsia" w:hint="eastAsia"/>
                <w:szCs w:val="21"/>
              </w:rPr>
              <w:t>以保证交付的产品满足要求</w:t>
            </w:r>
          </w:p>
          <w:p w14:paraId="23400C7C" w14:textId="77777777" w:rsidR="00A05F7E" w:rsidRPr="00D83A16" w:rsidRDefault="00E91C14" w:rsidP="00E371DC">
            <w:pPr>
              <w:spacing w:beforeLines="30" w:before="93" w:afterLines="30" w:after="93" w:line="288" w:lineRule="auto"/>
              <w:ind w:firstLineChars="200" w:firstLine="420"/>
              <w:rPr>
                <w:rFonts w:eastAsiaTheme="minorEastAsia" w:hAnsiTheme="minorEastAsia"/>
                <w:szCs w:val="21"/>
              </w:rPr>
            </w:pPr>
            <w:r w:rsidRPr="00D83A16">
              <w:rPr>
                <w:rFonts w:eastAsiaTheme="minorEastAsia" w:hAnsiTheme="minorEastAsia" w:hint="eastAsia"/>
                <w:szCs w:val="21"/>
              </w:rPr>
              <w:t>9</w:t>
            </w:r>
            <w:r w:rsidR="006460A6" w:rsidRPr="00D83A16">
              <w:rPr>
                <w:rFonts w:eastAsiaTheme="minorEastAsia" w:hAnsiTheme="minorEastAsia" w:hint="eastAsia"/>
                <w:szCs w:val="21"/>
              </w:rPr>
              <w:t>、记录：策划有</w:t>
            </w:r>
            <w:r w:rsidR="00A05F7E" w:rsidRPr="00D83A16">
              <w:rPr>
                <w:rFonts w:eastAsiaTheme="minorEastAsia" w:hAnsiTheme="minorEastAsia" w:hint="eastAsia"/>
                <w:szCs w:val="21"/>
              </w:rPr>
              <w:t>内部审核检查表、首末次会议记录、特殊过程确认记录、</w:t>
            </w:r>
            <w:r w:rsidR="006460A6" w:rsidRPr="00D83A16">
              <w:rPr>
                <w:rFonts w:eastAsiaTheme="minorEastAsia" w:hAnsiTheme="minorEastAsia" w:hint="eastAsia"/>
                <w:szCs w:val="21"/>
              </w:rPr>
              <w:t>现场对生产各过程填写了进货检验记录、过程检验记录、出货检验记录、不合格品报告单等各种监视和测量记录</w:t>
            </w:r>
            <w:r w:rsidR="00A05F7E" w:rsidRPr="00D83A16">
              <w:rPr>
                <w:rFonts w:eastAsiaTheme="minorEastAsia" w:hAnsiTheme="minorEastAsia" w:hint="eastAsia"/>
                <w:szCs w:val="21"/>
              </w:rPr>
              <w:t>等，基本满足产品实现需要。</w:t>
            </w:r>
          </w:p>
          <w:p w14:paraId="6B2BA5DE" w14:textId="29E33269" w:rsidR="006460A6" w:rsidRPr="00D83A16" w:rsidRDefault="00F37596" w:rsidP="00E371DC">
            <w:pPr>
              <w:spacing w:beforeLines="30" w:before="93" w:afterLines="30" w:after="93" w:line="288" w:lineRule="auto"/>
              <w:ind w:firstLineChars="200" w:firstLine="420"/>
              <w:rPr>
                <w:rFonts w:eastAsiaTheme="minorEastAsia" w:hAnsiTheme="minorEastAsia"/>
                <w:szCs w:val="21"/>
              </w:rPr>
            </w:pPr>
            <w:r>
              <w:rPr>
                <w:rFonts w:eastAsiaTheme="minorEastAsia" w:hAnsiTheme="minorEastAsia" w:hint="eastAsia"/>
                <w:szCs w:val="21"/>
              </w:rPr>
              <w:t>现场确认</w:t>
            </w:r>
            <w:r w:rsidR="006460A6" w:rsidRPr="00D83A16">
              <w:rPr>
                <w:rFonts w:eastAsiaTheme="minorEastAsia" w:hAnsiTheme="minorEastAsia" w:hint="eastAsia"/>
                <w:szCs w:val="21"/>
              </w:rPr>
              <w:t>外包过程</w:t>
            </w:r>
            <w:r>
              <w:rPr>
                <w:rFonts w:eastAsiaTheme="minorEastAsia" w:hAnsiTheme="minorEastAsia" w:hint="eastAsia"/>
                <w:szCs w:val="21"/>
              </w:rPr>
              <w:t>：</w:t>
            </w:r>
            <w:r w:rsidRPr="00F37596">
              <w:rPr>
                <w:rFonts w:eastAsiaTheme="minorEastAsia" w:hAnsiTheme="minorEastAsia" w:hint="eastAsia"/>
                <w:szCs w:val="21"/>
              </w:rPr>
              <w:t>SMT</w:t>
            </w:r>
            <w:r w:rsidRPr="00F37596">
              <w:rPr>
                <w:rFonts w:eastAsiaTheme="minorEastAsia" w:hAnsiTheme="minorEastAsia" w:hint="eastAsia"/>
                <w:szCs w:val="21"/>
              </w:rPr>
              <w:t>贴片过程、高频变压器元器件的加工生产过程、机壳的加工生产过程</w:t>
            </w:r>
            <w:r w:rsidR="006460A6" w:rsidRPr="00D83A16">
              <w:rPr>
                <w:rFonts w:eastAsiaTheme="minorEastAsia" w:hAnsiTheme="minorEastAsia" w:hint="eastAsia"/>
                <w:szCs w:val="21"/>
              </w:rPr>
              <w:t>。</w:t>
            </w:r>
          </w:p>
          <w:p w14:paraId="04873807" w14:textId="77777777" w:rsidR="00A90BD6" w:rsidRPr="00D83A16" w:rsidRDefault="00A05F7E" w:rsidP="00E371DC">
            <w:pPr>
              <w:spacing w:beforeLines="30" w:before="93" w:afterLines="30" w:after="93" w:line="288" w:lineRule="auto"/>
              <w:ind w:firstLineChars="200" w:firstLine="420"/>
            </w:pPr>
            <w:r w:rsidRPr="00D83A16">
              <w:rPr>
                <w:rFonts w:eastAsiaTheme="minorEastAsia" w:hAnsiTheme="minorEastAsia" w:hint="eastAsia"/>
                <w:szCs w:val="21"/>
              </w:rPr>
              <w:t>目前策划基本充分。</w:t>
            </w:r>
          </w:p>
        </w:tc>
        <w:tc>
          <w:tcPr>
            <w:tcW w:w="1585" w:type="dxa"/>
          </w:tcPr>
          <w:p w14:paraId="527D1A1E" w14:textId="77777777" w:rsidR="00A90BD6" w:rsidRPr="00584C56" w:rsidRDefault="00B71D28" w:rsidP="002D6910">
            <w:pPr>
              <w:spacing w:line="288" w:lineRule="auto"/>
              <w:rPr>
                <w:rFonts w:eastAsiaTheme="minorEastAsia"/>
              </w:rPr>
            </w:pPr>
            <w:r>
              <w:rPr>
                <w:rFonts w:eastAsiaTheme="minorEastAsia"/>
              </w:rPr>
              <w:lastRenderedPageBreak/>
              <w:t>符合</w:t>
            </w:r>
          </w:p>
        </w:tc>
      </w:tr>
      <w:tr w:rsidR="00A90BD6" w:rsidRPr="00584C56" w14:paraId="4A6C7510" w14:textId="77777777" w:rsidTr="0028657D">
        <w:trPr>
          <w:trHeight w:val="1522"/>
        </w:trPr>
        <w:tc>
          <w:tcPr>
            <w:tcW w:w="2160" w:type="dxa"/>
          </w:tcPr>
          <w:p w14:paraId="0936AEBE" w14:textId="77777777" w:rsidR="00A90BD6" w:rsidRPr="00584C56" w:rsidRDefault="00A277AB" w:rsidP="002D6910">
            <w:pPr>
              <w:spacing w:line="288" w:lineRule="auto"/>
              <w:rPr>
                <w:rFonts w:eastAsiaTheme="minorEastAsia"/>
                <w:szCs w:val="21"/>
              </w:rPr>
            </w:pPr>
            <w:r w:rsidRPr="00584C56">
              <w:rPr>
                <w:rFonts w:eastAsiaTheme="minorEastAsia" w:hAnsiTheme="minorEastAsia"/>
                <w:szCs w:val="21"/>
              </w:rPr>
              <w:lastRenderedPageBreak/>
              <w:t>产品和服务的设计和开发</w:t>
            </w:r>
          </w:p>
        </w:tc>
        <w:tc>
          <w:tcPr>
            <w:tcW w:w="960" w:type="dxa"/>
          </w:tcPr>
          <w:p w14:paraId="11DA6161" w14:textId="77777777" w:rsidR="00A90BD6" w:rsidRPr="00584C56" w:rsidRDefault="00A277AB" w:rsidP="002D6910">
            <w:pPr>
              <w:spacing w:line="288" w:lineRule="auto"/>
              <w:rPr>
                <w:rFonts w:eastAsiaTheme="minorEastAsia"/>
                <w:szCs w:val="21"/>
              </w:rPr>
            </w:pPr>
            <w:r w:rsidRPr="00584C56">
              <w:rPr>
                <w:rFonts w:eastAsiaTheme="minorEastAsia"/>
                <w:szCs w:val="21"/>
              </w:rPr>
              <w:t>8.3</w:t>
            </w:r>
          </w:p>
        </w:tc>
        <w:tc>
          <w:tcPr>
            <w:tcW w:w="10004" w:type="dxa"/>
          </w:tcPr>
          <w:p w14:paraId="4448C45B" w14:textId="77777777" w:rsidR="00F37596" w:rsidRDefault="0028657D" w:rsidP="00E371DC">
            <w:pPr>
              <w:spacing w:beforeLines="30" w:before="93" w:afterLines="30" w:after="93" w:line="288" w:lineRule="auto"/>
              <w:ind w:firstLineChars="200" w:firstLine="396"/>
              <w:rPr>
                <w:rFonts w:eastAsiaTheme="minorEastAsia" w:hAnsiTheme="minorEastAsia"/>
              </w:rPr>
            </w:pPr>
            <w:r>
              <w:rPr>
                <w:rFonts w:ascii="宋体" w:hAnsi="宋体" w:cs="Arial"/>
                <w:spacing w:val="-6"/>
                <w:szCs w:val="21"/>
              </w:rPr>
              <w:t>不适用条款：</w:t>
            </w:r>
            <w:r>
              <w:rPr>
                <w:rFonts w:ascii="宋体" w:hAnsi="宋体" w:cs="Arial" w:hint="eastAsia"/>
                <w:spacing w:val="-6"/>
                <w:szCs w:val="21"/>
              </w:rPr>
              <w:t>8.3条款</w:t>
            </w:r>
            <w:r>
              <w:rPr>
                <w:rFonts w:eastAsiaTheme="minorEastAsia" w:hAnsiTheme="minorEastAsia"/>
              </w:rPr>
              <w:t>。</w:t>
            </w:r>
          </w:p>
          <w:p w14:paraId="01D67C1E" w14:textId="46FFE43C" w:rsidR="00A90BD6" w:rsidRPr="0028657D" w:rsidRDefault="00F37596" w:rsidP="00E371DC">
            <w:pPr>
              <w:spacing w:beforeLines="30" w:before="93" w:afterLines="30" w:after="93" w:line="288" w:lineRule="auto"/>
              <w:ind w:firstLineChars="200" w:firstLine="420"/>
              <w:rPr>
                <w:rFonts w:eastAsiaTheme="minorEastAsia"/>
                <w:szCs w:val="21"/>
              </w:rPr>
            </w:pPr>
            <w:r w:rsidRPr="00B667A5">
              <w:rPr>
                <w:rFonts w:eastAsiaTheme="minorEastAsia" w:hAnsiTheme="minorEastAsia" w:hint="eastAsia"/>
              </w:rPr>
              <w:t>公司按照国家标准、行业标准、企业规范及客户提供的要求，</w:t>
            </w:r>
            <w:r>
              <w:rPr>
                <w:rFonts w:eastAsiaTheme="minorEastAsia" w:hAnsiTheme="minorEastAsia" w:hint="eastAsia"/>
              </w:rPr>
              <w:t>依据</w:t>
            </w:r>
            <w:r w:rsidRPr="00F37596">
              <w:rPr>
                <w:rFonts w:eastAsiaTheme="minorEastAsia" w:hAnsiTheme="minorEastAsia" w:hint="eastAsia"/>
              </w:rPr>
              <w:t>顾客提供图纸和样品进行要求</w:t>
            </w:r>
            <w:r w:rsidRPr="00F37596">
              <w:rPr>
                <w:rFonts w:eastAsiaTheme="minorEastAsia" w:hAnsiTheme="minorEastAsia" w:hint="eastAsia"/>
              </w:rPr>
              <w:t>LED</w:t>
            </w:r>
            <w:r w:rsidRPr="00F37596">
              <w:rPr>
                <w:rFonts w:eastAsiaTheme="minorEastAsia" w:hAnsiTheme="minorEastAsia" w:hint="eastAsia"/>
              </w:rPr>
              <w:t>开关电源的加工组装生产，工艺成熟，人员稳定，</w:t>
            </w:r>
            <w:r w:rsidRPr="00B667A5">
              <w:rPr>
                <w:rFonts w:eastAsiaTheme="minorEastAsia" w:hAnsiTheme="minorEastAsia" w:hint="eastAsia"/>
              </w:rPr>
              <w:t>其生产过程不涉及</w:t>
            </w:r>
            <w:r w:rsidRPr="00B667A5">
              <w:rPr>
                <w:rFonts w:eastAsiaTheme="minorEastAsia" w:hAnsiTheme="minorEastAsia" w:hint="eastAsia"/>
              </w:rPr>
              <w:t>GB/T19001-2016/ISO 9001</w:t>
            </w:r>
            <w:r w:rsidRPr="00B667A5">
              <w:rPr>
                <w:rFonts w:eastAsiaTheme="minorEastAsia" w:hAnsiTheme="minorEastAsia" w:hint="eastAsia"/>
              </w:rPr>
              <w:t>：</w:t>
            </w:r>
            <w:r w:rsidRPr="00B667A5">
              <w:rPr>
                <w:rFonts w:eastAsiaTheme="minorEastAsia" w:hAnsiTheme="minorEastAsia" w:hint="eastAsia"/>
              </w:rPr>
              <w:t>2015</w:t>
            </w:r>
            <w:r w:rsidRPr="00B667A5">
              <w:rPr>
                <w:rFonts w:eastAsiaTheme="minorEastAsia" w:hAnsiTheme="minorEastAsia" w:hint="eastAsia"/>
              </w:rPr>
              <w:t>标准中</w:t>
            </w:r>
            <w:r w:rsidRPr="00B667A5">
              <w:rPr>
                <w:rFonts w:eastAsiaTheme="minorEastAsia" w:hAnsiTheme="minorEastAsia" w:hint="eastAsia"/>
              </w:rPr>
              <w:t>8.3</w:t>
            </w:r>
            <w:r w:rsidRPr="00B667A5">
              <w:rPr>
                <w:rFonts w:eastAsiaTheme="minorEastAsia" w:hAnsiTheme="minorEastAsia" w:hint="eastAsia"/>
              </w:rPr>
              <w:t>条款内容，其不适用的要求不影响组织确保其产品和服务合格的能力和责任，对增强顾客满意也不会产生影响，不适用合理</w:t>
            </w:r>
            <w:r>
              <w:rPr>
                <w:rFonts w:eastAsiaTheme="minorEastAsia" w:hAnsiTheme="minorEastAsia" w:hint="eastAsia"/>
              </w:rPr>
              <w:t>。</w:t>
            </w:r>
          </w:p>
        </w:tc>
        <w:tc>
          <w:tcPr>
            <w:tcW w:w="1585" w:type="dxa"/>
          </w:tcPr>
          <w:p w14:paraId="1C642F04" w14:textId="77777777" w:rsidR="00A90BD6" w:rsidRPr="00584C56" w:rsidRDefault="00B71D28" w:rsidP="002D6910">
            <w:pPr>
              <w:spacing w:line="288" w:lineRule="auto"/>
              <w:rPr>
                <w:rFonts w:eastAsiaTheme="minorEastAsia"/>
              </w:rPr>
            </w:pPr>
            <w:r>
              <w:rPr>
                <w:rFonts w:eastAsiaTheme="minorEastAsia"/>
              </w:rPr>
              <w:t>符合</w:t>
            </w:r>
          </w:p>
        </w:tc>
      </w:tr>
      <w:tr w:rsidR="005E3B4A" w:rsidRPr="00584C56" w14:paraId="68D66C71" w14:textId="77777777" w:rsidTr="007F12C3">
        <w:trPr>
          <w:trHeight w:val="561"/>
        </w:trPr>
        <w:tc>
          <w:tcPr>
            <w:tcW w:w="2160" w:type="dxa"/>
          </w:tcPr>
          <w:p w14:paraId="3DD3B1AB" w14:textId="77777777" w:rsidR="005E3B4A" w:rsidRPr="00584C56" w:rsidRDefault="005E3B4A" w:rsidP="002715F0">
            <w:pPr>
              <w:spacing w:line="288" w:lineRule="auto"/>
              <w:rPr>
                <w:rFonts w:eastAsiaTheme="minorEastAsia"/>
                <w:szCs w:val="21"/>
              </w:rPr>
            </w:pPr>
            <w:r w:rsidRPr="00584C56">
              <w:rPr>
                <w:rFonts w:eastAsiaTheme="minorEastAsia" w:hAnsiTheme="minorEastAsia"/>
                <w:szCs w:val="21"/>
              </w:rPr>
              <w:t>生产和服务提供的控制</w:t>
            </w:r>
          </w:p>
        </w:tc>
        <w:tc>
          <w:tcPr>
            <w:tcW w:w="960" w:type="dxa"/>
          </w:tcPr>
          <w:p w14:paraId="7D53B234" w14:textId="77777777" w:rsidR="005E3B4A" w:rsidRPr="00584C56" w:rsidRDefault="005E3B4A" w:rsidP="002715F0">
            <w:pPr>
              <w:spacing w:line="288" w:lineRule="auto"/>
              <w:rPr>
                <w:rFonts w:eastAsiaTheme="minorEastAsia"/>
                <w:szCs w:val="21"/>
              </w:rPr>
            </w:pPr>
            <w:r w:rsidRPr="00584C56">
              <w:rPr>
                <w:rFonts w:eastAsiaTheme="minorEastAsia"/>
                <w:szCs w:val="21"/>
              </w:rPr>
              <w:t>8.5.1</w:t>
            </w:r>
          </w:p>
        </w:tc>
        <w:tc>
          <w:tcPr>
            <w:tcW w:w="10004" w:type="dxa"/>
          </w:tcPr>
          <w:p w14:paraId="086DED70" w14:textId="4789763D" w:rsidR="00CC13B6" w:rsidRDefault="00CC13B6" w:rsidP="00E371DC">
            <w:pPr>
              <w:spacing w:beforeLines="30" w:before="93" w:afterLines="30" w:after="93"/>
              <w:ind w:firstLineChars="200" w:firstLine="420"/>
              <w:rPr>
                <w:rFonts w:eastAsiaTheme="minorEastAsia" w:hAnsiTheme="minorEastAsia"/>
                <w:bCs/>
                <w:szCs w:val="21"/>
              </w:rPr>
            </w:pPr>
            <w:r>
              <w:rPr>
                <w:rFonts w:eastAsiaTheme="minorEastAsia" w:hAnsiTheme="minorEastAsia" w:hint="eastAsia"/>
                <w:bCs/>
                <w:szCs w:val="21"/>
              </w:rPr>
              <w:t>公司制订有，</w:t>
            </w:r>
            <w:r w:rsidRPr="00CC13B6">
              <w:rPr>
                <w:rFonts w:eastAsiaTheme="minorEastAsia" w:hAnsiTheme="minorEastAsia" w:hint="eastAsia"/>
                <w:bCs/>
                <w:szCs w:val="21"/>
              </w:rPr>
              <w:t>《生产和服务的提供控制程序》</w:t>
            </w:r>
            <w:r>
              <w:rPr>
                <w:rFonts w:eastAsiaTheme="minorEastAsia" w:hAnsiTheme="minorEastAsia" w:hint="eastAsia"/>
                <w:bCs/>
                <w:szCs w:val="21"/>
              </w:rPr>
              <w:t>，有效文件。</w:t>
            </w:r>
            <w:r w:rsidRPr="00CC13B6">
              <w:rPr>
                <w:rFonts w:eastAsiaTheme="minorEastAsia" w:hAnsiTheme="minorEastAsia" w:hint="eastAsia"/>
                <w:bCs/>
                <w:szCs w:val="21"/>
              </w:rPr>
              <w:t>规定了生产和服务的控制要求</w:t>
            </w:r>
            <w:r>
              <w:rPr>
                <w:rFonts w:eastAsiaTheme="minorEastAsia" w:hAnsiTheme="minorEastAsia" w:hint="eastAsia"/>
                <w:bCs/>
                <w:szCs w:val="21"/>
              </w:rPr>
              <w:t>。</w:t>
            </w:r>
          </w:p>
          <w:p w14:paraId="0EE860DE" w14:textId="496F1BA5" w:rsidR="00B92CD1" w:rsidRPr="00045B00" w:rsidRDefault="00B92CD1" w:rsidP="00E371DC">
            <w:pPr>
              <w:spacing w:beforeLines="30" w:before="93" w:afterLines="30" w:after="93"/>
              <w:ind w:firstLineChars="200" w:firstLine="420"/>
              <w:rPr>
                <w:rFonts w:eastAsiaTheme="minorEastAsia" w:hAnsiTheme="minorEastAsia"/>
                <w:bCs/>
                <w:szCs w:val="21"/>
              </w:rPr>
            </w:pPr>
            <w:r w:rsidRPr="00045B00">
              <w:rPr>
                <w:rFonts w:eastAsiaTheme="minorEastAsia" w:hAnsiTheme="minorEastAsia" w:hint="eastAsia"/>
                <w:bCs/>
                <w:szCs w:val="21"/>
              </w:rPr>
              <w:t>公司主要从事</w:t>
            </w:r>
            <w:r w:rsidR="00CC13B6" w:rsidRPr="00CC13B6">
              <w:rPr>
                <w:rFonts w:eastAsiaTheme="minorEastAsia" w:hAnsiTheme="minorEastAsia" w:hint="eastAsia"/>
                <w:bCs/>
                <w:szCs w:val="21"/>
              </w:rPr>
              <w:t>LED</w:t>
            </w:r>
            <w:r w:rsidR="00CC13B6" w:rsidRPr="00CC13B6">
              <w:rPr>
                <w:rFonts w:eastAsiaTheme="minorEastAsia" w:hAnsiTheme="minorEastAsia" w:hint="eastAsia"/>
                <w:bCs/>
                <w:szCs w:val="21"/>
              </w:rPr>
              <w:t>开关电源的生产（需</w:t>
            </w:r>
            <w:r w:rsidR="00CC13B6" w:rsidRPr="00CC13B6">
              <w:rPr>
                <w:rFonts w:eastAsiaTheme="minorEastAsia" w:hAnsiTheme="minorEastAsia" w:hint="eastAsia"/>
                <w:bCs/>
                <w:szCs w:val="21"/>
              </w:rPr>
              <w:t>3C</w:t>
            </w:r>
            <w:r w:rsidR="00CC13B6" w:rsidRPr="00CC13B6">
              <w:rPr>
                <w:rFonts w:eastAsiaTheme="minorEastAsia" w:hAnsiTheme="minorEastAsia" w:hint="eastAsia"/>
                <w:bCs/>
                <w:szCs w:val="21"/>
              </w:rPr>
              <w:t>认证的除外）</w:t>
            </w:r>
            <w:r w:rsidR="001C1F04" w:rsidRPr="00045B00">
              <w:rPr>
                <w:rFonts w:eastAsiaTheme="minorEastAsia" w:hAnsiTheme="minorEastAsia" w:hint="eastAsia"/>
                <w:bCs/>
                <w:szCs w:val="21"/>
              </w:rPr>
              <w:t>。</w:t>
            </w:r>
          </w:p>
          <w:p w14:paraId="03D8CE63" w14:textId="79967DA5" w:rsidR="00B92CD1" w:rsidRDefault="00B92CD1" w:rsidP="00E371DC">
            <w:pPr>
              <w:spacing w:beforeLines="30" w:before="93" w:afterLines="30" w:after="93"/>
              <w:ind w:firstLineChars="200" w:firstLine="420"/>
              <w:rPr>
                <w:rFonts w:eastAsiaTheme="minorEastAsia" w:hAnsiTheme="minorEastAsia"/>
                <w:bCs/>
                <w:szCs w:val="21"/>
              </w:rPr>
            </w:pPr>
            <w:r w:rsidRPr="00045B00">
              <w:rPr>
                <w:rFonts w:eastAsiaTheme="minorEastAsia" w:hAnsiTheme="minorEastAsia" w:hint="eastAsia"/>
                <w:bCs/>
                <w:szCs w:val="21"/>
              </w:rPr>
              <w:t>公司依据客户需求计划，下达生产计划</w:t>
            </w:r>
            <w:r w:rsidR="00A95C0A">
              <w:rPr>
                <w:rFonts w:eastAsiaTheme="minorEastAsia" w:hAnsiTheme="minorEastAsia" w:hint="eastAsia"/>
                <w:bCs/>
                <w:szCs w:val="21"/>
              </w:rPr>
              <w:t>，现场查看到生产单：</w:t>
            </w:r>
          </w:p>
          <w:p w14:paraId="4193756E" w14:textId="735F4CAF" w:rsidR="00CC13B6" w:rsidRPr="00A95C0A" w:rsidRDefault="00A95C0A" w:rsidP="00CC13B6">
            <w:pPr>
              <w:spacing w:line="288" w:lineRule="auto"/>
              <w:ind w:firstLineChars="200" w:firstLine="480"/>
              <w:rPr>
                <w:rFonts w:eastAsiaTheme="minorEastAsia" w:hAnsiTheme="minorEastAsia"/>
                <w:sz w:val="24"/>
                <w:szCs w:val="24"/>
              </w:rPr>
            </w:pPr>
            <w:r w:rsidRPr="00A95C0A">
              <w:rPr>
                <w:rFonts w:eastAsiaTheme="minorEastAsia" w:hAnsiTheme="minorEastAsia" w:hint="eastAsia"/>
                <w:sz w:val="24"/>
                <w:szCs w:val="24"/>
              </w:rPr>
              <w:t>LED</w:t>
            </w:r>
            <w:r w:rsidRPr="00A95C0A">
              <w:rPr>
                <w:rFonts w:eastAsiaTheme="minorEastAsia" w:hAnsiTheme="minorEastAsia" w:hint="eastAsia"/>
                <w:sz w:val="24"/>
                <w:szCs w:val="24"/>
              </w:rPr>
              <w:t>开关电源</w:t>
            </w:r>
            <w:r w:rsidR="00CC13B6" w:rsidRPr="00A95C0A">
              <w:rPr>
                <w:rFonts w:eastAsiaTheme="minorEastAsia" w:hAnsiTheme="minorEastAsia" w:hint="eastAsia"/>
                <w:sz w:val="24"/>
                <w:szCs w:val="24"/>
              </w:rPr>
              <w:t xml:space="preserve">   </w:t>
            </w:r>
            <w:r w:rsidR="00CC13B6" w:rsidRPr="00A95C0A">
              <w:rPr>
                <w:rFonts w:eastAsiaTheme="minorEastAsia" w:hAnsiTheme="minorEastAsia"/>
                <w:sz w:val="24"/>
                <w:szCs w:val="24"/>
              </w:rPr>
              <w:t xml:space="preserve"> </w:t>
            </w:r>
            <w:r w:rsidR="00CC13B6" w:rsidRPr="00A95C0A">
              <w:rPr>
                <w:rFonts w:eastAsiaTheme="minorEastAsia" w:hAnsiTheme="minorEastAsia" w:hint="eastAsia"/>
                <w:sz w:val="24"/>
                <w:szCs w:val="24"/>
              </w:rPr>
              <w:t>规格型号</w:t>
            </w:r>
            <w:r w:rsidRPr="00A95C0A">
              <w:rPr>
                <w:rFonts w:eastAsiaTheme="minorEastAsia" w:hAnsiTheme="minorEastAsia" w:hint="eastAsia"/>
                <w:sz w:val="24"/>
                <w:szCs w:val="24"/>
              </w:rPr>
              <w:t>：防雨</w:t>
            </w:r>
            <w:r w:rsidRPr="00A95C0A">
              <w:rPr>
                <w:rFonts w:eastAsiaTheme="minorEastAsia" w:hAnsiTheme="minorEastAsia" w:hint="eastAsia"/>
                <w:sz w:val="24"/>
                <w:szCs w:val="24"/>
              </w:rPr>
              <w:t>1</w:t>
            </w:r>
            <w:r w:rsidRPr="00A95C0A">
              <w:rPr>
                <w:rFonts w:eastAsiaTheme="minorEastAsia" w:hAnsiTheme="minorEastAsia"/>
                <w:sz w:val="24"/>
                <w:szCs w:val="24"/>
              </w:rPr>
              <w:t>2</w:t>
            </w:r>
            <w:r w:rsidRPr="00A95C0A">
              <w:rPr>
                <w:rFonts w:eastAsiaTheme="minorEastAsia" w:hAnsiTheme="minorEastAsia" w:hint="eastAsia"/>
                <w:sz w:val="24"/>
                <w:szCs w:val="24"/>
              </w:rPr>
              <w:t>V</w:t>
            </w:r>
            <w:r w:rsidRPr="00A95C0A">
              <w:rPr>
                <w:rFonts w:eastAsiaTheme="minorEastAsia" w:hAnsiTheme="minorEastAsia"/>
                <w:sz w:val="24"/>
                <w:szCs w:val="24"/>
              </w:rPr>
              <w:t>400</w:t>
            </w:r>
            <w:r w:rsidRPr="00A95C0A">
              <w:rPr>
                <w:rFonts w:eastAsiaTheme="minorEastAsia" w:hAnsiTheme="minorEastAsia" w:hint="eastAsia"/>
                <w:sz w:val="24"/>
                <w:szCs w:val="24"/>
              </w:rPr>
              <w:t>W</w:t>
            </w:r>
            <w:r w:rsidR="00CC13B6" w:rsidRPr="00A95C0A">
              <w:rPr>
                <w:rFonts w:eastAsiaTheme="minorEastAsia" w:hAnsiTheme="minorEastAsia"/>
                <w:sz w:val="24"/>
                <w:szCs w:val="24"/>
              </w:rPr>
              <w:t xml:space="preserve">    </w:t>
            </w:r>
            <w:r w:rsidRPr="00A95C0A">
              <w:rPr>
                <w:rFonts w:eastAsiaTheme="minorEastAsia" w:hAnsiTheme="minorEastAsia"/>
                <w:sz w:val="24"/>
                <w:szCs w:val="24"/>
              </w:rPr>
              <w:t>700</w:t>
            </w:r>
            <w:r w:rsidR="00CC13B6" w:rsidRPr="00A95C0A">
              <w:rPr>
                <w:rFonts w:eastAsiaTheme="minorEastAsia" w:hAnsiTheme="minorEastAsia" w:hint="eastAsia"/>
                <w:sz w:val="24"/>
                <w:szCs w:val="24"/>
              </w:rPr>
              <w:t>pcs</w:t>
            </w:r>
          </w:p>
          <w:p w14:paraId="510CCC76" w14:textId="2E39F3AC" w:rsidR="00CC13B6" w:rsidRPr="00A95C0A" w:rsidRDefault="00A95C0A" w:rsidP="00CC13B6">
            <w:pPr>
              <w:spacing w:line="288" w:lineRule="auto"/>
              <w:ind w:firstLineChars="200" w:firstLine="480"/>
              <w:rPr>
                <w:rFonts w:eastAsiaTheme="minorEastAsia" w:hAnsiTheme="minorEastAsia"/>
                <w:sz w:val="24"/>
                <w:szCs w:val="24"/>
              </w:rPr>
            </w:pPr>
            <w:r w:rsidRPr="00A95C0A">
              <w:rPr>
                <w:rFonts w:eastAsiaTheme="minorEastAsia" w:hAnsiTheme="minorEastAsia" w:hint="eastAsia"/>
                <w:sz w:val="24"/>
                <w:szCs w:val="24"/>
              </w:rPr>
              <w:t>LED</w:t>
            </w:r>
            <w:r w:rsidRPr="00A95C0A">
              <w:rPr>
                <w:rFonts w:eastAsiaTheme="minorEastAsia" w:hAnsiTheme="minorEastAsia" w:hint="eastAsia"/>
                <w:sz w:val="24"/>
                <w:szCs w:val="24"/>
              </w:rPr>
              <w:t>开关电源</w:t>
            </w:r>
            <w:r w:rsidR="00CC13B6" w:rsidRPr="00A95C0A">
              <w:rPr>
                <w:rFonts w:eastAsiaTheme="minorEastAsia" w:hAnsiTheme="minorEastAsia" w:hint="eastAsia"/>
                <w:sz w:val="24"/>
                <w:szCs w:val="24"/>
              </w:rPr>
              <w:t xml:space="preserve"> </w:t>
            </w:r>
            <w:r w:rsidR="00CC13B6" w:rsidRPr="00A95C0A">
              <w:rPr>
                <w:rFonts w:eastAsiaTheme="minorEastAsia" w:hAnsiTheme="minorEastAsia"/>
                <w:sz w:val="24"/>
                <w:szCs w:val="24"/>
              </w:rPr>
              <w:t xml:space="preserve">  </w:t>
            </w:r>
            <w:r w:rsidR="00CC13B6" w:rsidRPr="00A95C0A">
              <w:rPr>
                <w:rFonts w:eastAsiaTheme="minorEastAsia" w:hAnsiTheme="minorEastAsia" w:hint="eastAsia"/>
                <w:sz w:val="24"/>
                <w:szCs w:val="24"/>
              </w:rPr>
              <w:t>规格型号：</w:t>
            </w:r>
            <w:r w:rsidRPr="00A95C0A">
              <w:rPr>
                <w:rFonts w:eastAsiaTheme="minorEastAsia" w:hAnsiTheme="minorEastAsia" w:hint="eastAsia"/>
                <w:sz w:val="24"/>
                <w:szCs w:val="24"/>
              </w:rPr>
              <w:t>室内</w:t>
            </w:r>
            <w:r w:rsidRPr="00A95C0A">
              <w:rPr>
                <w:rFonts w:eastAsiaTheme="minorEastAsia" w:hAnsiTheme="minorEastAsia" w:hint="eastAsia"/>
                <w:sz w:val="24"/>
                <w:szCs w:val="24"/>
              </w:rPr>
              <w:t>1</w:t>
            </w:r>
            <w:r w:rsidRPr="00A95C0A">
              <w:rPr>
                <w:rFonts w:eastAsiaTheme="minorEastAsia" w:hAnsiTheme="minorEastAsia"/>
                <w:sz w:val="24"/>
                <w:szCs w:val="24"/>
              </w:rPr>
              <w:t>2</w:t>
            </w:r>
            <w:r w:rsidRPr="00A95C0A">
              <w:rPr>
                <w:rFonts w:eastAsiaTheme="minorEastAsia" w:hAnsiTheme="minorEastAsia" w:hint="eastAsia"/>
                <w:sz w:val="24"/>
                <w:szCs w:val="24"/>
              </w:rPr>
              <w:t>V</w:t>
            </w:r>
            <w:r w:rsidRPr="00A95C0A">
              <w:rPr>
                <w:rFonts w:eastAsiaTheme="minorEastAsia" w:hAnsiTheme="minorEastAsia"/>
                <w:sz w:val="24"/>
                <w:szCs w:val="24"/>
              </w:rPr>
              <w:t>300</w:t>
            </w:r>
            <w:r w:rsidRPr="00A95C0A">
              <w:rPr>
                <w:rFonts w:eastAsiaTheme="minorEastAsia" w:hAnsiTheme="minorEastAsia" w:hint="eastAsia"/>
                <w:sz w:val="24"/>
                <w:szCs w:val="24"/>
              </w:rPr>
              <w:t>W</w:t>
            </w:r>
            <w:r w:rsidRPr="00A95C0A">
              <w:rPr>
                <w:rFonts w:eastAsiaTheme="minorEastAsia" w:hAnsiTheme="minorEastAsia"/>
                <w:sz w:val="24"/>
                <w:szCs w:val="24"/>
              </w:rPr>
              <w:t xml:space="preserve">  </w:t>
            </w:r>
            <w:r w:rsidR="00CC13B6" w:rsidRPr="00A95C0A">
              <w:rPr>
                <w:rFonts w:eastAsiaTheme="minorEastAsia" w:hAnsiTheme="minorEastAsia" w:hint="eastAsia"/>
                <w:sz w:val="24"/>
                <w:szCs w:val="24"/>
              </w:rPr>
              <w:t xml:space="preserve">   </w:t>
            </w:r>
            <w:r w:rsidRPr="00A95C0A">
              <w:rPr>
                <w:rFonts w:eastAsiaTheme="minorEastAsia" w:hAnsiTheme="minorEastAsia"/>
                <w:sz w:val="24"/>
                <w:szCs w:val="24"/>
              </w:rPr>
              <w:t>2000</w:t>
            </w:r>
            <w:r w:rsidR="00CC13B6" w:rsidRPr="00A95C0A">
              <w:rPr>
                <w:rFonts w:eastAsiaTheme="minorEastAsia" w:hAnsiTheme="minorEastAsia" w:hint="eastAsia"/>
                <w:sz w:val="24"/>
                <w:szCs w:val="24"/>
              </w:rPr>
              <w:t>Pcs</w:t>
            </w:r>
          </w:p>
          <w:p w14:paraId="7704D74C" w14:textId="77777777" w:rsidR="00A95C0A" w:rsidRPr="00CC4FFD" w:rsidRDefault="00A95C0A" w:rsidP="00A95C0A">
            <w:pPr>
              <w:spacing w:line="288" w:lineRule="auto"/>
              <w:ind w:firstLineChars="200" w:firstLine="480"/>
              <w:rPr>
                <w:rFonts w:eastAsiaTheme="minorEastAsia" w:hAnsiTheme="minorEastAsia"/>
                <w:sz w:val="24"/>
                <w:szCs w:val="24"/>
              </w:rPr>
            </w:pPr>
            <w:r w:rsidRPr="00A95C0A">
              <w:rPr>
                <w:rFonts w:eastAsiaTheme="minorEastAsia" w:hAnsiTheme="minorEastAsia" w:hint="eastAsia"/>
                <w:sz w:val="24"/>
                <w:szCs w:val="24"/>
              </w:rPr>
              <w:t>......</w:t>
            </w:r>
            <w:r w:rsidRPr="00A95C0A">
              <w:rPr>
                <w:rFonts w:eastAsiaTheme="minorEastAsia" w:hAnsiTheme="minorEastAsia" w:hint="eastAsia"/>
                <w:sz w:val="24"/>
                <w:szCs w:val="24"/>
              </w:rPr>
              <w:t>等等</w:t>
            </w:r>
          </w:p>
          <w:p w14:paraId="0AA737F9" w14:textId="77777777" w:rsidR="00CC13B6" w:rsidRPr="00CC13B6" w:rsidRDefault="00CC13B6" w:rsidP="00E371DC">
            <w:pPr>
              <w:spacing w:beforeLines="30" w:before="93" w:afterLines="30" w:after="93"/>
              <w:ind w:firstLineChars="200" w:firstLine="420"/>
              <w:rPr>
                <w:rFonts w:eastAsiaTheme="minorEastAsia" w:hAnsiTheme="minorEastAsia"/>
                <w:bCs/>
                <w:szCs w:val="21"/>
              </w:rPr>
            </w:pPr>
          </w:p>
          <w:p w14:paraId="2F72661C" w14:textId="1905D8D3" w:rsidR="00B92CD1" w:rsidRPr="00045B00" w:rsidRDefault="00B92CD1" w:rsidP="00E371DC">
            <w:pPr>
              <w:spacing w:beforeLines="30" w:before="93" w:afterLines="30" w:after="93"/>
              <w:ind w:firstLineChars="200" w:firstLine="420"/>
              <w:rPr>
                <w:rFonts w:eastAsiaTheme="minorEastAsia" w:hAnsiTheme="minorEastAsia"/>
                <w:bCs/>
                <w:szCs w:val="21"/>
              </w:rPr>
            </w:pPr>
            <w:r w:rsidRPr="00045B00">
              <w:rPr>
                <w:rFonts w:eastAsiaTheme="minorEastAsia" w:hAnsiTheme="minorEastAsia" w:hint="eastAsia"/>
                <w:bCs/>
                <w:szCs w:val="21"/>
              </w:rPr>
              <w:lastRenderedPageBreak/>
              <w:t>生产负责人</w:t>
            </w:r>
            <w:r w:rsidR="00CC13B6">
              <w:rPr>
                <w:rFonts w:eastAsiaTheme="minorEastAsia" w:hAnsiTheme="minorEastAsia" w:hint="eastAsia"/>
                <w:bCs/>
                <w:szCs w:val="21"/>
              </w:rPr>
              <w:t>陈皆煌</w:t>
            </w:r>
            <w:r w:rsidRPr="00045B00">
              <w:rPr>
                <w:rFonts w:eastAsiaTheme="minorEastAsia" w:hAnsiTheme="minorEastAsia" w:hint="eastAsia"/>
                <w:bCs/>
                <w:szCs w:val="21"/>
              </w:rPr>
              <w:t>介绍说，接到客户需求计划后召开生产会议，进行生产、质量及管理工作协调。通过原材料检验、过程检验、成品检验等过程对产品质量、生产进度等进行监控。</w:t>
            </w:r>
          </w:p>
          <w:p w14:paraId="52C41836" w14:textId="77777777" w:rsidR="00B92CD1" w:rsidRPr="00045B00" w:rsidRDefault="00B92CD1" w:rsidP="00E371DC">
            <w:pPr>
              <w:spacing w:beforeLines="30" w:before="93" w:afterLines="30" w:after="93"/>
              <w:ind w:firstLineChars="200" w:firstLine="420"/>
              <w:rPr>
                <w:rFonts w:eastAsiaTheme="minorEastAsia"/>
                <w:szCs w:val="21"/>
              </w:rPr>
            </w:pPr>
            <w:r w:rsidRPr="00045B00">
              <w:rPr>
                <w:rFonts w:eastAsiaTheme="minorEastAsia" w:hAnsiTheme="minorEastAsia"/>
                <w:szCs w:val="21"/>
              </w:rPr>
              <w:t>为生产过程提供了适宜的设备及环境。</w:t>
            </w:r>
          </w:p>
          <w:p w14:paraId="47E1B9DE" w14:textId="38A5F0F6" w:rsidR="00B92CD1" w:rsidRPr="00045B00" w:rsidRDefault="008C6149" w:rsidP="00E371DC">
            <w:pPr>
              <w:spacing w:beforeLines="30" w:before="93" w:afterLines="30" w:after="93"/>
              <w:ind w:firstLineChars="200" w:firstLine="420"/>
              <w:rPr>
                <w:rFonts w:eastAsiaTheme="minorEastAsia" w:hAnsiTheme="minorEastAsia"/>
                <w:szCs w:val="21"/>
              </w:rPr>
            </w:pPr>
            <w:r>
              <w:rPr>
                <w:rFonts w:eastAsiaTheme="minorEastAsia" w:hAnsiTheme="minorEastAsia"/>
                <w:szCs w:val="21"/>
              </w:rPr>
              <w:t>配备了胜任的人员，如：生产</w:t>
            </w:r>
            <w:r>
              <w:rPr>
                <w:rFonts w:eastAsiaTheme="minorEastAsia" w:hAnsiTheme="minorEastAsia" w:hint="eastAsia"/>
                <w:szCs w:val="21"/>
              </w:rPr>
              <w:t>厂长</w:t>
            </w:r>
            <w:r w:rsidR="00CC13B6">
              <w:rPr>
                <w:rFonts w:eastAsiaTheme="minorEastAsia" w:hAnsiTheme="minorEastAsia" w:hint="eastAsia"/>
                <w:szCs w:val="21"/>
              </w:rPr>
              <w:t>陈皆煌、焊锡作业员赖</w:t>
            </w:r>
            <w:r w:rsidR="00020EDB">
              <w:rPr>
                <w:rFonts w:eastAsiaTheme="minorEastAsia" w:hAnsiTheme="minorEastAsia" w:hint="eastAsia"/>
                <w:szCs w:val="21"/>
              </w:rPr>
              <w:t>海</w:t>
            </w:r>
            <w:r w:rsidR="00CC13B6">
              <w:rPr>
                <w:rFonts w:eastAsiaTheme="minorEastAsia" w:hAnsiTheme="minorEastAsia" w:hint="eastAsia"/>
                <w:szCs w:val="21"/>
              </w:rPr>
              <w:t>莲等</w:t>
            </w:r>
            <w:r w:rsidR="00B92CD1" w:rsidRPr="00045B00">
              <w:rPr>
                <w:rFonts w:eastAsiaTheme="minorEastAsia" w:hAnsiTheme="minorEastAsia"/>
                <w:szCs w:val="21"/>
              </w:rPr>
              <w:t>，有较丰富的管理经验和专业技术水平。</w:t>
            </w:r>
          </w:p>
          <w:p w14:paraId="39A442DB" w14:textId="77777777" w:rsidR="00B92CD1" w:rsidRPr="00045B00" w:rsidRDefault="00B92CD1" w:rsidP="00E371DC">
            <w:pPr>
              <w:tabs>
                <w:tab w:val="left" w:pos="9072"/>
              </w:tabs>
              <w:spacing w:beforeLines="30" w:before="93" w:afterLines="30" w:after="93" w:line="288" w:lineRule="auto"/>
              <w:ind w:firstLineChars="200" w:firstLine="420"/>
              <w:rPr>
                <w:rFonts w:eastAsiaTheme="minorEastAsia" w:hAnsiTheme="minorEastAsia"/>
                <w:szCs w:val="21"/>
              </w:rPr>
            </w:pPr>
            <w:r w:rsidRPr="00045B00">
              <w:rPr>
                <w:rFonts w:eastAsiaTheme="minorEastAsia" w:hAnsiTheme="minorEastAsia" w:hint="eastAsia"/>
                <w:szCs w:val="21"/>
              </w:rPr>
              <w:t>车间有：设备操作指引、作业指导书、工艺流程、检验规范，操作性较强，可以满足指导操作的要求。</w:t>
            </w:r>
          </w:p>
          <w:p w14:paraId="6DA590CA" w14:textId="5A7E317B" w:rsidR="00B92CD1" w:rsidRPr="00045B00" w:rsidRDefault="00B92CD1" w:rsidP="00E371DC">
            <w:pPr>
              <w:tabs>
                <w:tab w:val="left" w:pos="9072"/>
              </w:tabs>
              <w:spacing w:beforeLines="30" w:before="93" w:afterLines="30" w:after="93" w:line="288" w:lineRule="auto"/>
              <w:ind w:firstLineChars="200" w:firstLine="420"/>
              <w:rPr>
                <w:rFonts w:eastAsiaTheme="minorEastAsia" w:hAnsiTheme="minorEastAsia"/>
                <w:szCs w:val="21"/>
              </w:rPr>
            </w:pPr>
            <w:r w:rsidRPr="00045B00">
              <w:rPr>
                <w:rFonts w:eastAsiaTheme="minorEastAsia" w:hAnsiTheme="minorEastAsia" w:hint="eastAsia"/>
                <w:szCs w:val="21"/>
              </w:rPr>
              <w:t>提供和配置了</w:t>
            </w:r>
            <w:r w:rsidR="00CC13B6" w:rsidRPr="00CC13B6">
              <w:rPr>
                <w:rFonts w:eastAsiaTheme="minorEastAsia" w:hAnsiTheme="minorEastAsia" w:hint="eastAsia"/>
                <w:szCs w:val="21"/>
              </w:rPr>
              <w:t>游标卡尺、测温仪、万用表、电子秤、电子负载仪、耐压测试仪</w:t>
            </w:r>
            <w:r w:rsidRPr="00045B00">
              <w:rPr>
                <w:rFonts w:eastAsiaTheme="minorEastAsia" w:hAnsiTheme="minorEastAsia" w:hint="eastAsia"/>
                <w:szCs w:val="21"/>
              </w:rPr>
              <w:t>等，监视和测量设备配置适宜，维护保养良好，能够满足质量特性测量需要。</w:t>
            </w:r>
          </w:p>
          <w:p w14:paraId="03B08F4C" w14:textId="77777777" w:rsidR="00B92CD1" w:rsidRPr="00045B00" w:rsidRDefault="00444DEF" w:rsidP="00E371DC">
            <w:pPr>
              <w:tabs>
                <w:tab w:val="left" w:pos="9072"/>
              </w:tabs>
              <w:spacing w:beforeLines="30" w:before="93" w:afterLines="30" w:after="93" w:line="288" w:lineRule="auto"/>
              <w:ind w:firstLineChars="200" w:firstLine="420"/>
              <w:rPr>
                <w:rFonts w:eastAsiaTheme="minorEastAsia" w:hAnsiTheme="minorEastAsia"/>
                <w:szCs w:val="21"/>
              </w:rPr>
            </w:pPr>
            <w:r>
              <w:rPr>
                <w:rFonts w:eastAsiaTheme="minorEastAsia" w:hAnsiTheme="minorEastAsia" w:hint="eastAsia"/>
                <w:szCs w:val="21"/>
              </w:rPr>
              <w:t>检验活动有原材料检验、过程检验、成品</w:t>
            </w:r>
            <w:r w:rsidR="00B92CD1" w:rsidRPr="00045B00">
              <w:rPr>
                <w:rFonts w:eastAsiaTheme="minorEastAsia" w:hAnsiTheme="minorEastAsia" w:hint="eastAsia"/>
                <w:szCs w:val="21"/>
              </w:rPr>
              <w:t>检验，能够验证过程和产品是否符合接收准则。</w:t>
            </w:r>
          </w:p>
          <w:p w14:paraId="2775F81B" w14:textId="77777777" w:rsidR="00B92CD1" w:rsidRPr="00045B00" w:rsidRDefault="00B92CD1" w:rsidP="00E371DC">
            <w:pPr>
              <w:tabs>
                <w:tab w:val="left" w:pos="9072"/>
              </w:tabs>
              <w:spacing w:beforeLines="30" w:before="93" w:afterLines="30" w:after="93" w:line="288" w:lineRule="auto"/>
              <w:ind w:firstLineChars="200" w:firstLine="420"/>
              <w:rPr>
                <w:rFonts w:eastAsiaTheme="minorEastAsia" w:hAnsiTheme="minorEastAsia"/>
                <w:szCs w:val="21"/>
              </w:rPr>
            </w:pPr>
            <w:r w:rsidRPr="00045B00">
              <w:rPr>
                <w:rFonts w:eastAsiaTheme="minorEastAsia" w:hAnsiTheme="minorEastAsia" w:hint="eastAsia"/>
                <w:szCs w:val="21"/>
              </w:rPr>
              <w:t>提供和配备了生产车间，设备运转正常，维护保养良好，配置适宜于生产工艺过程，设备摆放基本合理，车间通风良好，光线充足，车间内地面比较干净、整洁，基础设施和环境能够满足生产需求。</w:t>
            </w:r>
          </w:p>
          <w:p w14:paraId="73BBDEB3" w14:textId="5D7D5B77" w:rsidR="00B92CD1" w:rsidRPr="00045B00" w:rsidRDefault="00B92CD1" w:rsidP="00E371DC">
            <w:pPr>
              <w:tabs>
                <w:tab w:val="left" w:pos="9072"/>
              </w:tabs>
              <w:spacing w:beforeLines="30" w:before="93" w:afterLines="30" w:after="93" w:line="288" w:lineRule="auto"/>
              <w:ind w:firstLineChars="200" w:firstLine="420"/>
              <w:rPr>
                <w:rFonts w:eastAsiaTheme="minorEastAsia" w:hAnsiTheme="minorEastAsia"/>
                <w:szCs w:val="21"/>
              </w:rPr>
            </w:pPr>
            <w:r w:rsidRPr="00045B00">
              <w:rPr>
                <w:rFonts w:eastAsiaTheme="minorEastAsia" w:hAnsiTheme="minorEastAsia" w:hint="eastAsia"/>
                <w:szCs w:val="21"/>
              </w:rPr>
              <w:t>生产操作人员和技术人员、管理人员以及</w:t>
            </w:r>
            <w:r w:rsidR="00CC13B6">
              <w:rPr>
                <w:rFonts w:eastAsiaTheme="minorEastAsia" w:hAnsiTheme="minorEastAsia" w:hint="eastAsia"/>
                <w:szCs w:val="21"/>
              </w:rPr>
              <w:t>检验</w:t>
            </w:r>
            <w:r w:rsidRPr="00045B00">
              <w:rPr>
                <w:rFonts w:eastAsiaTheme="minorEastAsia" w:hAnsiTheme="minorEastAsia" w:hint="eastAsia"/>
                <w:szCs w:val="21"/>
              </w:rPr>
              <w:t>员都经过了培训，能力满足要求，</w:t>
            </w:r>
            <w:r w:rsidR="00CC13B6">
              <w:rPr>
                <w:rFonts w:eastAsiaTheme="minorEastAsia" w:hAnsiTheme="minorEastAsia" w:hint="eastAsia"/>
                <w:szCs w:val="21"/>
              </w:rPr>
              <w:t>考核合格后</w:t>
            </w:r>
            <w:r w:rsidRPr="00045B00">
              <w:rPr>
                <w:rFonts w:eastAsiaTheme="minorEastAsia" w:hAnsiTheme="minorEastAsia" w:hint="eastAsia"/>
                <w:szCs w:val="21"/>
              </w:rPr>
              <w:t>上岗。</w:t>
            </w:r>
          </w:p>
          <w:p w14:paraId="71AB1EE6" w14:textId="77777777" w:rsidR="00CC13B6" w:rsidRPr="00CC13B6" w:rsidRDefault="00CC13B6" w:rsidP="00CC13B6">
            <w:pPr>
              <w:spacing w:beforeLines="30" w:before="93" w:afterLines="30" w:after="93" w:line="288" w:lineRule="auto"/>
              <w:ind w:firstLineChars="200" w:firstLine="420"/>
              <w:rPr>
                <w:rFonts w:eastAsiaTheme="minorEastAsia" w:hAnsiTheme="minorEastAsia"/>
                <w:szCs w:val="21"/>
              </w:rPr>
            </w:pPr>
            <w:r w:rsidRPr="00CC13B6">
              <w:rPr>
                <w:rFonts w:eastAsiaTheme="minorEastAsia" w:hAnsiTheme="minorEastAsia" w:hint="eastAsia"/>
                <w:szCs w:val="21"/>
              </w:rPr>
              <w:t>观察生产过程：</w:t>
            </w:r>
          </w:p>
          <w:p w14:paraId="4CCD579D" w14:textId="77777777" w:rsidR="00CC13B6" w:rsidRPr="00CC13B6" w:rsidRDefault="00CC13B6" w:rsidP="00CC13B6">
            <w:pPr>
              <w:spacing w:beforeLines="30" w:before="93" w:afterLines="30" w:after="93" w:line="288" w:lineRule="auto"/>
              <w:ind w:firstLineChars="200" w:firstLine="420"/>
              <w:rPr>
                <w:rFonts w:eastAsiaTheme="minorEastAsia" w:hAnsiTheme="minorEastAsia"/>
                <w:szCs w:val="21"/>
              </w:rPr>
            </w:pPr>
            <w:r w:rsidRPr="00CC13B6">
              <w:rPr>
                <w:rFonts w:eastAsiaTheme="minorEastAsia" w:hAnsiTheme="minorEastAsia" w:hint="eastAsia"/>
                <w:szCs w:val="21"/>
              </w:rPr>
              <w:t>车间工人主要是根据图纸要求、作业指导书进行</w:t>
            </w:r>
            <w:r w:rsidRPr="00CC13B6">
              <w:rPr>
                <w:rFonts w:eastAsiaTheme="minorEastAsia" w:hAnsiTheme="minorEastAsia" w:hint="eastAsia"/>
                <w:szCs w:val="21"/>
              </w:rPr>
              <w:t>LED</w:t>
            </w:r>
            <w:r w:rsidRPr="00CC13B6">
              <w:rPr>
                <w:rFonts w:eastAsiaTheme="minorEastAsia" w:hAnsiTheme="minorEastAsia" w:hint="eastAsia"/>
                <w:szCs w:val="21"/>
              </w:rPr>
              <w:t>开关电源的生产（需</w:t>
            </w:r>
            <w:r w:rsidRPr="00CC13B6">
              <w:rPr>
                <w:rFonts w:eastAsiaTheme="minorEastAsia" w:hAnsiTheme="minorEastAsia" w:hint="eastAsia"/>
                <w:szCs w:val="21"/>
              </w:rPr>
              <w:t>3C</w:t>
            </w:r>
            <w:r w:rsidRPr="00CC13B6">
              <w:rPr>
                <w:rFonts w:eastAsiaTheme="minorEastAsia" w:hAnsiTheme="minorEastAsia" w:hint="eastAsia"/>
                <w:szCs w:val="21"/>
              </w:rPr>
              <w:t>认证的除外），使用的设备是锡炉、</w:t>
            </w:r>
            <w:proofErr w:type="gramStart"/>
            <w:r w:rsidRPr="00CC13B6">
              <w:rPr>
                <w:rFonts w:eastAsiaTheme="minorEastAsia" w:hAnsiTheme="minorEastAsia" w:hint="eastAsia"/>
                <w:szCs w:val="21"/>
              </w:rPr>
              <w:t>切脚机</w:t>
            </w:r>
            <w:proofErr w:type="gramEnd"/>
            <w:r w:rsidRPr="00CC13B6">
              <w:rPr>
                <w:rFonts w:eastAsiaTheme="minorEastAsia" w:hAnsiTheme="minorEastAsia" w:hint="eastAsia"/>
                <w:szCs w:val="21"/>
              </w:rPr>
              <w:t>、烙铁、电子负载仪、耐压测试仪等。</w:t>
            </w:r>
          </w:p>
          <w:p w14:paraId="7CA6F7D3" w14:textId="3DFCE75C" w:rsidR="00CC13B6" w:rsidRPr="00CC13B6" w:rsidRDefault="00CC13B6" w:rsidP="00CC13B6">
            <w:pPr>
              <w:spacing w:beforeLines="30" w:before="93" w:afterLines="30" w:after="93" w:line="288" w:lineRule="auto"/>
              <w:ind w:firstLineChars="200" w:firstLine="420"/>
              <w:rPr>
                <w:rFonts w:eastAsiaTheme="minorEastAsia" w:hAnsiTheme="minorEastAsia"/>
                <w:szCs w:val="21"/>
              </w:rPr>
            </w:pPr>
            <w:r w:rsidRPr="00CC13B6">
              <w:rPr>
                <w:rFonts w:eastAsiaTheme="minorEastAsia" w:hAnsiTheme="minorEastAsia" w:hint="eastAsia"/>
                <w:szCs w:val="21"/>
              </w:rPr>
              <w:t>正在生产</w:t>
            </w:r>
            <w:r w:rsidRPr="00CC13B6">
              <w:rPr>
                <w:rFonts w:eastAsiaTheme="minorEastAsia" w:hAnsiTheme="minorEastAsia" w:hint="eastAsia"/>
                <w:szCs w:val="21"/>
              </w:rPr>
              <w:t xml:space="preserve">LED </w:t>
            </w:r>
            <w:r w:rsidRPr="00CC13B6">
              <w:rPr>
                <w:rFonts w:eastAsiaTheme="minorEastAsia" w:hAnsiTheme="minorEastAsia" w:hint="eastAsia"/>
                <w:szCs w:val="21"/>
              </w:rPr>
              <w:t>开关电源，规格</w:t>
            </w:r>
            <w:r w:rsidRPr="00CC13B6">
              <w:rPr>
                <w:rFonts w:eastAsiaTheme="minorEastAsia" w:hAnsiTheme="minorEastAsia" w:hint="eastAsia"/>
                <w:szCs w:val="21"/>
              </w:rPr>
              <w:t>:</w:t>
            </w:r>
            <w:r w:rsidR="00A95C0A">
              <w:rPr>
                <w:rFonts w:eastAsiaTheme="minorEastAsia" w:hAnsiTheme="minorEastAsia" w:hint="eastAsia"/>
                <w:szCs w:val="21"/>
              </w:rPr>
              <w:t>室内</w:t>
            </w:r>
            <w:r w:rsidRPr="00CC13B6">
              <w:rPr>
                <w:rFonts w:eastAsiaTheme="minorEastAsia" w:hAnsiTheme="minorEastAsia" w:hint="eastAsia"/>
                <w:szCs w:val="21"/>
              </w:rPr>
              <w:t>12V</w:t>
            </w:r>
            <w:r w:rsidR="00A95C0A">
              <w:rPr>
                <w:rFonts w:eastAsiaTheme="minorEastAsia" w:hAnsiTheme="minorEastAsia"/>
                <w:szCs w:val="21"/>
              </w:rPr>
              <w:t>3</w:t>
            </w:r>
            <w:r w:rsidRPr="00CC13B6">
              <w:rPr>
                <w:rFonts w:eastAsiaTheme="minorEastAsia" w:hAnsiTheme="minorEastAsia" w:hint="eastAsia"/>
                <w:szCs w:val="21"/>
              </w:rPr>
              <w:t>00W</w:t>
            </w:r>
            <w:r w:rsidR="00A95C0A">
              <w:rPr>
                <w:rFonts w:eastAsiaTheme="minorEastAsia" w:hAnsiTheme="minorEastAsia" w:hint="eastAsia"/>
                <w:szCs w:val="21"/>
              </w:rPr>
              <w:t>，客户：</w:t>
            </w:r>
            <w:proofErr w:type="gramStart"/>
            <w:r w:rsidR="00A95C0A">
              <w:rPr>
                <w:rFonts w:eastAsiaTheme="minorEastAsia" w:hAnsiTheme="minorEastAsia" w:hint="eastAsia"/>
                <w:szCs w:val="21"/>
              </w:rPr>
              <w:t>济南久</w:t>
            </w:r>
            <w:r w:rsidR="00020EDB">
              <w:rPr>
                <w:rFonts w:eastAsiaTheme="minorEastAsia" w:hAnsiTheme="minorEastAsia" w:hint="eastAsia"/>
                <w:szCs w:val="21"/>
              </w:rPr>
              <w:t>恒光电</w:t>
            </w:r>
            <w:proofErr w:type="gramEnd"/>
            <w:r w:rsidR="00020EDB">
              <w:rPr>
                <w:rFonts w:eastAsiaTheme="minorEastAsia" w:hAnsiTheme="minorEastAsia" w:hint="eastAsia"/>
                <w:szCs w:val="21"/>
              </w:rPr>
              <w:t>科技有限公司</w:t>
            </w:r>
            <w:r w:rsidRPr="00CC13B6">
              <w:rPr>
                <w:rFonts w:eastAsiaTheme="minorEastAsia" w:hAnsiTheme="minorEastAsia" w:hint="eastAsia"/>
                <w:szCs w:val="21"/>
              </w:rPr>
              <w:t>。</w:t>
            </w:r>
          </w:p>
          <w:p w14:paraId="2C7E5908" w14:textId="19ED54F2" w:rsidR="00CC13B6" w:rsidRPr="00CC13B6" w:rsidRDefault="00CC13B6" w:rsidP="00CC13B6">
            <w:pPr>
              <w:spacing w:beforeLines="30" w:before="93" w:afterLines="30" w:after="93" w:line="288" w:lineRule="auto"/>
              <w:ind w:firstLineChars="200" w:firstLine="420"/>
              <w:rPr>
                <w:rFonts w:eastAsiaTheme="minorEastAsia" w:hAnsiTheme="minorEastAsia"/>
                <w:szCs w:val="21"/>
              </w:rPr>
            </w:pPr>
            <w:r w:rsidRPr="00CC13B6">
              <w:rPr>
                <w:rFonts w:eastAsiaTheme="minorEastAsia" w:hAnsiTheme="minorEastAsia" w:hint="eastAsia"/>
                <w:szCs w:val="21"/>
              </w:rPr>
              <w:t>插件工序：</w:t>
            </w:r>
            <w:r w:rsidR="00020EDB">
              <w:rPr>
                <w:rFonts w:eastAsiaTheme="minorEastAsia" w:hAnsiTheme="minorEastAsia" w:hint="eastAsia"/>
                <w:szCs w:val="21"/>
              </w:rPr>
              <w:t>赵翠</w:t>
            </w:r>
            <w:r w:rsidRPr="00CC13B6">
              <w:rPr>
                <w:rFonts w:eastAsiaTheme="minorEastAsia" w:hAnsiTheme="minorEastAsia" w:hint="eastAsia"/>
                <w:szCs w:val="21"/>
              </w:rPr>
              <w:t>、</w:t>
            </w:r>
            <w:r w:rsidR="00020EDB">
              <w:rPr>
                <w:rFonts w:eastAsiaTheme="minorEastAsia" w:hAnsiTheme="minorEastAsia" w:hint="eastAsia"/>
                <w:szCs w:val="21"/>
              </w:rPr>
              <w:t>邱贤秀</w:t>
            </w:r>
            <w:r w:rsidRPr="00CC13B6">
              <w:rPr>
                <w:rFonts w:eastAsiaTheme="minorEastAsia" w:hAnsiTheme="minorEastAsia" w:hint="eastAsia"/>
                <w:szCs w:val="21"/>
              </w:rPr>
              <w:t>、</w:t>
            </w:r>
            <w:r w:rsidR="00020EDB">
              <w:rPr>
                <w:rFonts w:eastAsiaTheme="minorEastAsia" w:hAnsiTheme="minorEastAsia" w:hint="eastAsia"/>
                <w:szCs w:val="21"/>
              </w:rPr>
              <w:t>王丽娜</w:t>
            </w:r>
            <w:r w:rsidRPr="00CC13B6">
              <w:rPr>
                <w:rFonts w:eastAsiaTheme="minorEastAsia" w:hAnsiTheme="minorEastAsia" w:hint="eastAsia"/>
                <w:szCs w:val="21"/>
              </w:rPr>
              <w:t>等人员在插件流水线上各自将元器件（主要包括</w:t>
            </w:r>
            <w:r w:rsidRPr="00CC13B6">
              <w:rPr>
                <w:rFonts w:eastAsiaTheme="minorEastAsia" w:hAnsiTheme="minorEastAsia" w:hint="eastAsia"/>
                <w:szCs w:val="21"/>
              </w:rPr>
              <w:t>D5/D6/D8/D9</w:t>
            </w:r>
            <w:r w:rsidR="00020EDB">
              <w:rPr>
                <w:rFonts w:eastAsiaTheme="minorEastAsia" w:hAnsiTheme="minorEastAsia" w:hint="eastAsia"/>
                <w:szCs w:val="21"/>
              </w:rPr>
              <w:t>二极管</w:t>
            </w:r>
            <w:r w:rsidRPr="00CC13B6">
              <w:rPr>
                <w:rFonts w:eastAsiaTheme="minorEastAsia" w:hAnsiTheme="minorEastAsia" w:hint="eastAsia"/>
                <w:szCs w:val="21"/>
              </w:rPr>
              <w:t>、电阻、变压器、储能电感、</w:t>
            </w:r>
            <w:r w:rsidRPr="00CC13B6">
              <w:rPr>
                <w:rFonts w:eastAsiaTheme="minorEastAsia" w:hAnsiTheme="minorEastAsia" w:hint="eastAsia"/>
                <w:szCs w:val="21"/>
              </w:rPr>
              <w:t>MOS</w:t>
            </w:r>
            <w:r w:rsidRPr="00CC13B6">
              <w:rPr>
                <w:rFonts w:eastAsiaTheme="minorEastAsia" w:hAnsiTheme="minorEastAsia" w:hint="eastAsia"/>
                <w:szCs w:val="21"/>
              </w:rPr>
              <w:t>管、肖特基管等）插入</w:t>
            </w:r>
            <w:r w:rsidR="00020EDB">
              <w:rPr>
                <w:rFonts w:eastAsiaTheme="minorEastAsia" w:hAnsiTheme="minorEastAsia" w:hint="eastAsia"/>
                <w:szCs w:val="21"/>
              </w:rPr>
              <w:t>PCB</w:t>
            </w:r>
            <w:r w:rsidRPr="00CC13B6">
              <w:rPr>
                <w:rFonts w:eastAsiaTheme="minorEastAsia" w:hAnsiTheme="minorEastAsia" w:hint="eastAsia"/>
                <w:szCs w:val="21"/>
              </w:rPr>
              <w:t>板孔中，确认无漏件，</w:t>
            </w:r>
            <w:r w:rsidR="00020EDB">
              <w:rPr>
                <w:rFonts w:eastAsiaTheme="minorEastAsia" w:hAnsiTheme="minorEastAsia" w:hint="eastAsia"/>
                <w:szCs w:val="21"/>
              </w:rPr>
              <w:t>无错件，</w:t>
            </w:r>
            <w:r w:rsidRPr="00CC13B6">
              <w:rPr>
                <w:rFonts w:eastAsiaTheme="minorEastAsia" w:hAnsiTheme="minorEastAsia" w:hint="eastAsia"/>
                <w:szCs w:val="21"/>
              </w:rPr>
              <w:t>流入下一工序。</w:t>
            </w:r>
          </w:p>
          <w:p w14:paraId="023D9B70" w14:textId="1E927AFC" w:rsidR="00A95C0A" w:rsidRDefault="00CC13B6" w:rsidP="00A95C0A">
            <w:pPr>
              <w:spacing w:line="288" w:lineRule="auto"/>
              <w:ind w:firstLineChars="200" w:firstLine="420"/>
              <w:rPr>
                <w:rFonts w:eastAsiaTheme="minorEastAsia" w:hAnsiTheme="minorEastAsia"/>
                <w:szCs w:val="21"/>
              </w:rPr>
            </w:pPr>
            <w:proofErr w:type="gramStart"/>
            <w:r w:rsidRPr="00CC13B6">
              <w:rPr>
                <w:rFonts w:eastAsiaTheme="minorEastAsia" w:hAnsiTheme="minorEastAsia" w:hint="eastAsia"/>
                <w:szCs w:val="21"/>
              </w:rPr>
              <w:t>过锡工序</w:t>
            </w:r>
            <w:proofErr w:type="gramEnd"/>
            <w:r w:rsidRPr="00CC13B6">
              <w:rPr>
                <w:rFonts w:eastAsiaTheme="minorEastAsia" w:hAnsiTheme="minorEastAsia" w:hint="eastAsia"/>
                <w:szCs w:val="21"/>
              </w:rPr>
              <w:t>：</w:t>
            </w:r>
            <w:r w:rsidR="00020EDB">
              <w:rPr>
                <w:rFonts w:eastAsiaTheme="minorEastAsia" w:hAnsiTheme="minorEastAsia" w:hint="eastAsia"/>
                <w:szCs w:val="21"/>
              </w:rPr>
              <w:t>邱全健</w:t>
            </w:r>
            <w:r w:rsidRPr="00CC13B6">
              <w:rPr>
                <w:rFonts w:eastAsiaTheme="minorEastAsia" w:hAnsiTheme="minorEastAsia" w:hint="eastAsia"/>
                <w:szCs w:val="21"/>
              </w:rPr>
              <w:t>将</w:t>
            </w:r>
            <w:proofErr w:type="gramStart"/>
            <w:r w:rsidRPr="00CC13B6">
              <w:rPr>
                <w:rFonts w:eastAsiaTheme="minorEastAsia" w:hAnsiTheme="minorEastAsia" w:hint="eastAsia"/>
                <w:szCs w:val="21"/>
              </w:rPr>
              <w:t>需过锡焊接</w:t>
            </w:r>
            <w:proofErr w:type="gramEnd"/>
            <w:r w:rsidRPr="00CC13B6">
              <w:rPr>
                <w:rFonts w:eastAsiaTheme="minorEastAsia" w:hAnsiTheme="minorEastAsia" w:hint="eastAsia"/>
                <w:szCs w:val="21"/>
              </w:rPr>
              <w:t>的</w:t>
            </w:r>
            <w:r w:rsidRPr="00CC13B6">
              <w:rPr>
                <w:rFonts w:eastAsiaTheme="minorEastAsia" w:hAnsiTheme="minorEastAsia" w:hint="eastAsia"/>
                <w:szCs w:val="21"/>
              </w:rPr>
              <w:t>PCBA</w:t>
            </w:r>
            <w:r w:rsidRPr="00CC13B6">
              <w:rPr>
                <w:rFonts w:eastAsiaTheme="minorEastAsia" w:hAnsiTheme="minorEastAsia" w:hint="eastAsia"/>
                <w:szCs w:val="21"/>
              </w:rPr>
              <w:t>板</w:t>
            </w:r>
            <w:r w:rsidR="00020EDB">
              <w:rPr>
                <w:rFonts w:eastAsiaTheme="minorEastAsia" w:hAnsiTheme="minorEastAsia" w:hint="eastAsia"/>
                <w:szCs w:val="21"/>
              </w:rPr>
              <w:t>（室内</w:t>
            </w:r>
            <w:r w:rsidR="00020EDB">
              <w:rPr>
                <w:rFonts w:eastAsiaTheme="minorEastAsia" w:hAnsiTheme="minorEastAsia" w:hint="eastAsia"/>
                <w:szCs w:val="21"/>
              </w:rPr>
              <w:t>1</w:t>
            </w:r>
            <w:r w:rsidR="00020EDB">
              <w:rPr>
                <w:rFonts w:eastAsiaTheme="minorEastAsia" w:hAnsiTheme="minorEastAsia"/>
                <w:szCs w:val="21"/>
              </w:rPr>
              <w:t>2</w:t>
            </w:r>
            <w:r w:rsidR="00020EDB">
              <w:rPr>
                <w:rFonts w:eastAsiaTheme="minorEastAsia" w:hAnsiTheme="minorEastAsia" w:hint="eastAsia"/>
                <w:szCs w:val="21"/>
              </w:rPr>
              <w:t>V</w:t>
            </w:r>
            <w:r w:rsidR="00020EDB">
              <w:rPr>
                <w:rFonts w:eastAsiaTheme="minorEastAsia" w:hAnsiTheme="minorEastAsia"/>
                <w:szCs w:val="21"/>
              </w:rPr>
              <w:t>300</w:t>
            </w:r>
            <w:r w:rsidR="00020EDB">
              <w:rPr>
                <w:rFonts w:eastAsiaTheme="minorEastAsia" w:hAnsiTheme="minorEastAsia" w:hint="eastAsia"/>
                <w:szCs w:val="21"/>
              </w:rPr>
              <w:t>W</w:t>
            </w:r>
            <w:r w:rsidR="00020EDB">
              <w:rPr>
                <w:rFonts w:eastAsiaTheme="minorEastAsia" w:hAnsiTheme="minorEastAsia" w:hint="eastAsia"/>
                <w:szCs w:val="21"/>
              </w:rPr>
              <w:t>开关电源）</w:t>
            </w:r>
            <w:r w:rsidRPr="00CC13B6">
              <w:rPr>
                <w:rFonts w:eastAsiaTheme="minorEastAsia" w:hAnsiTheme="minorEastAsia" w:hint="eastAsia"/>
                <w:szCs w:val="21"/>
              </w:rPr>
              <w:t>，</w:t>
            </w:r>
            <w:proofErr w:type="gramStart"/>
            <w:r w:rsidRPr="00CC13B6">
              <w:rPr>
                <w:rFonts w:eastAsiaTheme="minorEastAsia" w:hAnsiTheme="minorEastAsia" w:hint="eastAsia"/>
                <w:szCs w:val="21"/>
              </w:rPr>
              <w:t>喷助焊剂</w:t>
            </w:r>
            <w:proofErr w:type="gramEnd"/>
            <w:r w:rsidRPr="00CC13B6">
              <w:rPr>
                <w:rFonts w:eastAsiaTheme="minorEastAsia" w:hAnsiTheme="minorEastAsia" w:hint="eastAsia"/>
                <w:szCs w:val="21"/>
              </w:rPr>
              <w:t>两遍，使用</w:t>
            </w:r>
            <w:proofErr w:type="gramStart"/>
            <w:r w:rsidRPr="00CC13B6">
              <w:rPr>
                <w:rFonts w:eastAsiaTheme="minorEastAsia" w:hAnsiTheme="minorEastAsia" w:hint="eastAsia"/>
                <w:szCs w:val="21"/>
              </w:rPr>
              <w:t>浸锡爪</w:t>
            </w:r>
            <w:proofErr w:type="gramEnd"/>
            <w:r w:rsidRPr="00CC13B6">
              <w:rPr>
                <w:rFonts w:eastAsiaTheme="minorEastAsia" w:hAnsiTheme="minorEastAsia" w:hint="eastAsia"/>
                <w:szCs w:val="21"/>
              </w:rPr>
              <w:t>将</w:t>
            </w:r>
            <w:r w:rsidRPr="00CC13B6">
              <w:rPr>
                <w:rFonts w:eastAsiaTheme="minorEastAsia" w:hAnsiTheme="minorEastAsia" w:hint="eastAsia"/>
                <w:szCs w:val="21"/>
              </w:rPr>
              <w:t>PCBA</w:t>
            </w:r>
            <w:r w:rsidRPr="00CC13B6">
              <w:rPr>
                <w:rFonts w:eastAsiaTheme="minorEastAsia" w:hAnsiTheme="minorEastAsia" w:hint="eastAsia"/>
                <w:szCs w:val="21"/>
              </w:rPr>
              <w:t>板抓起，放置于锡槽中（锡炉温度：</w:t>
            </w:r>
            <w:r w:rsidR="00020EDB">
              <w:rPr>
                <w:rFonts w:eastAsiaTheme="minorEastAsia" w:hAnsiTheme="minorEastAsia"/>
                <w:szCs w:val="21"/>
              </w:rPr>
              <w:t>300</w:t>
            </w:r>
            <w:r w:rsidR="00020EDB">
              <w:rPr>
                <w:rFonts w:eastAsiaTheme="minorEastAsia" w:hAnsiTheme="minorEastAsia" w:hint="eastAsia"/>
                <w:szCs w:val="21"/>
              </w:rPr>
              <w:t>±</w:t>
            </w:r>
            <w:r w:rsidR="00020EDB">
              <w:rPr>
                <w:rFonts w:eastAsiaTheme="minorEastAsia" w:hAnsiTheme="minorEastAsia"/>
                <w:szCs w:val="21"/>
              </w:rPr>
              <w:t>10</w:t>
            </w:r>
            <w:r w:rsidRPr="00CC13B6">
              <w:rPr>
                <w:rFonts w:eastAsiaTheme="minorEastAsia" w:hAnsiTheme="minorEastAsia" w:hint="eastAsia"/>
                <w:szCs w:val="21"/>
              </w:rPr>
              <w:t>℃</w:t>
            </w:r>
            <w:r w:rsidR="00020EDB">
              <w:rPr>
                <w:rFonts w:eastAsiaTheme="minorEastAsia" w:hAnsiTheme="minorEastAsia" w:hint="eastAsia"/>
                <w:szCs w:val="21"/>
              </w:rPr>
              <w:t>，实际</w:t>
            </w:r>
            <w:r w:rsidR="00020EDB">
              <w:rPr>
                <w:rFonts w:eastAsiaTheme="minorEastAsia" w:hAnsiTheme="minorEastAsia" w:hint="eastAsia"/>
                <w:szCs w:val="21"/>
              </w:rPr>
              <w:t>3</w:t>
            </w:r>
            <w:r w:rsidR="00020EDB">
              <w:rPr>
                <w:rFonts w:eastAsiaTheme="minorEastAsia" w:hAnsiTheme="minorEastAsia"/>
                <w:szCs w:val="21"/>
              </w:rPr>
              <w:t>02</w:t>
            </w:r>
            <w:r w:rsidR="00020EDB" w:rsidRPr="00CC13B6">
              <w:rPr>
                <w:rFonts w:eastAsiaTheme="minorEastAsia" w:hAnsiTheme="minorEastAsia" w:hint="eastAsia"/>
                <w:szCs w:val="21"/>
              </w:rPr>
              <w:t>℃</w:t>
            </w:r>
            <w:r w:rsidRPr="00CC13B6">
              <w:rPr>
                <w:rFonts w:eastAsiaTheme="minorEastAsia" w:hAnsiTheme="minorEastAsia" w:hint="eastAsia"/>
                <w:szCs w:val="21"/>
              </w:rPr>
              <w:t>），从左侧浸向右侧，时间</w:t>
            </w:r>
            <w:r w:rsidR="00020EDB">
              <w:rPr>
                <w:rFonts w:eastAsiaTheme="minorEastAsia" w:hAnsiTheme="minorEastAsia"/>
                <w:szCs w:val="21"/>
              </w:rPr>
              <w:t>4</w:t>
            </w:r>
            <w:r w:rsidR="00020EDB">
              <w:rPr>
                <w:rFonts w:eastAsiaTheme="minorEastAsia" w:hAnsiTheme="minorEastAsia" w:hint="eastAsia"/>
                <w:szCs w:val="21"/>
              </w:rPr>
              <w:t>-</w:t>
            </w:r>
            <w:r w:rsidR="00020EDB">
              <w:rPr>
                <w:rFonts w:eastAsiaTheme="minorEastAsia" w:hAnsiTheme="minorEastAsia"/>
                <w:szCs w:val="21"/>
              </w:rPr>
              <w:t>6</w:t>
            </w:r>
            <w:r w:rsidRPr="00CC13B6">
              <w:rPr>
                <w:rFonts w:eastAsiaTheme="minorEastAsia" w:hAnsiTheme="minorEastAsia" w:hint="eastAsia"/>
                <w:szCs w:val="21"/>
              </w:rPr>
              <w:t>秒；</w:t>
            </w:r>
            <w:r w:rsidRPr="00CC13B6">
              <w:rPr>
                <w:rFonts w:eastAsiaTheme="minorEastAsia" w:hAnsiTheme="minorEastAsia" w:hint="eastAsia"/>
                <w:szCs w:val="21"/>
              </w:rPr>
              <w:lastRenderedPageBreak/>
              <w:t>焊接后，抓紧</w:t>
            </w:r>
            <w:proofErr w:type="gramStart"/>
            <w:r w:rsidRPr="00CC13B6">
              <w:rPr>
                <w:rFonts w:eastAsiaTheme="minorEastAsia" w:hAnsiTheme="minorEastAsia" w:hint="eastAsia"/>
                <w:szCs w:val="21"/>
              </w:rPr>
              <w:t>浸锡爪</w:t>
            </w:r>
            <w:proofErr w:type="gramEnd"/>
            <w:r w:rsidRPr="00CC13B6">
              <w:rPr>
                <w:rFonts w:eastAsiaTheme="minorEastAsia" w:hAnsiTheme="minorEastAsia" w:hint="eastAsia"/>
                <w:szCs w:val="21"/>
              </w:rPr>
              <w:t>，垂直将</w:t>
            </w:r>
            <w:r w:rsidRPr="00CC13B6">
              <w:rPr>
                <w:rFonts w:eastAsiaTheme="minorEastAsia" w:hAnsiTheme="minorEastAsia" w:hint="eastAsia"/>
                <w:szCs w:val="21"/>
              </w:rPr>
              <w:t>PCBA</w:t>
            </w:r>
            <w:r w:rsidRPr="00CC13B6">
              <w:rPr>
                <w:rFonts w:eastAsiaTheme="minorEastAsia" w:hAnsiTheme="minorEastAsia" w:hint="eastAsia"/>
                <w:szCs w:val="21"/>
              </w:rPr>
              <w:t>板提起脱离锡槽，放置于周转箱中，待其冷却</w:t>
            </w:r>
            <w:r w:rsidRPr="00CC13B6">
              <w:rPr>
                <w:rFonts w:eastAsiaTheme="minorEastAsia" w:hAnsiTheme="minorEastAsia" w:hint="eastAsia"/>
                <w:szCs w:val="21"/>
              </w:rPr>
              <w:t>1</w:t>
            </w:r>
            <w:r w:rsidRPr="00CC13B6">
              <w:rPr>
                <w:rFonts w:eastAsiaTheme="minorEastAsia" w:hAnsiTheme="minorEastAsia" w:hint="eastAsia"/>
                <w:szCs w:val="21"/>
              </w:rPr>
              <w:t>分钟以上。自</w:t>
            </w:r>
            <w:proofErr w:type="gramStart"/>
            <w:r w:rsidRPr="00CC13B6">
              <w:rPr>
                <w:rFonts w:eastAsiaTheme="minorEastAsia" w:hAnsiTheme="minorEastAsia" w:hint="eastAsia"/>
                <w:szCs w:val="21"/>
              </w:rPr>
              <w:t>检无漫锡至</w:t>
            </w:r>
            <w:proofErr w:type="gramEnd"/>
            <w:r w:rsidRPr="00CC13B6">
              <w:rPr>
                <w:rFonts w:eastAsiaTheme="minorEastAsia" w:hAnsiTheme="minorEastAsia" w:hint="eastAsia"/>
                <w:szCs w:val="21"/>
              </w:rPr>
              <w:t>板面；各焊点，无明显漏焊、虚焊、粘连等不良；各原器件无损坏；</w:t>
            </w:r>
            <w:r w:rsidRPr="00CC13B6">
              <w:rPr>
                <w:rFonts w:eastAsiaTheme="minorEastAsia" w:hAnsiTheme="minorEastAsia" w:hint="eastAsia"/>
                <w:szCs w:val="21"/>
              </w:rPr>
              <w:t xml:space="preserve"> </w:t>
            </w:r>
            <w:r w:rsidRPr="00CC13B6">
              <w:rPr>
                <w:rFonts w:eastAsiaTheme="minorEastAsia" w:hAnsiTheme="minorEastAsia" w:hint="eastAsia"/>
                <w:szCs w:val="21"/>
              </w:rPr>
              <w:t>符合要求后，将</w:t>
            </w:r>
            <w:r w:rsidRPr="00CC13B6">
              <w:rPr>
                <w:rFonts w:eastAsiaTheme="minorEastAsia" w:hAnsiTheme="minorEastAsia" w:hint="eastAsia"/>
                <w:szCs w:val="21"/>
              </w:rPr>
              <w:t>PCBA</w:t>
            </w:r>
            <w:r w:rsidRPr="00CC13B6">
              <w:rPr>
                <w:rFonts w:eastAsiaTheme="minorEastAsia" w:hAnsiTheme="minorEastAsia" w:hint="eastAsia"/>
                <w:szCs w:val="21"/>
              </w:rPr>
              <w:t>整齐摆放在胶框中，每层放纸皮隔离，进行防护；做好标识；流入下一工序。</w:t>
            </w:r>
          </w:p>
          <w:p w14:paraId="21BE3C07" w14:textId="121F88E7" w:rsidR="00CC13B6" w:rsidRPr="00CC13B6" w:rsidRDefault="00CC13B6" w:rsidP="00CC13B6">
            <w:pPr>
              <w:spacing w:beforeLines="30" w:before="93" w:afterLines="30" w:after="93" w:line="288" w:lineRule="auto"/>
              <w:ind w:firstLineChars="200" w:firstLine="420"/>
              <w:rPr>
                <w:rFonts w:eastAsiaTheme="minorEastAsia" w:hAnsiTheme="minorEastAsia"/>
                <w:szCs w:val="21"/>
              </w:rPr>
            </w:pPr>
            <w:proofErr w:type="gramStart"/>
            <w:r w:rsidRPr="00CC13B6">
              <w:rPr>
                <w:rFonts w:eastAsiaTheme="minorEastAsia" w:hAnsiTheme="minorEastAsia" w:hint="eastAsia"/>
                <w:szCs w:val="21"/>
              </w:rPr>
              <w:t>切脚工序</w:t>
            </w:r>
            <w:proofErr w:type="gramEnd"/>
            <w:r w:rsidRPr="00CC13B6">
              <w:rPr>
                <w:rFonts w:eastAsiaTheme="minorEastAsia" w:hAnsiTheme="minorEastAsia" w:hint="eastAsia"/>
                <w:szCs w:val="21"/>
              </w:rPr>
              <w:t>：</w:t>
            </w:r>
            <w:r w:rsidR="006F6917">
              <w:rPr>
                <w:rFonts w:eastAsiaTheme="minorEastAsia" w:hAnsiTheme="minorEastAsia" w:hint="eastAsia"/>
                <w:szCs w:val="21"/>
              </w:rPr>
              <w:t>邱全健</w:t>
            </w:r>
            <w:r w:rsidRPr="00CC13B6">
              <w:rPr>
                <w:rFonts w:eastAsiaTheme="minorEastAsia" w:hAnsiTheme="minorEastAsia" w:hint="eastAsia"/>
                <w:szCs w:val="21"/>
              </w:rPr>
              <w:t>对</w:t>
            </w:r>
            <w:r w:rsidR="006F6917">
              <w:rPr>
                <w:rFonts w:eastAsiaTheme="minorEastAsia" w:hAnsiTheme="minorEastAsia" w:hint="eastAsia"/>
                <w:szCs w:val="21"/>
              </w:rPr>
              <w:t>检验合格的</w:t>
            </w:r>
            <w:r w:rsidR="006F6917" w:rsidRPr="00CC13B6">
              <w:rPr>
                <w:rFonts w:eastAsiaTheme="minorEastAsia" w:hAnsiTheme="minorEastAsia" w:hint="eastAsia"/>
                <w:szCs w:val="21"/>
              </w:rPr>
              <w:t>PCBA</w:t>
            </w:r>
            <w:r w:rsidR="006F6917" w:rsidRPr="00CC13B6">
              <w:rPr>
                <w:rFonts w:eastAsiaTheme="minorEastAsia" w:hAnsiTheme="minorEastAsia" w:hint="eastAsia"/>
                <w:szCs w:val="21"/>
              </w:rPr>
              <w:t>板</w:t>
            </w:r>
            <w:r w:rsidR="006F6917">
              <w:rPr>
                <w:rFonts w:eastAsiaTheme="minorEastAsia" w:hAnsiTheme="minorEastAsia" w:hint="eastAsia"/>
                <w:szCs w:val="21"/>
              </w:rPr>
              <w:t>（室内</w:t>
            </w:r>
            <w:r w:rsidR="006F6917">
              <w:rPr>
                <w:rFonts w:eastAsiaTheme="minorEastAsia" w:hAnsiTheme="minorEastAsia" w:hint="eastAsia"/>
                <w:szCs w:val="21"/>
              </w:rPr>
              <w:t>1</w:t>
            </w:r>
            <w:r w:rsidR="006F6917">
              <w:rPr>
                <w:rFonts w:eastAsiaTheme="minorEastAsia" w:hAnsiTheme="minorEastAsia"/>
                <w:szCs w:val="21"/>
              </w:rPr>
              <w:t>2</w:t>
            </w:r>
            <w:r w:rsidR="006F6917">
              <w:rPr>
                <w:rFonts w:eastAsiaTheme="minorEastAsia" w:hAnsiTheme="minorEastAsia" w:hint="eastAsia"/>
                <w:szCs w:val="21"/>
              </w:rPr>
              <w:t>V</w:t>
            </w:r>
            <w:r w:rsidR="006F6917">
              <w:rPr>
                <w:rFonts w:eastAsiaTheme="minorEastAsia" w:hAnsiTheme="minorEastAsia"/>
                <w:szCs w:val="21"/>
              </w:rPr>
              <w:t>300</w:t>
            </w:r>
            <w:r w:rsidR="006F6917">
              <w:rPr>
                <w:rFonts w:eastAsiaTheme="minorEastAsia" w:hAnsiTheme="minorEastAsia" w:hint="eastAsia"/>
                <w:szCs w:val="21"/>
              </w:rPr>
              <w:t>W</w:t>
            </w:r>
            <w:r w:rsidR="006F6917">
              <w:rPr>
                <w:rFonts w:eastAsiaTheme="minorEastAsia" w:hAnsiTheme="minorEastAsia" w:hint="eastAsia"/>
                <w:szCs w:val="21"/>
              </w:rPr>
              <w:t>开关电源）</w:t>
            </w:r>
            <w:r w:rsidRPr="00CC13B6">
              <w:rPr>
                <w:rFonts w:eastAsiaTheme="minorEastAsia" w:hAnsiTheme="minorEastAsia" w:hint="eastAsia"/>
                <w:szCs w:val="21"/>
              </w:rPr>
              <w:t>进行切</w:t>
            </w:r>
            <w:r w:rsidR="006F6917">
              <w:rPr>
                <w:rFonts w:eastAsiaTheme="minorEastAsia" w:hAnsiTheme="minorEastAsia" w:hint="eastAsia"/>
                <w:szCs w:val="21"/>
              </w:rPr>
              <w:t>脚</w:t>
            </w:r>
            <w:r w:rsidRPr="00CC13B6">
              <w:rPr>
                <w:rFonts w:eastAsiaTheme="minorEastAsia" w:hAnsiTheme="minorEastAsia" w:hint="eastAsia"/>
                <w:szCs w:val="21"/>
              </w:rPr>
              <w:t>，调整</w:t>
            </w:r>
            <w:proofErr w:type="gramStart"/>
            <w:r w:rsidRPr="00CC13B6">
              <w:rPr>
                <w:rFonts w:eastAsiaTheme="minorEastAsia" w:hAnsiTheme="minorEastAsia" w:hint="eastAsia"/>
                <w:szCs w:val="21"/>
              </w:rPr>
              <w:t>切脚机导轨</w:t>
            </w:r>
            <w:proofErr w:type="gramEnd"/>
            <w:r w:rsidRPr="00CC13B6">
              <w:rPr>
                <w:rFonts w:eastAsiaTheme="minorEastAsia" w:hAnsiTheme="minorEastAsia" w:hint="eastAsia"/>
                <w:szCs w:val="21"/>
              </w:rPr>
              <w:t>宽度与板材相适应，推动运行顺畅；</w:t>
            </w:r>
            <w:proofErr w:type="gramStart"/>
            <w:r w:rsidRPr="00CC13B6">
              <w:rPr>
                <w:rFonts w:eastAsiaTheme="minorEastAsia" w:hAnsiTheme="minorEastAsia" w:hint="eastAsia"/>
                <w:szCs w:val="21"/>
              </w:rPr>
              <w:t>调整刀座高度</w:t>
            </w:r>
            <w:proofErr w:type="gramEnd"/>
            <w:r w:rsidRPr="00CC13B6">
              <w:rPr>
                <w:rFonts w:eastAsiaTheme="minorEastAsia" w:hAnsiTheme="minorEastAsia" w:hint="eastAsia"/>
                <w:szCs w:val="21"/>
              </w:rPr>
              <w:t>与板材高度</w:t>
            </w:r>
            <w:r w:rsidRPr="00CC13B6">
              <w:rPr>
                <w:rFonts w:eastAsiaTheme="minorEastAsia" w:hAnsiTheme="minorEastAsia" w:hint="eastAsia"/>
                <w:szCs w:val="21"/>
              </w:rPr>
              <w:t>2-3mm</w:t>
            </w:r>
            <w:r w:rsidRPr="00CC13B6">
              <w:rPr>
                <w:rFonts w:eastAsiaTheme="minorEastAsia" w:hAnsiTheme="minorEastAsia" w:hint="eastAsia"/>
                <w:szCs w:val="21"/>
              </w:rPr>
              <w:t>；将</w:t>
            </w:r>
            <w:r w:rsidRPr="00CC13B6">
              <w:rPr>
                <w:rFonts w:eastAsiaTheme="minorEastAsia" w:hAnsiTheme="minorEastAsia" w:hint="eastAsia"/>
                <w:szCs w:val="21"/>
              </w:rPr>
              <w:t>PCBA</w:t>
            </w:r>
            <w:r w:rsidRPr="00CC13B6">
              <w:rPr>
                <w:rFonts w:eastAsiaTheme="minorEastAsia" w:hAnsiTheme="minorEastAsia" w:hint="eastAsia"/>
                <w:szCs w:val="21"/>
              </w:rPr>
              <w:t>版放置于导轨中，从右至左匀速推动至刀片处进行切脚，</w:t>
            </w:r>
            <w:proofErr w:type="gramStart"/>
            <w:r w:rsidRPr="00CC13B6">
              <w:rPr>
                <w:rFonts w:eastAsiaTheme="minorEastAsia" w:hAnsiTheme="minorEastAsia" w:hint="eastAsia"/>
                <w:szCs w:val="21"/>
              </w:rPr>
              <w:t>要求切脚在</w:t>
            </w:r>
            <w:proofErr w:type="gramEnd"/>
            <w:r w:rsidRPr="00CC13B6">
              <w:rPr>
                <w:rFonts w:eastAsiaTheme="minorEastAsia" w:hAnsiTheme="minorEastAsia" w:hint="eastAsia"/>
                <w:szCs w:val="21"/>
              </w:rPr>
              <w:t>3mm</w:t>
            </w:r>
            <w:r w:rsidRPr="00CC13B6">
              <w:rPr>
                <w:rFonts w:eastAsiaTheme="minorEastAsia" w:hAnsiTheme="minorEastAsia" w:hint="eastAsia"/>
                <w:szCs w:val="21"/>
              </w:rPr>
              <w:t>内；自</w:t>
            </w:r>
            <w:proofErr w:type="gramStart"/>
            <w:r w:rsidRPr="00CC13B6">
              <w:rPr>
                <w:rFonts w:eastAsiaTheme="minorEastAsia" w:hAnsiTheme="minorEastAsia" w:hint="eastAsia"/>
                <w:szCs w:val="21"/>
              </w:rPr>
              <w:t>检符合</w:t>
            </w:r>
            <w:proofErr w:type="gramEnd"/>
            <w:r w:rsidRPr="00CC13B6">
              <w:rPr>
                <w:rFonts w:eastAsiaTheme="minorEastAsia" w:hAnsiTheme="minorEastAsia" w:hint="eastAsia"/>
                <w:szCs w:val="21"/>
              </w:rPr>
              <w:t>要求后，放入胶框中，整齐摆放，流入下一工序。</w:t>
            </w:r>
          </w:p>
          <w:p w14:paraId="1A11A2A6" w14:textId="43CBF3F7" w:rsidR="00CC13B6" w:rsidRDefault="00CC13B6" w:rsidP="00CC13B6">
            <w:pPr>
              <w:spacing w:beforeLines="30" w:before="93" w:afterLines="30" w:after="93" w:line="288" w:lineRule="auto"/>
              <w:ind w:firstLineChars="200" w:firstLine="420"/>
              <w:rPr>
                <w:rFonts w:eastAsiaTheme="minorEastAsia" w:hAnsiTheme="minorEastAsia"/>
                <w:szCs w:val="21"/>
              </w:rPr>
            </w:pPr>
            <w:r w:rsidRPr="00CC13B6">
              <w:rPr>
                <w:rFonts w:eastAsiaTheme="minorEastAsia" w:hAnsiTheme="minorEastAsia" w:hint="eastAsia"/>
                <w:szCs w:val="21"/>
              </w:rPr>
              <w:t>补焊工序：</w:t>
            </w:r>
            <w:r w:rsidR="006F6917">
              <w:rPr>
                <w:rFonts w:eastAsiaTheme="minorEastAsia" w:hAnsiTheme="minorEastAsia" w:hint="eastAsia"/>
                <w:szCs w:val="21"/>
              </w:rPr>
              <w:t>赖海莲</w:t>
            </w:r>
            <w:r w:rsidRPr="00CC13B6">
              <w:rPr>
                <w:rFonts w:eastAsiaTheme="minorEastAsia" w:hAnsiTheme="minorEastAsia" w:hint="eastAsia"/>
                <w:szCs w:val="21"/>
              </w:rPr>
              <w:t>正在使用</w:t>
            </w:r>
            <w:r w:rsidR="006F6917">
              <w:rPr>
                <w:rFonts w:eastAsiaTheme="minorEastAsia" w:hAnsiTheme="minorEastAsia" w:hint="eastAsia"/>
                <w:szCs w:val="21"/>
              </w:rPr>
              <w:t>恒温</w:t>
            </w:r>
            <w:proofErr w:type="gramStart"/>
            <w:r w:rsidRPr="00CC13B6">
              <w:rPr>
                <w:rFonts w:eastAsiaTheme="minorEastAsia" w:hAnsiTheme="minorEastAsia" w:hint="eastAsia"/>
                <w:szCs w:val="21"/>
              </w:rPr>
              <w:t>洛</w:t>
            </w:r>
            <w:proofErr w:type="gramEnd"/>
            <w:r w:rsidRPr="00CC13B6">
              <w:rPr>
                <w:rFonts w:eastAsiaTheme="minorEastAsia" w:hAnsiTheme="minorEastAsia" w:hint="eastAsia"/>
                <w:szCs w:val="21"/>
              </w:rPr>
              <w:t>铁进行补焊作业，技能熟练，先检查上工序</w:t>
            </w:r>
            <w:r w:rsidRPr="00CC13B6">
              <w:rPr>
                <w:rFonts w:eastAsiaTheme="minorEastAsia" w:hAnsiTheme="minorEastAsia" w:hint="eastAsia"/>
                <w:szCs w:val="21"/>
              </w:rPr>
              <w:t>PCBA</w:t>
            </w:r>
            <w:r w:rsidRPr="00CC13B6">
              <w:rPr>
                <w:rFonts w:eastAsiaTheme="minorEastAsia" w:hAnsiTheme="minorEastAsia" w:hint="eastAsia"/>
                <w:szCs w:val="21"/>
              </w:rPr>
              <w:t>板半成品是否存在漏焊、虚焊，按作业要求进行补焊作业，</w:t>
            </w:r>
            <w:r w:rsidR="006F6917" w:rsidRPr="006F6917">
              <w:rPr>
                <w:rFonts w:eastAsiaTheme="minorEastAsia" w:hAnsiTheme="minorEastAsia" w:hint="eastAsia"/>
                <w:szCs w:val="21"/>
              </w:rPr>
              <w:t>使用焊锡工艺（温度要求</w:t>
            </w:r>
            <w:r w:rsidR="006F6917">
              <w:rPr>
                <w:rFonts w:eastAsiaTheme="minorEastAsia" w:hAnsiTheme="minorEastAsia" w:hint="eastAsia"/>
                <w:szCs w:val="21"/>
              </w:rPr>
              <w:t>3</w:t>
            </w:r>
            <w:r w:rsidR="006F6917">
              <w:rPr>
                <w:rFonts w:eastAsiaTheme="minorEastAsia" w:hAnsiTheme="minorEastAsia"/>
                <w:szCs w:val="21"/>
              </w:rPr>
              <w:t>50</w:t>
            </w:r>
            <w:r w:rsidR="006F6917" w:rsidRPr="006F6917">
              <w:rPr>
                <w:rFonts w:eastAsiaTheme="minorEastAsia" w:hAnsiTheme="minorEastAsia" w:hint="eastAsia"/>
                <w:szCs w:val="21"/>
              </w:rPr>
              <w:t>-</w:t>
            </w:r>
            <w:r w:rsidR="006F6917">
              <w:rPr>
                <w:rFonts w:eastAsiaTheme="minorEastAsia" w:hAnsiTheme="minorEastAsia"/>
                <w:szCs w:val="21"/>
              </w:rPr>
              <w:t>42</w:t>
            </w:r>
            <w:r w:rsidR="006F6917" w:rsidRPr="006F6917">
              <w:rPr>
                <w:rFonts w:eastAsiaTheme="minorEastAsia" w:hAnsiTheme="minorEastAsia" w:hint="eastAsia"/>
                <w:szCs w:val="21"/>
              </w:rPr>
              <w:t>0</w:t>
            </w:r>
            <w:r w:rsidR="006F6917" w:rsidRPr="006F6917">
              <w:rPr>
                <w:rFonts w:eastAsiaTheme="minorEastAsia" w:hAnsiTheme="minorEastAsia" w:hint="eastAsia"/>
                <w:szCs w:val="21"/>
              </w:rPr>
              <w:t>℃，实际</w:t>
            </w:r>
            <w:r w:rsidR="006F6917">
              <w:rPr>
                <w:rFonts w:eastAsiaTheme="minorEastAsia" w:hAnsiTheme="minorEastAsia"/>
                <w:szCs w:val="21"/>
              </w:rPr>
              <w:t>382</w:t>
            </w:r>
            <w:r w:rsidR="006F6917" w:rsidRPr="006F6917">
              <w:rPr>
                <w:rFonts w:eastAsiaTheme="minorEastAsia" w:hAnsiTheme="minorEastAsia" w:hint="eastAsia"/>
                <w:szCs w:val="21"/>
              </w:rPr>
              <w:t>℃，焊接时间</w:t>
            </w:r>
            <w:r w:rsidR="006F6917" w:rsidRPr="006F6917">
              <w:rPr>
                <w:rFonts w:eastAsiaTheme="minorEastAsia" w:hAnsiTheme="minorEastAsia" w:hint="eastAsia"/>
                <w:szCs w:val="21"/>
              </w:rPr>
              <w:t>1~3</w:t>
            </w:r>
            <w:r w:rsidR="006F6917" w:rsidRPr="006F6917">
              <w:rPr>
                <w:rFonts w:eastAsiaTheme="minorEastAsia" w:hAnsiTheme="minorEastAsia" w:hint="eastAsia"/>
                <w:szCs w:val="21"/>
              </w:rPr>
              <w:t>秒，检查焊点光滑、饱满，无毛刺、砂眼、气泡、无假焊、虚焊和漏焊</w:t>
            </w:r>
            <w:r w:rsidRPr="00CC13B6">
              <w:rPr>
                <w:rFonts w:eastAsiaTheme="minorEastAsia" w:hAnsiTheme="minorEastAsia" w:hint="eastAsia"/>
                <w:szCs w:val="21"/>
              </w:rPr>
              <w:t>等不良，自</w:t>
            </w:r>
            <w:proofErr w:type="gramStart"/>
            <w:r w:rsidRPr="00CC13B6">
              <w:rPr>
                <w:rFonts w:eastAsiaTheme="minorEastAsia" w:hAnsiTheme="minorEastAsia" w:hint="eastAsia"/>
                <w:szCs w:val="21"/>
              </w:rPr>
              <w:t>检符合</w:t>
            </w:r>
            <w:proofErr w:type="gramEnd"/>
            <w:r w:rsidRPr="00CC13B6">
              <w:rPr>
                <w:rFonts w:eastAsiaTheme="minorEastAsia" w:hAnsiTheme="minorEastAsia" w:hint="eastAsia"/>
                <w:szCs w:val="21"/>
              </w:rPr>
              <w:t>要求后，</w:t>
            </w:r>
            <w:proofErr w:type="gramStart"/>
            <w:r w:rsidRPr="00CC13B6">
              <w:rPr>
                <w:rFonts w:eastAsiaTheme="minorEastAsia" w:hAnsiTheme="minorEastAsia" w:hint="eastAsia"/>
                <w:szCs w:val="21"/>
              </w:rPr>
              <w:t>放置于胶框内</w:t>
            </w:r>
            <w:proofErr w:type="gramEnd"/>
            <w:r w:rsidRPr="00CC13B6">
              <w:rPr>
                <w:rFonts w:eastAsiaTheme="minorEastAsia" w:hAnsiTheme="minorEastAsia" w:hint="eastAsia"/>
                <w:szCs w:val="21"/>
              </w:rPr>
              <w:t>，流入下一工序。</w:t>
            </w:r>
          </w:p>
          <w:p w14:paraId="3199866F" w14:textId="44243A69" w:rsidR="00CC13B6" w:rsidRPr="00CC13B6" w:rsidRDefault="00CC13B6" w:rsidP="00CC13B6">
            <w:pPr>
              <w:spacing w:beforeLines="30" w:before="93" w:afterLines="30" w:after="93" w:line="288" w:lineRule="auto"/>
              <w:ind w:firstLineChars="200" w:firstLine="420"/>
              <w:rPr>
                <w:rFonts w:eastAsiaTheme="minorEastAsia" w:hAnsiTheme="minorEastAsia"/>
                <w:szCs w:val="21"/>
              </w:rPr>
            </w:pPr>
            <w:r w:rsidRPr="00CC13B6">
              <w:rPr>
                <w:rFonts w:eastAsiaTheme="minorEastAsia" w:hAnsiTheme="minorEastAsia" w:hint="eastAsia"/>
                <w:szCs w:val="21"/>
              </w:rPr>
              <w:t>初检检验：</w:t>
            </w:r>
            <w:r w:rsidR="006F6917">
              <w:rPr>
                <w:rFonts w:eastAsiaTheme="minorEastAsia" w:hAnsiTheme="minorEastAsia" w:hint="eastAsia"/>
                <w:szCs w:val="21"/>
              </w:rPr>
              <w:t>检验员朱珊珊</w:t>
            </w:r>
            <w:r w:rsidRPr="00CC13B6">
              <w:rPr>
                <w:rFonts w:eastAsiaTheme="minorEastAsia" w:hAnsiTheme="minorEastAsia" w:hint="eastAsia"/>
                <w:szCs w:val="21"/>
              </w:rPr>
              <w:t>先检测上工序</w:t>
            </w:r>
            <w:r w:rsidRPr="00CC13B6">
              <w:rPr>
                <w:rFonts w:eastAsiaTheme="minorEastAsia" w:hAnsiTheme="minorEastAsia" w:hint="eastAsia"/>
                <w:szCs w:val="21"/>
              </w:rPr>
              <w:t>PCBA</w:t>
            </w:r>
            <w:r w:rsidRPr="00CC13B6">
              <w:rPr>
                <w:rFonts w:eastAsiaTheme="minorEastAsia" w:hAnsiTheme="minorEastAsia" w:hint="eastAsia"/>
                <w:szCs w:val="21"/>
              </w:rPr>
              <w:t>板产品有无漏焊、虚焊等不良，焊锡是否饱满，确认符合要求后将</w:t>
            </w:r>
            <w:r w:rsidRPr="00CC13B6">
              <w:rPr>
                <w:rFonts w:eastAsiaTheme="minorEastAsia" w:hAnsiTheme="minorEastAsia" w:hint="eastAsia"/>
                <w:szCs w:val="21"/>
              </w:rPr>
              <w:t>PCBA</w:t>
            </w:r>
            <w:r w:rsidRPr="00CC13B6">
              <w:rPr>
                <w:rFonts w:eastAsiaTheme="minorEastAsia" w:hAnsiTheme="minorEastAsia" w:hint="eastAsia"/>
                <w:szCs w:val="21"/>
              </w:rPr>
              <w:t>板连接至套用的工装夹具中，检查输出电压（</w:t>
            </w:r>
            <w:r w:rsidRPr="00CC13B6">
              <w:rPr>
                <w:rFonts w:eastAsiaTheme="minorEastAsia" w:hAnsiTheme="minorEastAsia" w:hint="eastAsia"/>
                <w:szCs w:val="21"/>
              </w:rPr>
              <w:t>11.</w:t>
            </w:r>
            <w:r w:rsidR="006F6917">
              <w:rPr>
                <w:rFonts w:eastAsiaTheme="minorEastAsia" w:hAnsiTheme="minorEastAsia"/>
                <w:szCs w:val="21"/>
              </w:rPr>
              <w:t>3</w:t>
            </w:r>
            <w:r w:rsidRPr="00CC13B6">
              <w:rPr>
                <w:rFonts w:eastAsiaTheme="minorEastAsia" w:hAnsiTheme="minorEastAsia" w:hint="eastAsia"/>
                <w:szCs w:val="21"/>
              </w:rPr>
              <w:t>-11.</w:t>
            </w:r>
            <w:r w:rsidR="006F6917">
              <w:rPr>
                <w:rFonts w:eastAsiaTheme="minorEastAsia" w:hAnsiTheme="minorEastAsia"/>
                <w:szCs w:val="21"/>
              </w:rPr>
              <w:t>7</w:t>
            </w:r>
            <w:r w:rsidRPr="00CC13B6">
              <w:rPr>
                <w:rFonts w:eastAsiaTheme="minorEastAsia" w:hAnsiTheme="minorEastAsia" w:hint="eastAsia"/>
                <w:szCs w:val="21"/>
              </w:rPr>
              <w:t>V</w:t>
            </w:r>
            <w:r w:rsidRPr="00CC13B6">
              <w:rPr>
                <w:rFonts w:eastAsiaTheme="minorEastAsia" w:hAnsiTheme="minorEastAsia" w:hint="eastAsia"/>
                <w:szCs w:val="21"/>
              </w:rPr>
              <w:t>），电流（</w:t>
            </w:r>
            <w:r w:rsidR="006F6917">
              <w:rPr>
                <w:rFonts w:eastAsiaTheme="minorEastAsia" w:hAnsiTheme="minorEastAsia"/>
                <w:szCs w:val="21"/>
              </w:rPr>
              <w:t>25</w:t>
            </w:r>
            <w:r w:rsidRPr="00CC13B6">
              <w:rPr>
                <w:rFonts w:eastAsiaTheme="minorEastAsia" w:hAnsiTheme="minorEastAsia" w:hint="eastAsia"/>
                <w:szCs w:val="21"/>
              </w:rPr>
              <w:t>A</w:t>
            </w:r>
            <w:r w:rsidRPr="00CC13B6">
              <w:rPr>
                <w:rFonts w:eastAsiaTheme="minorEastAsia" w:hAnsiTheme="minorEastAsia" w:hint="eastAsia"/>
                <w:szCs w:val="21"/>
              </w:rPr>
              <w:t>），功率（</w:t>
            </w:r>
            <w:r w:rsidR="006F6917">
              <w:rPr>
                <w:rFonts w:eastAsiaTheme="minorEastAsia" w:hAnsiTheme="minorEastAsia" w:hint="eastAsia"/>
                <w:szCs w:val="21"/>
              </w:rPr>
              <w:t>2</w:t>
            </w:r>
            <w:r w:rsidR="006F6917">
              <w:rPr>
                <w:rFonts w:eastAsiaTheme="minorEastAsia" w:hAnsiTheme="minorEastAsia"/>
                <w:szCs w:val="21"/>
              </w:rPr>
              <w:t>80</w:t>
            </w:r>
            <w:r w:rsidRPr="00CC13B6">
              <w:rPr>
                <w:rFonts w:eastAsiaTheme="minorEastAsia" w:hAnsiTheme="minorEastAsia" w:hint="eastAsia"/>
                <w:szCs w:val="21"/>
              </w:rPr>
              <w:t>-3</w:t>
            </w:r>
            <w:r w:rsidR="006F6917">
              <w:rPr>
                <w:rFonts w:eastAsiaTheme="minorEastAsia" w:hAnsiTheme="minorEastAsia"/>
                <w:szCs w:val="21"/>
              </w:rPr>
              <w:t>10</w:t>
            </w:r>
            <w:r w:rsidRPr="00CC13B6">
              <w:rPr>
                <w:rFonts w:eastAsiaTheme="minorEastAsia" w:hAnsiTheme="minorEastAsia" w:hint="eastAsia"/>
                <w:szCs w:val="21"/>
              </w:rPr>
              <w:t>W</w:t>
            </w:r>
            <w:r w:rsidRPr="00CC13B6">
              <w:rPr>
                <w:rFonts w:eastAsiaTheme="minorEastAsia" w:hAnsiTheme="minorEastAsia" w:hint="eastAsia"/>
                <w:szCs w:val="21"/>
              </w:rPr>
              <w:t>），符合要求后，</w:t>
            </w:r>
            <w:proofErr w:type="gramStart"/>
            <w:r w:rsidRPr="00CC13B6">
              <w:rPr>
                <w:rFonts w:eastAsiaTheme="minorEastAsia" w:hAnsiTheme="minorEastAsia" w:hint="eastAsia"/>
                <w:szCs w:val="21"/>
              </w:rPr>
              <w:t>放置于胶框内</w:t>
            </w:r>
            <w:proofErr w:type="gramEnd"/>
            <w:r w:rsidRPr="00CC13B6">
              <w:rPr>
                <w:rFonts w:eastAsiaTheme="minorEastAsia" w:hAnsiTheme="minorEastAsia" w:hint="eastAsia"/>
                <w:szCs w:val="21"/>
              </w:rPr>
              <w:t>，流入下一工序。</w:t>
            </w:r>
          </w:p>
          <w:p w14:paraId="69C718C7" w14:textId="5E1BEE20" w:rsidR="00CC13B6" w:rsidRPr="00CC13B6" w:rsidRDefault="00CC13B6" w:rsidP="00CC13B6">
            <w:pPr>
              <w:spacing w:beforeLines="30" w:before="93" w:afterLines="30" w:after="93" w:line="288" w:lineRule="auto"/>
              <w:ind w:firstLineChars="200" w:firstLine="420"/>
              <w:rPr>
                <w:rFonts w:eastAsiaTheme="minorEastAsia" w:hAnsiTheme="minorEastAsia"/>
                <w:szCs w:val="21"/>
              </w:rPr>
            </w:pPr>
            <w:r w:rsidRPr="00CC13B6">
              <w:rPr>
                <w:rFonts w:eastAsiaTheme="minorEastAsia" w:hAnsiTheme="minorEastAsia" w:hint="eastAsia"/>
                <w:szCs w:val="21"/>
              </w:rPr>
              <w:t>组装工序：</w:t>
            </w:r>
            <w:r w:rsidR="00EB77D1">
              <w:rPr>
                <w:rFonts w:eastAsiaTheme="minorEastAsia" w:hAnsiTheme="minorEastAsia" w:hint="eastAsia"/>
                <w:szCs w:val="21"/>
              </w:rPr>
              <w:t>作业</w:t>
            </w:r>
            <w:proofErr w:type="gramStart"/>
            <w:r w:rsidR="00EB77D1">
              <w:rPr>
                <w:rFonts w:eastAsiaTheme="minorEastAsia" w:hAnsiTheme="minorEastAsia" w:hint="eastAsia"/>
                <w:szCs w:val="21"/>
              </w:rPr>
              <w:t>员常利云</w:t>
            </w:r>
            <w:proofErr w:type="gramEnd"/>
            <w:r w:rsidRPr="00CC13B6">
              <w:rPr>
                <w:rFonts w:eastAsiaTheme="minorEastAsia" w:hAnsiTheme="minorEastAsia" w:hint="eastAsia"/>
                <w:szCs w:val="21"/>
              </w:rPr>
              <w:t>等正对产品进行组装，检查上工序产品符合要求后，</w:t>
            </w:r>
            <w:r w:rsidR="00EB77D1">
              <w:rPr>
                <w:rFonts w:eastAsiaTheme="minorEastAsia" w:hAnsiTheme="minorEastAsia" w:hint="eastAsia"/>
                <w:szCs w:val="21"/>
              </w:rPr>
              <w:t>对</w:t>
            </w:r>
            <w:r w:rsidR="00EB77D1">
              <w:rPr>
                <w:rFonts w:eastAsiaTheme="minorEastAsia" w:hAnsiTheme="minorEastAsia" w:hint="eastAsia"/>
                <w:szCs w:val="21"/>
              </w:rPr>
              <w:t>PCBA</w:t>
            </w:r>
            <w:r w:rsidR="00EB77D1">
              <w:rPr>
                <w:rFonts w:eastAsiaTheme="minorEastAsia" w:hAnsiTheme="minorEastAsia" w:hint="eastAsia"/>
                <w:szCs w:val="21"/>
              </w:rPr>
              <w:t>板上</w:t>
            </w:r>
            <w:r w:rsidR="00EB77D1">
              <w:rPr>
                <w:rFonts w:eastAsiaTheme="minorEastAsia" w:hAnsiTheme="minorEastAsia" w:hint="eastAsia"/>
                <w:szCs w:val="21"/>
              </w:rPr>
              <w:t>MOS</w:t>
            </w:r>
            <w:r w:rsidR="00EB77D1">
              <w:rPr>
                <w:rFonts w:eastAsiaTheme="minorEastAsia" w:hAnsiTheme="minorEastAsia" w:hint="eastAsia"/>
                <w:szCs w:val="21"/>
              </w:rPr>
              <w:t>管涂上导热硅脂，放置在底壳对应位置，并保障</w:t>
            </w:r>
            <w:r w:rsidR="00EB77D1">
              <w:rPr>
                <w:rFonts w:eastAsiaTheme="minorEastAsia" w:hAnsiTheme="minorEastAsia" w:hint="eastAsia"/>
                <w:szCs w:val="21"/>
              </w:rPr>
              <w:t>MOS</w:t>
            </w:r>
            <w:r w:rsidR="00EB77D1">
              <w:rPr>
                <w:rFonts w:eastAsiaTheme="minorEastAsia" w:hAnsiTheme="minorEastAsia" w:hint="eastAsia"/>
                <w:szCs w:val="21"/>
              </w:rPr>
              <w:t>管与底</w:t>
            </w:r>
            <w:proofErr w:type="gramStart"/>
            <w:r w:rsidR="00EB77D1">
              <w:rPr>
                <w:rFonts w:eastAsiaTheme="minorEastAsia" w:hAnsiTheme="minorEastAsia" w:hint="eastAsia"/>
                <w:szCs w:val="21"/>
              </w:rPr>
              <w:t>壳</w:t>
            </w:r>
            <w:r w:rsidR="00EB77D1">
              <w:rPr>
                <w:rFonts w:ascii="Segoe UI Emoji" w:eastAsiaTheme="minorEastAsia" w:hAnsi="Segoe UI Emoji" w:cs="Segoe UI Emoji" w:hint="eastAsia"/>
                <w:szCs w:val="21"/>
              </w:rPr>
              <w:t>充分</w:t>
            </w:r>
            <w:proofErr w:type="gramEnd"/>
            <w:r w:rsidR="00EB77D1">
              <w:rPr>
                <w:rFonts w:ascii="Segoe UI Emoji" w:eastAsiaTheme="minorEastAsia" w:hAnsi="Segoe UI Emoji" w:cs="Segoe UI Emoji" w:hint="eastAsia"/>
                <w:szCs w:val="21"/>
              </w:rPr>
              <w:t>接触；将</w:t>
            </w:r>
            <w:r w:rsidRPr="00CC13B6">
              <w:rPr>
                <w:rFonts w:eastAsiaTheme="minorEastAsia" w:hAnsiTheme="minorEastAsia" w:hint="eastAsia"/>
                <w:szCs w:val="21"/>
              </w:rPr>
              <w:t>风扇安装</w:t>
            </w:r>
            <w:r w:rsidR="00EB77D1">
              <w:rPr>
                <w:rFonts w:eastAsiaTheme="minorEastAsia" w:hAnsiTheme="minorEastAsia" w:hint="eastAsia"/>
                <w:szCs w:val="21"/>
              </w:rPr>
              <w:t>放置在底壳对应位置</w:t>
            </w:r>
            <w:r w:rsidR="00EB77D1">
              <w:rPr>
                <w:rFonts w:ascii="Segoe UI Emoji" w:eastAsiaTheme="minorEastAsia" w:hAnsi="Segoe UI Emoji" w:cs="Segoe UI Emoji" w:hint="eastAsia"/>
                <w:szCs w:val="21"/>
              </w:rPr>
              <w:t>；</w:t>
            </w:r>
            <w:r w:rsidRPr="00CC13B6">
              <w:rPr>
                <w:rFonts w:eastAsiaTheme="minorEastAsia" w:hAnsiTheme="minorEastAsia" w:hint="eastAsia"/>
                <w:szCs w:val="21"/>
              </w:rPr>
              <w:t>使用螺丝</w:t>
            </w:r>
            <w:r w:rsidR="00EB77D1">
              <w:rPr>
                <w:rFonts w:eastAsiaTheme="minorEastAsia" w:hAnsiTheme="minorEastAsia" w:hint="eastAsia"/>
                <w:szCs w:val="21"/>
              </w:rPr>
              <w:t>（</w:t>
            </w:r>
            <w:r w:rsidR="00C731E8">
              <w:rPr>
                <w:rFonts w:eastAsiaTheme="minorEastAsia" w:hAnsiTheme="minorEastAsia"/>
                <w:szCs w:val="21"/>
              </w:rPr>
              <w:t>2</w:t>
            </w:r>
            <w:r w:rsidR="00C731E8">
              <w:rPr>
                <w:rFonts w:eastAsiaTheme="minorEastAsia" w:hAnsiTheme="minorEastAsia" w:hint="eastAsia"/>
                <w:szCs w:val="21"/>
              </w:rPr>
              <w:t>个规格：</w:t>
            </w:r>
            <w:r w:rsidR="00C731E8">
              <w:rPr>
                <w:rFonts w:eastAsiaTheme="minorEastAsia" w:hAnsiTheme="minorEastAsia" w:hint="eastAsia"/>
                <w:szCs w:val="21"/>
              </w:rPr>
              <w:t>3*</w:t>
            </w:r>
            <w:r w:rsidR="00C731E8">
              <w:rPr>
                <w:rFonts w:eastAsiaTheme="minorEastAsia" w:hAnsiTheme="minorEastAsia"/>
                <w:szCs w:val="21"/>
              </w:rPr>
              <w:t>12</w:t>
            </w:r>
            <w:r w:rsidR="00C731E8">
              <w:rPr>
                <w:rFonts w:eastAsiaTheme="minorEastAsia" w:hAnsiTheme="minorEastAsia" w:hint="eastAsia"/>
                <w:szCs w:val="21"/>
              </w:rPr>
              <w:t>mm</w:t>
            </w:r>
            <w:proofErr w:type="gramStart"/>
            <w:r w:rsidR="00C731E8">
              <w:rPr>
                <w:rFonts w:eastAsiaTheme="minorEastAsia" w:hAnsiTheme="minorEastAsia" w:hint="eastAsia"/>
                <w:szCs w:val="21"/>
              </w:rPr>
              <w:t>沉头机牙螺丝</w:t>
            </w:r>
            <w:proofErr w:type="gramEnd"/>
            <w:r w:rsidR="00C731E8">
              <w:rPr>
                <w:rFonts w:eastAsiaTheme="minorEastAsia" w:hAnsiTheme="minorEastAsia" w:hint="eastAsia"/>
                <w:szCs w:val="21"/>
              </w:rPr>
              <w:t>；</w:t>
            </w:r>
            <w:r w:rsidR="00C731E8">
              <w:rPr>
                <w:rFonts w:eastAsiaTheme="minorEastAsia" w:hAnsiTheme="minorEastAsia" w:hint="eastAsia"/>
                <w:szCs w:val="21"/>
              </w:rPr>
              <w:t>2</w:t>
            </w:r>
            <w:r w:rsidR="00C731E8">
              <w:rPr>
                <w:rFonts w:eastAsiaTheme="minorEastAsia" w:hAnsiTheme="minorEastAsia" w:hint="eastAsia"/>
                <w:szCs w:val="21"/>
              </w:rPr>
              <w:t>个</w:t>
            </w:r>
            <w:r w:rsidR="00C731E8">
              <w:rPr>
                <w:rFonts w:eastAsiaTheme="minorEastAsia" w:hAnsiTheme="minorEastAsia" w:hint="eastAsia"/>
                <w:szCs w:val="21"/>
              </w:rPr>
              <w:t>4*</w:t>
            </w:r>
            <w:r w:rsidR="00C731E8">
              <w:rPr>
                <w:rFonts w:eastAsiaTheme="minorEastAsia" w:hAnsiTheme="minorEastAsia"/>
                <w:szCs w:val="21"/>
              </w:rPr>
              <w:t>10</w:t>
            </w:r>
            <w:proofErr w:type="gramStart"/>
            <w:r w:rsidR="00C731E8">
              <w:rPr>
                <w:rFonts w:eastAsiaTheme="minorEastAsia" w:hAnsiTheme="minorEastAsia" w:hint="eastAsia"/>
                <w:szCs w:val="21"/>
              </w:rPr>
              <w:t>沉头自攻螺丝</w:t>
            </w:r>
            <w:proofErr w:type="gramEnd"/>
            <w:r w:rsidR="00EB77D1">
              <w:rPr>
                <w:rFonts w:eastAsiaTheme="minorEastAsia" w:hAnsiTheme="minorEastAsia" w:hint="eastAsia"/>
                <w:szCs w:val="21"/>
              </w:rPr>
              <w:t>）</w:t>
            </w:r>
            <w:r w:rsidRPr="00CC13B6">
              <w:rPr>
                <w:rFonts w:eastAsiaTheme="minorEastAsia" w:hAnsiTheme="minorEastAsia" w:hint="eastAsia"/>
                <w:szCs w:val="21"/>
              </w:rPr>
              <w:t>进行固定。检查各零部件无松动、明显缝隙，符合要求后，放置于周转车中，流入下一工序。</w:t>
            </w:r>
          </w:p>
          <w:p w14:paraId="160E7CF0" w14:textId="2A0CC131" w:rsidR="00CC13B6" w:rsidRDefault="00CC13B6" w:rsidP="00CC13B6">
            <w:pPr>
              <w:spacing w:beforeLines="30" w:before="93" w:afterLines="30" w:after="93" w:line="288" w:lineRule="auto"/>
              <w:ind w:firstLineChars="200" w:firstLine="420"/>
              <w:rPr>
                <w:rFonts w:eastAsiaTheme="minorEastAsia" w:hAnsiTheme="minorEastAsia"/>
                <w:szCs w:val="21"/>
              </w:rPr>
            </w:pPr>
            <w:r w:rsidRPr="00CC13B6">
              <w:rPr>
                <w:rFonts w:eastAsiaTheme="minorEastAsia" w:hAnsiTheme="minorEastAsia" w:hint="eastAsia"/>
                <w:szCs w:val="21"/>
              </w:rPr>
              <w:t>全功能测试：</w:t>
            </w:r>
            <w:r w:rsidR="00C731E8">
              <w:rPr>
                <w:rFonts w:eastAsiaTheme="minorEastAsia" w:hAnsiTheme="minorEastAsia" w:hint="eastAsia"/>
                <w:szCs w:val="21"/>
              </w:rPr>
              <w:t>检验员</w:t>
            </w:r>
            <w:proofErr w:type="gramStart"/>
            <w:r w:rsidR="00C731E8">
              <w:rPr>
                <w:rFonts w:eastAsiaTheme="minorEastAsia" w:hAnsiTheme="minorEastAsia" w:hint="eastAsia"/>
                <w:szCs w:val="21"/>
              </w:rPr>
              <w:t>肖承燕</w:t>
            </w:r>
            <w:proofErr w:type="gramEnd"/>
            <w:r w:rsidRPr="00CC13B6">
              <w:rPr>
                <w:rFonts w:eastAsiaTheme="minorEastAsia" w:hAnsiTheme="minorEastAsia" w:hint="eastAsia"/>
                <w:szCs w:val="21"/>
              </w:rPr>
              <w:t>对产品</w:t>
            </w:r>
            <w:r w:rsidR="00C731E8">
              <w:rPr>
                <w:rFonts w:eastAsiaTheme="minorEastAsia" w:hAnsiTheme="minorEastAsia" w:hint="eastAsia"/>
                <w:szCs w:val="21"/>
              </w:rPr>
              <w:t>（室内</w:t>
            </w:r>
            <w:r w:rsidR="00C731E8">
              <w:rPr>
                <w:rFonts w:eastAsiaTheme="minorEastAsia" w:hAnsiTheme="minorEastAsia" w:hint="eastAsia"/>
                <w:szCs w:val="21"/>
              </w:rPr>
              <w:t>1</w:t>
            </w:r>
            <w:r w:rsidR="00C731E8">
              <w:rPr>
                <w:rFonts w:eastAsiaTheme="minorEastAsia" w:hAnsiTheme="minorEastAsia"/>
                <w:szCs w:val="21"/>
              </w:rPr>
              <w:t>2</w:t>
            </w:r>
            <w:r w:rsidR="00C731E8">
              <w:rPr>
                <w:rFonts w:eastAsiaTheme="minorEastAsia" w:hAnsiTheme="minorEastAsia" w:hint="eastAsia"/>
                <w:szCs w:val="21"/>
              </w:rPr>
              <w:t>V</w:t>
            </w:r>
            <w:r w:rsidR="00C731E8">
              <w:rPr>
                <w:rFonts w:eastAsiaTheme="minorEastAsia" w:hAnsiTheme="minorEastAsia"/>
                <w:szCs w:val="21"/>
              </w:rPr>
              <w:t>300</w:t>
            </w:r>
            <w:r w:rsidR="00C731E8">
              <w:rPr>
                <w:rFonts w:eastAsiaTheme="minorEastAsia" w:hAnsiTheme="minorEastAsia" w:hint="eastAsia"/>
                <w:szCs w:val="21"/>
              </w:rPr>
              <w:t>W</w:t>
            </w:r>
            <w:r w:rsidR="00C731E8">
              <w:rPr>
                <w:rFonts w:eastAsiaTheme="minorEastAsia" w:hAnsiTheme="minorEastAsia" w:hint="eastAsia"/>
                <w:szCs w:val="21"/>
              </w:rPr>
              <w:t>）</w:t>
            </w:r>
            <w:r w:rsidRPr="00CC13B6">
              <w:rPr>
                <w:rFonts w:eastAsiaTheme="minorEastAsia" w:hAnsiTheme="minorEastAsia" w:hint="eastAsia"/>
                <w:szCs w:val="21"/>
              </w:rPr>
              <w:t>检验功能测试，将产品放置于配套工装中，检查耐压测试（</w:t>
            </w:r>
            <w:r w:rsidRPr="00CC13B6">
              <w:rPr>
                <w:rFonts w:eastAsiaTheme="minorEastAsia" w:hAnsiTheme="minorEastAsia" w:hint="eastAsia"/>
                <w:szCs w:val="21"/>
              </w:rPr>
              <w:t>1500V/10mA/3s</w:t>
            </w:r>
            <w:r w:rsidRPr="00CC13B6">
              <w:rPr>
                <w:rFonts w:eastAsiaTheme="minorEastAsia" w:hAnsiTheme="minorEastAsia" w:hint="eastAsia"/>
                <w:szCs w:val="21"/>
              </w:rPr>
              <w:t>）、输出电流</w:t>
            </w:r>
            <w:r w:rsidR="00C731E8">
              <w:rPr>
                <w:rFonts w:eastAsiaTheme="minorEastAsia" w:hAnsiTheme="minorEastAsia"/>
                <w:szCs w:val="21"/>
              </w:rPr>
              <w:t>25</w:t>
            </w:r>
            <w:r w:rsidRPr="00CC13B6">
              <w:rPr>
                <w:rFonts w:eastAsiaTheme="minorEastAsia" w:hAnsiTheme="minorEastAsia" w:hint="eastAsia"/>
                <w:szCs w:val="21"/>
              </w:rPr>
              <w:t>A</w:t>
            </w:r>
            <w:r w:rsidRPr="00CC13B6">
              <w:rPr>
                <w:rFonts w:eastAsiaTheme="minorEastAsia" w:hAnsiTheme="minorEastAsia" w:hint="eastAsia"/>
                <w:szCs w:val="21"/>
              </w:rPr>
              <w:t>、输出电压</w:t>
            </w:r>
            <w:r w:rsidRPr="00CC13B6">
              <w:rPr>
                <w:rFonts w:eastAsiaTheme="minorEastAsia" w:hAnsiTheme="minorEastAsia" w:hint="eastAsia"/>
                <w:szCs w:val="21"/>
              </w:rPr>
              <w:t>11.</w:t>
            </w:r>
            <w:r w:rsidR="00C731E8">
              <w:rPr>
                <w:rFonts w:eastAsiaTheme="minorEastAsia" w:hAnsiTheme="minorEastAsia"/>
                <w:szCs w:val="21"/>
              </w:rPr>
              <w:t>3</w:t>
            </w:r>
            <w:r w:rsidRPr="00CC13B6">
              <w:rPr>
                <w:rFonts w:eastAsiaTheme="minorEastAsia" w:hAnsiTheme="minorEastAsia" w:hint="eastAsia"/>
                <w:szCs w:val="21"/>
              </w:rPr>
              <w:t>-11.</w:t>
            </w:r>
            <w:r w:rsidR="00C731E8">
              <w:rPr>
                <w:rFonts w:eastAsiaTheme="minorEastAsia" w:hAnsiTheme="minorEastAsia"/>
                <w:szCs w:val="21"/>
              </w:rPr>
              <w:t>7</w:t>
            </w:r>
            <w:r w:rsidRPr="00CC13B6">
              <w:rPr>
                <w:rFonts w:eastAsiaTheme="minorEastAsia" w:hAnsiTheme="minorEastAsia" w:hint="eastAsia"/>
                <w:szCs w:val="21"/>
              </w:rPr>
              <w:t>V</w:t>
            </w:r>
            <w:r w:rsidRPr="00CC13B6">
              <w:rPr>
                <w:rFonts w:eastAsiaTheme="minorEastAsia" w:hAnsiTheme="minorEastAsia" w:hint="eastAsia"/>
                <w:szCs w:val="21"/>
              </w:rPr>
              <w:t>、功率</w:t>
            </w:r>
            <w:r w:rsidR="00C731E8">
              <w:rPr>
                <w:rFonts w:eastAsiaTheme="minorEastAsia" w:hAnsiTheme="minorEastAsia"/>
                <w:szCs w:val="21"/>
              </w:rPr>
              <w:t>280</w:t>
            </w:r>
            <w:r w:rsidRPr="00CC13B6">
              <w:rPr>
                <w:rFonts w:eastAsiaTheme="minorEastAsia" w:hAnsiTheme="minorEastAsia" w:hint="eastAsia"/>
                <w:szCs w:val="21"/>
              </w:rPr>
              <w:t>-</w:t>
            </w:r>
            <w:r w:rsidR="00C731E8">
              <w:rPr>
                <w:rFonts w:eastAsiaTheme="minorEastAsia" w:hAnsiTheme="minorEastAsia"/>
                <w:szCs w:val="21"/>
              </w:rPr>
              <w:t>310</w:t>
            </w:r>
            <w:r w:rsidRPr="00CC13B6">
              <w:rPr>
                <w:rFonts w:eastAsiaTheme="minorEastAsia" w:hAnsiTheme="minorEastAsia" w:hint="eastAsia"/>
                <w:szCs w:val="21"/>
              </w:rPr>
              <w:t>W;</w:t>
            </w:r>
            <w:r w:rsidRPr="00CC13B6">
              <w:rPr>
                <w:rFonts w:eastAsiaTheme="minorEastAsia" w:hAnsiTheme="minorEastAsia" w:hint="eastAsia"/>
                <w:szCs w:val="21"/>
              </w:rPr>
              <w:t>检查产品运行中风扇是否有异常，检验产品外观无脏污、变形、碰伤、黑点等不良情况；符合要求后，放置于周转车中，流入下一工序。</w:t>
            </w:r>
          </w:p>
          <w:p w14:paraId="465C3F6E" w14:textId="1C4FC364" w:rsidR="00A85006" w:rsidRPr="00A85006" w:rsidRDefault="00A85006" w:rsidP="00CC13B6">
            <w:pPr>
              <w:spacing w:beforeLines="30" w:before="93" w:afterLines="30" w:after="93" w:line="288" w:lineRule="auto"/>
              <w:ind w:firstLineChars="200" w:firstLine="420"/>
              <w:rPr>
                <w:rFonts w:eastAsiaTheme="minorEastAsia" w:hAnsiTheme="minorEastAsia"/>
                <w:szCs w:val="21"/>
              </w:rPr>
            </w:pPr>
            <w:r w:rsidRPr="00A85006">
              <w:rPr>
                <w:rFonts w:eastAsiaTheme="minorEastAsia" w:hAnsiTheme="minorEastAsia" w:hint="eastAsia"/>
                <w:szCs w:val="21"/>
              </w:rPr>
              <w:lastRenderedPageBreak/>
              <w:t>检验过程：查看到</w:t>
            </w:r>
            <w:proofErr w:type="gramStart"/>
            <w:r>
              <w:rPr>
                <w:rFonts w:eastAsiaTheme="minorEastAsia" w:hAnsiTheme="minorEastAsia" w:hint="eastAsia"/>
                <w:szCs w:val="21"/>
              </w:rPr>
              <w:t>肖承燕</w:t>
            </w:r>
            <w:proofErr w:type="gramEnd"/>
            <w:r>
              <w:rPr>
                <w:rFonts w:eastAsiaTheme="minorEastAsia" w:hAnsiTheme="minorEastAsia" w:hint="eastAsia"/>
                <w:szCs w:val="21"/>
              </w:rPr>
              <w:t>等</w:t>
            </w:r>
            <w:r w:rsidRPr="00A85006">
              <w:rPr>
                <w:rFonts w:eastAsiaTheme="minorEastAsia" w:hAnsiTheme="minorEastAsia" w:hint="eastAsia"/>
                <w:szCs w:val="21"/>
              </w:rPr>
              <w:t>正在</w:t>
            </w:r>
            <w:r>
              <w:rPr>
                <w:rFonts w:eastAsiaTheme="minorEastAsia" w:hAnsiTheme="minorEastAsia" w:hint="eastAsia"/>
                <w:szCs w:val="21"/>
              </w:rPr>
              <w:t>（室内</w:t>
            </w:r>
            <w:r>
              <w:rPr>
                <w:rFonts w:eastAsiaTheme="minorEastAsia" w:hAnsiTheme="minorEastAsia" w:hint="eastAsia"/>
                <w:szCs w:val="21"/>
              </w:rPr>
              <w:t>1</w:t>
            </w:r>
            <w:r>
              <w:rPr>
                <w:rFonts w:eastAsiaTheme="minorEastAsia" w:hAnsiTheme="minorEastAsia"/>
                <w:szCs w:val="21"/>
              </w:rPr>
              <w:t>2</w:t>
            </w:r>
            <w:r>
              <w:rPr>
                <w:rFonts w:eastAsiaTheme="minorEastAsia" w:hAnsiTheme="minorEastAsia" w:hint="eastAsia"/>
                <w:szCs w:val="21"/>
              </w:rPr>
              <w:t>V</w:t>
            </w:r>
            <w:r>
              <w:rPr>
                <w:rFonts w:eastAsiaTheme="minorEastAsia" w:hAnsiTheme="minorEastAsia"/>
                <w:szCs w:val="21"/>
              </w:rPr>
              <w:t>300</w:t>
            </w:r>
            <w:r>
              <w:rPr>
                <w:rFonts w:eastAsiaTheme="minorEastAsia" w:hAnsiTheme="minorEastAsia" w:hint="eastAsia"/>
                <w:szCs w:val="21"/>
              </w:rPr>
              <w:t>W</w:t>
            </w:r>
            <w:r>
              <w:rPr>
                <w:rFonts w:eastAsiaTheme="minorEastAsia" w:hAnsiTheme="minorEastAsia" w:hint="eastAsia"/>
                <w:szCs w:val="21"/>
              </w:rPr>
              <w:t>开关电源）</w:t>
            </w:r>
            <w:r w:rsidRPr="00A85006">
              <w:rPr>
                <w:rFonts w:eastAsiaTheme="minorEastAsia" w:hAnsiTheme="minorEastAsia" w:hint="eastAsia"/>
                <w:szCs w:val="21"/>
              </w:rPr>
              <w:t>，检验项目：标志、</w:t>
            </w:r>
            <w:r>
              <w:rPr>
                <w:rFonts w:eastAsiaTheme="minorEastAsia" w:hAnsiTheme="minorEastAsia" w:hint="eastAsia"/>
                <w:szCs w:val="21"/>
              </w:rPr>
              <w:t>外观</w:t>
            </w:r>
            <w:r w:rsidRPr="00A85006">
              <w:rPr>
                <w:rFonts w:eastAsiaTheme="minorEastAsia" w:hAnsiTheme="minorEastAsia" w:hint="eastAsia"/>
                <w:szCs w:val="21"/>
              </w:rPr>
              <w:t>、</w:t>
            </w:r>
            <w:r>
              <w:rPr>
                <w:rFonts w:eastAsiaTheme="minorEastAsia" w:hAnsiTheme="minorEastAsia" w:hint="eastAsia"/>
                <w:szCs w:val="21"/>
              </w:rPr>
              <w:t>电流</w:t>
            </w:r>
            <w:r w:rsidRPr="00A85006">
              <w:rPr>
                <w:rFonts w:eastAsiaTheme="minorEastAsia" w:hAnsiTheme="minorEastAsia" w:hint="eastAsia"/>
                <w:szCs w:val="21"/>
              </w:rPr>
              <w:t>、</w:t>
            </w:r>
            <w:r>
              <w:rPr>
                <w:rFonts w:eastAsiaTheme="minorEastAsia" w:hAnsiTheme="minorEastAsia" w:hint="eastAsia"/>
                <w:szCs w:val="21"/>
              </w:rPr>
              <w:t>功率</w:t>
            </w:r>
            <w:r w:rsidRPr="00A85006">
              <w:rPr>
                <w:rFonts w:eastAsiaTheme="minorEastAsia" w:hAnsiTheme="minorEastAsia" w:hint="eastAsia"/>
                <w:szCs w:val="21"/>
              </w:rPr>
              <w:t>、</w:t>
            </w:r>
            <w:r>
              <w:rPr>
                <w:rFonts w:eastAsiaTheme="minorEastAsia" w:hAnsiTheme="minorEastAsia" w:hint="eastAsia"/>
                <w:szCs w:val="21"/>
              </w:rPr>
              <w:t>运行情况、</w:t>
            </w:r>
            <w:r w:rsidRPr="00A85006">
              <w:rPr>
                <w:rFonts w:eastAsiaTheme="minorEastAsia" w:hAnsiTheme="minorEastAsia" w:hint="eastAsia"/>
                <w:szCs w:val="21"/>
              </w:rPr>
              <w:t>老化</w:t>
            </w:r>
            <w:r w:rsidRPr="00A85006">
              <w:rPr>
                <w:rFonts w:eastAsiaTheme="minorEastAsia" w:hAnsiTheme="minorEastAsia" w:hint="eastAsia"/>
                <w:szCs w:val="21"/>
              </w:rPr>
              <w:t>4</w:t>
            </w:r>
            <w:r w:rsidRPr="00A85006">
              <w:rPr>
                <w:rFonts w:eastAsiaTheme="minorEastAsia" w:hAnsiTheme="minorEastAsia" w:hint="eastAsia"/>
                <w:szCs w:val="21"/>
              </w:rPr>
              <w:t>小时测试等项，按检验作业指导书</w:t>
            </w:r>
            <w:r>
              <w:rPr>
                <w:rFonts w:eastAsiaTheme="minorEastAsia" w:hAnsiTheme="minorEastAsia" w:hint="eastAsia"/>
                <w:szCs w:val="21"/>
              </w:rPr>
              <w:t>要求</w:t>
            </w:r>
            <w:r w:rsidRPr="00A85006">
              <w:rPr>
                <w:rFonts w:eastAsiaTheme="minorEastAsia" w:hAnsiTheme="minorEastAsia" w:hint="eastAsia"/>
                <w:szCs w:val="21"/>
              </w:rPr>
              <w:t>进行检验</w:t>
            </w:r>
            <w:r>
              <w:rPr>
                <w:rFonts w:eastAsiaTheme="minorEastAsia" w:hAnsiTheme="minorEastAsia" w:hint="eastAsia"/>
                <w:szCs w:val="21"/>
              </w:rPr>
              <w:t>，检验结果合格。</w:t>
            </w:r>
            <w:r w:rsidRPr="00A85006">
              <w:rPr>
                <w:rFonts w:eastAsiaTheme="minorEastAsia" w:hAnsiTheme="minorEastAsia" w:hint="eastAsia"/>
                <w:szCs w:val="21"/>
              </w:rPr>
              <w:t>现场使用的</w:t>
            </w:r>
            <w:r>
              <w:rPr>
                <w:rFonts w:eastAsiaTheme="minorEastAsia" w:hAnsiTheme="minorEastAsia" w:hint="eastAsia"/>
                <w:szCs w:val="21"/>
              </w:rPr>
              <w:t>卡尺</w:t>
            </w:r>
            <w:r w:rsidRPr="00A85006">
              <w:rPr>
                <w:rFonts w:eastAsiaTheme="minorEastAsia" w:hAnsiTheme="minorEastAsia" w:hint="eastAsia"/>
                <w:szCs w:val="21"/>
              </w:rPr>
              <w:t>、万用表、</w:t>
            </w:r>
            <w:r>
              <w:rPr>
                <w:rFonts w:eastAsiaTheme="minorEastAsia" w:hAnsiTheme="minorEastAsia" w:hint="eastAsia"/>
                <w:szCs w:val="21"/>
              </w:rPr>
              <w:t>耐压测试仪</w:t>
            </w:r>
            <w:r w:rsidRPr="00A85006">
              <w:rPr>
                <w:rFonts w:eastAsiaTheme="minorEastAsia" w:hAnsiTheme="minorEastAsia" w:hint="eastAsia"/>
                <w:szCs w:val="21"/>
              </w:rPr>
              <w:t>等，经过校准，符合要求。</w:t>
            </w:r>
          </w:p>
          <w:p w14:paraId="44DBB337" w14:textId="29658C6F" w:rsidR="00CC13B6" w:rsidRPr="00CC13B6" w:rsidRDefault="00C731E8" w:rsidP="00CC13B6">
            <w:pPr>
              <w:spacing w:beforeLines="30" w:before="93" w:afterLines="30" w:after="93" w:line="288" w:lineRule="auto"/>
              <w:ind w:firstLineChars="200" w:firstLine="420"/>
              <w:rPr>
                <w:rFonts w:eastAsiaTheme="minorEastAsia" w:hAnsiTheme="minorEastAsia"/>
                <w:szCs w:val="21"/>
              </w:rPr>
            </w:pPr>
            <w:r>
              <w:rPr>
                <w:rFonts w:eastAsiaTheme="minorEastAsia" w:hAnsiTheme="minorEastAsia" w:hint="eastAsia"/>
                <w:szCs w:val="21"/>
              </w:rPr>
              <w:t>合面盖、</w:t>
            </w:r>
            <w:r w:rsidR="00EB77D1">
              <w:rPr>
                <w:rFonts w:eastAsiaTheme="minorEastAsia" w:hAnsiTheme="minorEastAsia" w:hint="eastAsia"/>
                <w:szCs w:val="21"/>
              </w:rPr>
              <w:t>激光打码及包装</w:t>
            </w:r>
            <w:r w:rsidR="00CC13B6" w:rsidRPr="00CC13B6">
              <w:rPr>
                <w:rFonts w:eastAsiaTheme="minorEastAsia" w:hAnsiTheme="minorEastAsia" w:hint="eastAsia"/>
                <w:szCs w:val="21"/>
              </w:rPr>
              <w:t>工序：刘桂花先使用激光</w:t>
            </w:r>
            <w:proofErr w:type="gramStart"/>
            <w:r w:rsidR="00CC13B6" w:rsidRPr="00CC13B6">
              <w:rPr>
                <w:rFonts w:eastAsiaTheme="minorEastAsia" w:hAnsiTheme="minorEastAsia" w:hint="eastAsia"/>
                <w:szCs w:val="21"/>
              </w:rPr>
              <w:t>打标机</w:t>
            </w:r>
            <w:proofErr w:type="gramEnd"/>
            <w:r w:rsidR="00CC13B6" w:rsidRPr="00CC13B6">
              <w:rPr>
                <w:rFonts w:eastAsiaTheme="minorEastAsia" w:hAnsiTheme="minorEastAsia" w:hint="eastAsia"/>
                <w:szCs w:val="21"/>
              </w:rPr>
              <w:t>对产品面盖按设定的图样信息进行打标；</w:t>
            </w:r>
            <w:proofErr w:type="gramStart"/>
            <w:r w:rsidR="00CC13B6" w:rsidRPr="00CC13B6">
              <w:rPr>
                <w:rFonts w:eastAsiaTheme="minorEastAsia" w:hAnsiTheme="minorEastAsia" w:hint="eastAsia"/>
                <w:szCs w:val="21"/>
              </w:rPr>
              <w:t>将打标好</w:t>
            </w:r>
            <w:proofErr w:type="gramEnd"/>
            <w:r w:rsidR="00CC13B6" w:rsidRPr="00CC13B6">
              <w:rPr>
                <w:rFonts w:eastAsiaTheme="minorEastAsia" w:hAnsiTheme="minorEastAsia" w:hint="eastAsia"/>
                <w:szCs w:val="21"/>
              </w:rPr>
              <w:t>检查合格的</w:t>
            </w:r>
            <w:r>
              <w:rPr>
                <w:rFonts w:eastAsiaTheme="minorEastAsia" w:hAnsiTheme="minorEastAsia" w:hint="eastAsia"/>
                <w:szCs w:val="21"/>
              </w:rPr>
              <w:t>面盖合在经过全功能测试合格的半成品上，</w:t>
            </w:r>
            <w:r w:rsidR="00B2351E">
              <w:rPr>
                <w:rFonts w:eastAsiaTheme="minorEastAsia" w:hAnsiTheme="minorEastAsia" w:hint="eastAsia"/>
                <w:szCs w:val="21"/>
              </w:rPr>
              <w:t>按卡槽位进行上下盖固定。后将</w:t>
            </w:r>
            <w:r w:rsidR="00CC13B6" w:rsidRPr="00CC13B6">
              <w:rPr>
                <w:rFonts w:eastAsiaTheme="minorEastAsia" w:hAnsiTheme="minorEastAsia" w:hint="eastAsia"/>
                <w:szCs w:val="21"/>
              </w:rPr>
              <w:t>合格证、说明书等与放置于</w:t>
            </w:r>
            <w:r w:rsidR="00B2351E">
              <w:rPr>
                <w:rFonts w:eastAsiaTheme="minorEastAsia" w:hAnsiTheme="minorEastAsia" w:hint="eastAsia"/>
                <w:szCs w:val="21"/>
              </w:rPr>
              <w:t>小纸壳</w:t>
            </w:r>
            <w:r w:rsidR="00CC13B6" w:rsidRPr="00CC13B6">
              <w:rPr>
                <w:rFonts w:eastAsiaTheme="minorEastAsia" w:hAnsiTheme="minorEastAsia" w:hint="eastAsia"/>
                <w:szCs w:val="21"/>
              </w:rPr>
              <w:t>中，后放置纸箱中进行包装（</w:t>
            </w:r>
            <w:r w:rsidR="00B2351E">
              <w:rPr>
                <w:rFonts w:eastAsiaTheme="minorEastAsia" w:hAnsiTheme="minorEastAsia"/>
                <w:szCs w:val="21"/>
              </w:rPr>
              <w:t>80</w:t>
            </w:r>
            <w:r w:rsidR="00CC13B6" w:rsidRPr="00CC13B6">
              <w:rPr>
                <w:rFonts w:eastAsiaTheme="minorEastAsia" w:hAnsiTheme="minorEastAsia" w:hint="eastAsia"/>
                <w:szCs w:val="21"/>
              </w:rPr>
              <w:t>pcs/</w:t>
            </w:r>
            <w:r w:rsidR="00CC13B6" w:rsidRPr="00CC13B6">
              <w:rPr>
                <w:rFonts w:eastAsiaTheme="minorEastAsia" w:hAnsiTheme="minorEastAsia" w:hint="eastAsia"/>
                <w:szCs w:val="21"/>
              </w:rPr>
              <w:t>箱），</w:t>
            </w:r>
            <w:r w:rsidR="00B2351E">
              <w:rPr>
                <w:rFonts w:eastAsiaTheme="minorEastAsia" w:hAnsiTheme="minorEastAsia" w:hint="eastAsia"/>
                <w:szCs w:val="21"/>
              </w:rPr>
              <w:t>在外箱</w:t>
            </w:r>
            <w:proofErr w:type="gramStart"/>
            <w:r w:rsidR="00B2351E">
              <w:rPr>
                <w:rFonts w:eastAsiaTheme="minorEastAsia" w:hAnsiTheme="minorEastAsia" w:hint="eastAsia"/>
                <w:szCs w:val="21"/>
              </w:rPr>
              <w:t>上勾</w:t>
            </w:r>
            <w:proofErr w:type="gramEnd"/>
            <w:r w:rsidR="00B2351E">
              <w:rPr>
                <w:rFonts w:eastAsiaTheme="minorEastAsia" w:hAnsiTheme="minorEastAsia" w:hint="eastAsia"/>
                <w:szCs w:val="21"/>
              </w:rPr>
              <w:t>选对应标识，</w:t>
            </w:r>
            <w:r w:rsidR="00CC13B6" w:rsidRPr="00CC13B6">
              <w:rPr>
                <w:rFonts w:eastAsiaTheme="minorEastAsia" w:hAnsiTheme="minorEastAsia" w:hint="eastAsia"/>
                <w:szCs w:val="21"/>
              </w:rPr>
              <w:t>使用打带机按“</w:t>
            </w:r>
            <w:r w:rsidR="00CC13B6" w:rsidRPr="00CC13B6">
              <w:rPr>
                <w:rFonts w:eastAsiaTheme="minorEastAsia" w:hAnsiTheme="minorEastAsia" w:hint="eastAsia"/>
                <w:szCs w:val="21"/>
              </w:rPr>
              <w:t>#</w:t>
            </w:r>
            <w:r w:rsidR="00CC13B6" w:rsidRPr="00CC13B6">
              <w:rPr>
                <w:rFonts w:eastAsiaTheme="minorEastAsia" w:hAnsiTheme="minorEastAsia" w:hint="eastAsia"/>
                <w:szCs w:val="21"/>
              </w:rPr>
              <w:t>”进行打带，自</w:t>
            </w:r>
            <w:proofErr w:type="gramStart"/>
            <w:r w:rsidR="00CC13B6" w:rsidRPr="00CC13B6">
              <w:rPr>
                <w:rFonts w:eastAsiaTheme="minorEastAsia" w:hAnsiTheme="minorEastAsia" w:hint="eastAsia"/>
                <w:szCs w:val="21"/>
              </w:rPr>
              <w:t>检符合</w:t>
            </w:r>
            <w:proofErr w:type="gramEnd"/>
            <w:r w:rsidR="00CC13B6" w:rsidRPr="00CC13B6">
              <w:rPr>
                <w:rFonts w:eastAsiaTheme="minorEastAsia" w:hAnsiTheme="minorEastAsia" w:hint="eastAsia"/>
                <w:szCs w:val="21"/>
              </w:rPr>
              <w:t>要求后，摆放于卡板上，整齐放置。</w:t>
            </w:r>
          </w:p>
          <w:p w14:paraId="0280DCC4" w14:textId="43943398" w:rsidR="005E3B4A" w:rsidRPr="00045B00" w:rsidRDefault="005E3B4A" w:rsidP="00CC13B6">
            <w:pPr>
              <w:tabs>
                <w:tab w:val="left" w:pos="9072"/>
              </w:tabs>
              <w:spacing w:beforeLines="30" w:before="93" w:afterLines="30" w:after="93" w:line="288" w:lineRule="auto"/>
              <w:ind w:firstLineChars="200" w:firstLine="420"/>
              <w:rPr>
                <w:rFonts w:eastAsiaTheme="minorEastAsia" w:hAnsiTheme="minorEastAsia"/>
                <w:szCs w:val="21"/>
              </w:rPr>
            </w:pPr>
            <w:r w:rsidRPr="00045B00">
              <w:rPr>
                <w:rFonts w:eastAsiaTheme="minorEastAsia" w:hAnsiTheme="minorEastAsia" w:hint="eastAsia"/>
                <w:szCs w:val="21"/>
              </w:rPr>
              <w:t>通过观察以上工序均操作符合操作文件要求。</w:t>
            </w:r>
          </w:p>
          <w:p w14:paraId="24A1F7DD" w14:textId="77777777" w:rsidR="005E3B4A" w:rsidRPr="005E3B4A" w:rsidRDefault="005E3B4A" w:rsidP="00E371DC">
            <w:pPr>
              <w:tabs>
                <w:tab w:val="left" w:pos="9072"/>
              </w:tabs>
              <w:spacing w:beforeLines="30" w:before="93" w:afterLines="30" w:after="93" w:line="288" w:lineRule="auto"/>
              <w:ind w:firstLineChars="200" w:firstLine="420"/>
              <w:rPr>
                <w:rFonts w:eastAsiaTheme="minorEastAsia" w:hAnsiTheme="minorEastAsia"/>
              </w:rPr>
            </w:pPr>
            <w:r w:rsidRPr="00045B00">
              <w:rPr>
                <w:rFonts w:eastAsiaTheme="minorEastAsia" w:hAnsiTheme="minorEastAsia" w:hint="eastAsia"/>
                <w:szCs w:val="21"/>
              </w:rPr>
              <w:t>组织生产过程的控制</w:t>
            </w:r>
            <w:r w:rsidR="00F76095" w:rsidRPr="00045B00">
              <w:rPr>
                <w:rFonts w:eastAsiaTheme="minorEastAsia" w:hAnsiTheme="minorEastAsia" w:hint="eastAsia"/>
                <w:szCs w:val="21"/>
              </w:rPr>
              <w:t>基本</w:t>
            </w:r>
            <w:r w:rsidRPr="00045B00">
              <w:rPr>
                <w:rFonts w:eastAsiaTheme="minorEastAsia" w:hAnsiTheme="minorEastAsia" w:hint="eastAsia"/>
                <w:szCs w:val="21"/>
              </w:rPr>
              <w:t>符合标准规定的要求</w:t>
            </w:r>
            <w:r w:rsidR="000505CD" w:rsidRPr="005E3B4A">
              <w:rPr>
                <w:rFonts w:eastAsiaTheme="minorEastAsia" w:hAnsiTheme="minorEastAsia"/>
              </w:rPr>
              <w:t xml:space="preserve"> </w:t>
            </w:r>
          </w:p>
        </w:tc>
        <w:tc>
          <w:tcPr>
            <w:tcW w:w="1585" w:type="dxa"/>
          </w:tcPr>
          <w:p w14:paraId="74AE96A7" w14:textId="77777777" w:rsidR="005E3B4A" w:rsidRDefault="00B92CD1" w:rsidP="00E371DC">
            <w:pPr>
              <w:tabs>
                <w:tab w:val="left" w:pos="9072"/>
              </w:tabs>
              <w:spacing w:beforeLines="30" w:before="93" w:afterLines="30" w:after="93" w:line="288" w:lineRule="auto"/>
              <w:ind w:firstLineChars="200" w:firstLine="420"/>
              <w:rPr>
                <w:rFonts w:eastAsiaTheme="minorEastAsia" w:hAnsiTheme="minorEastAsia"/>
              </w:rPr>
            </w:pPr>
            <w:r>
              <w:rPr>
                <w:rFonts w:eastAsiaTheme="minorEastAsia" w:hAnsiTheme="minorEastAsia"/>
              </w:rPr>
              <w:lastRenderedPageBreak/>
              <w:t>符合</w:t>
            </w:r>
          </w:p>
        </w:tc>
      </w:tr>
      <w:tr w:rsidR="00A90BD6" w:rsidRPr="00584C56" w14:paraId="0B7F0AF7" w14:textId="77777777" w:rsidTr="000505CD">
        <w:trPr>
          <w:trHeight w:val="375"/>
        </w:trPr>
        <w:tc>
          <w:tcPr>
            <w:tcW w:w="2160" w:type="dxa"/>
          </w:tcPr>
          <w:p w14:paraId="050B1AEC" w14:textId="77777777" w:rsidR="00A90BD6" w:rsidRPr="00584C56" w:rsidRDefault="006C7784" w:rsidP="002D6910">
            <w:pPr>
              <w:spacing w:line="288" w:lineRule="auto"/>
              <w:rPr>
                <w:rFonts w:eastAsiaTheme="minorEastAsia"/>
                <w:szCs w:val="21"/>
              </w:rPr>
            </w:pPr>
            <w:r w:rsidRPr="006C7784">
              <w:rPr>
                <w:rFonts w:eastAsiaTheme="minorEastAsia" w:hAnsiTheme="minorEastAsia" w:hint="eastAsia"/>
                <w:szCs w:val="21"/>
              </w:rPr>
              <w:lastRenderedPageBreak/>
              <w:t>标识和</w:t>
            </w:r>
            <w:proofErr w:type="gramStart"/>
            <w:r w:rsidRPr="006C7784">
              <w:rPr>
                <w:rFonts w:eastAsiaTheme="minorEastAsia" w:hAnsiTheme="minorEastAsia" w:hint="eastAsia"/>
                <w:szCs w:val="21"/>
              </w:rPr>
              <w:t>可</w:t>
            </w:r>
            <w:proofErr w:type="gramEnd"/>
            <w:r w:rsidRPr="006C7784">
              <w:rPr>
                <w:rFonts w:eastAsiaTheme="minorEastAsia" w:hAnsiTheme="minorEastAsia" w:hint="eastAsia"/>
                <w:szCs w:val="21"/>
              </w:rPr>
              <w:t>追溯</w:t>
            </w:r>
            <w:r w:rsidRPr="006C7784">
              <w:rPr>
                <w:rFonts w:eastAsiaTheme="minorEastAsia" w:hAnsiTheme="minorEastAsia" w:hint="eastAsia"/>
                <w:szCs w:val="21"/>
              </w:rPr>
              <w:t>/</w:t>
            </w:r>
            <w:r w:rsidRPr="006C7784">
              <w:rPr>
                <w:rFonts w:eastAsiaTheme="minorEastAsia" w:hAnsiTheme="minorEastAsia" w:hint="eastAsia"/>
                <w:szCs w:val="21"/>
              </w:rPr>
              <w:t>产品防护</w:t>
            </w:r>
          </w:p>
        </w:tc>
        <w:tc>
          <w:tcPr>
            <w:tcW w:w="960" w:type="dxa"/>
          </w:tcPr>
          <w:p w14:paraId="16148A7B" w14:textId="77777777" w:rsidR="006C7784" w:rsidRPr="006C7784" w:rsidRDefault="006C7784" w:rsidP="006C7784">
            <w:pPr>
              <w:spacing w:line="288" w:lineRule="auto"/>
              <w:rPr>
                <w:rFonts w:eastAsiaTheme="minorEastAsia"/>
                <w:szCs w:val="21"/>
              </w:rPr>
            </w:pPr>
            <w:r w:rsidRPr="006C7784">
              <w:rPr>
                <w:rFonts w:eastAsiaTheme="minorEastAsia"/>
                <w:szCs w:val="21"/>
              </w:rPr>
              <w:t>Q8.5.2</w:t>
            </w:r>
          </w:p>
          <w:p w14:paraId="2D1153BF" w14:textId="77777777" w:rsidR="00A90BD6" w:rsidRPr="00584C56" w:rsidRDefault="006C7784" w:rsidP="006C7784">
            <w:pPr>
              <w:spacing w:line="288" w:lineRule="auto"/>
              <w:rPr>
                <w:rFonts w:eastAsiaTheme="minorEastAsia"/>
                <w:szCs w:val="21"/>
              </w:rPr>
            </w:pPr>
            <w:r w:rsidRPr="006C7784">
              <w:rPr>
                <w:rFonts w:eastAsiaTheme="minorEastAsia"/>
                <w:szCs w:val="21"/>
              </w:rPr>
              <w:t>Q8.5.4</w:t>
            </w:r>
          </w:p>
        </w:tc>
        <w:tc>
          <w:tcPr>
            <w:tcW w:w="10004" w:type="dxa"/>
          </w:tcPr>
          <w:p w14:paraId="236C7DEB" w14:textId="385FF615" w:rsidR="001A3C3F" w:rsidRPr="001A3C3F" w:rsidRDefault="001A3C3F" w:rsidP="001A3C3F">
            <w:pPr>
              <w:spacing w:beforeLines="30" w:before="93" w:afterLines="30" w:after="93" w:line="288" w:lineRule="auto"/>
              <w:ind w:firstLineChars="200" w:firstLine="440"/>
              <w:rPr>
                <w:rFonts w:eastAsiaTheme="minorEastAsia" w:hAnsiTheme="minorEastAsia"/>
                <w:sz w:val="22"/>
                <w:szCs w:val="28"/>
              </w:rPr>
            </w:pPr>
            <w:r>
              <w:rPr>
                <w:rFonts w:eastAsiaTheme="minorEastAsia" w:hAnsiTheme="minorEastAsia" w:hint="eastAsia"/>
                <w:sz w:val="22"/>
                <w:szCs w:val="28"/>
              </w:rPr>
              <w:t>公司</w:t>
            </w:r>
            <w:r w:rsidRPr="001A3C3F">
              <w:rPr>
                <w:rFonts w:eastAsiaTheme="minorEastAsia" w:hAnsiTheme="minorEastAsia" w:hint="eastAsia"/>
                <w:sz w:val="22"/>
                <w:szCs w:val="28"/>
              </w:rPr>
              <w:t>在《管理手册》文件中对产品、检验状态及唯一性标识做出了规定</w:t>
            </w:r>
            <w:r>
              <w:rPr>
                <w:rFonts w:eastAsiaTheme="minorEastAsia" w:hAnsiTheme="minorEastAsia" w:hint="eastAsia"/>
                <w:sz w:val="22"/>
                <w:szCs w:val="28"/>
              </w:rPr>
              <w:t>要求</w:t>
            </w:r>
            <w:r w:rsidRPr="001A3C3F">
              <w:rPr>
                <w:rFonts w:eastAsiaTheme="minorEastAsia" w:hAnsiTheme="minorEastAsia" w:hint="eastAsia"/>
                <w:sz w:val="22"/>
                <w:szCs w:val="28"/>
              </w:rPr>
              <w:t>；</w:t>
            </w:r>
          </w:p>
          <w:p w14:paraId="1427695B" w14:textId="77777777" w:rsidR="001A3C3F" w:rsidRPr="001A3C3F" w:rsidRDefault="001A3C3F" w:rsidP="001A3C3F">
            <w:pPr>
              <w:spacing w:beforeLines="30" w:before="93" w:afterLines="30" w:after="93" w:line="288" w:lineRule="auto"/>
              <w:ind w:firstLineChars="200" w:firstLine="440"/>
              <w:rPr>
                <w:rFonts w:eastAsiaTheme="minorEastAsia" w:hAnsiTheme="minorEastAsia"/>
                <w:sz w:val="22"/>
                <w:szCs w:val="28"/>
              </w:rPr>
            </w:pPr>
            <w:r w:rsidRPr="001A3C3F">
              <w:rPr>
                <w:rFonts w:eastAsiaTheme="minorEastAsia" w:hAnsiTheme="minorEastAsia" w:hint="eastAsia"/>
                <w:sz w:val="22"/>
                <w:szCs w:val="28"/>
              </w:rPr>
              <w:t>产品标识主要通过划分区域、生产工艺记录、检验记录等进行标识，生产加工过程中和产品监视和测量过程中有采取适当的方式对产品进行标识（含检验状态），标识有确保唯一性，当有追溯性要求时，可确保在必要时进行追溯。</w:t>
            </w:r>
          </w:p>
          <w:p w14:paraId="47017863" w14:textId="67E0C956" w:rsidR="001A3C3F" w:rsidRPr="001A3C3F" w:rsidRDefault="001A3C3F" w:rsidP="001A3C3F">
            <w:pPr>
              <w:spacing w:beforeLines="30" w:before="93" w:afterLines="30" w:after="93" w:line="288" w:lineRule="auto"/>
              <w:ind w:firstLineChars="200" w:firstLine="440"/>
              <w:rPr>
                <w:rFonts w:eastAsiaTheme="minorEastAsia" w:hAnsiTheme="minorEastAsia"/>
                <w:sz w:val="22"/>
                <w:szCs w:val="28"/>
              </w:rPr>
            </w:pPr>
            <w:r>
              <w:rPr>
                <w:rFonts w:eastAsiaTheme="minorEastAsia" w:hAnsiTheme="minorEastAsia" w:hint="eastAsia"/>
                <w:sz w:val="22"/>
                <w:szCs w:val="28"/>
              </w:rPr>
              <w:t>各</w:t>
            </w:r>
            <w:r w:rsidRPr="001A3C3F">
              <w:rPr>
                <w:rFonts w:eastAsiaTheme="minorEastAsia" w:hAnsiTheme="minorEastAsia" w:hint="eastAsia"/>
                <w:sz w:val="22"/>
                <w:szCs w:val="28"/>
              </w:rPr>
              <w:t>原材料依据不同的类型和防护要求进行防护运输</w:t>
            </w:r>
            <w:r>
              <w:rPr>
                <w:rFonts w:eastAsiaTheme="minorEastAsia" w:hAnsiTheme="minorEastAsia" w:hint="eastAsia"/>
                <w:sz w:val="22"/>
                <w:szCs w:val="28"/>
              </w:rPr>
              <w:t>、存储</w:t>
            </w:r>
            <w:r w:rsidRPr="001A3C3F">
              <w:rPr>
                <w:rFonts w:eastAsiaTheme="minorEastAsia" w:hAnsiTheme="minorEastAsia" w:hint="eastAsia"/>
                <w:sz w:val="22"/>
                <w:szCs w:val="28"/>
              </w:rPr>
              <w:t>等。</w:t>
            </w:r>
          </w:p>
          <w:p w14:paraId="1E744DE0" w14:textId="5BBBB5C6" w:rsidR="001A3C3F" w:rsidRDefault="001A3C3F" w:rsidP="001A3C3F">
            <w:pPr>
              <w:spacing w:beforeLines="30" w:before="93" w:afterLines="30" w:after="93" w:line="288" w:lineRule="auto"/>
              <w:ind w:firstLineChars="200" w:firstLine="440"/>
              <w:rPr>
                <w:rFonts w:eastAsiaTheme="minorEastAsia" w:hAnsiTheme="minorEastAsia"/>
                <w:sz w:val="22"/>
                <w:szCs w:val="28"/>
              </w:rPr>
            </w:pPr>
            <w:r>
              <w:rPr>
                <w:rFonts w:eastAsiaTheme="minorEastAsia" w:hAnsiTheme="minorEastAsia" w:hint="eastAsia"/>
                <w:sz w:val="22"/>
                <w:szCs w:val="28"/>
              </w:rPr>
              <w:t>电子料存在电子物料存放区，货架上单独放置，标识明确</w:t>
            </w:r>
            <w:r w:rsidR="00C75C8F">
              <w:rPr>
                <w:rFonts w:eastAsiaTheme="minorEastAsia" w:hAnsiTheme="minorEastAsia" w:hint="eastAsia"/>
                <w:sz w:val="22"/>
                <w:szCs w:val="28"/>
              </w:rPr>
              <w:t>。</w:t>
            </w:r>
          </w:p>
          <w:p w14:paraId="2692FA38" w14:textId="77777777" w:rsidR="00C75C8F" w:rsidRDefault="00C75C8F" w:rsidP="00C75C8F">
            <w:pPr>
              <w:spacing w:beforeLines="30" w:before="93" w:afterLines="30" w:after="93" w:line="288" w:lineRule="auto"/>
              <w:ind w:firstLineChars="200" w:firstLine="420"/>
              <w:rPr>
                <w:rFonts w:eastAsiaTheme="minorEastAsia" w:hAnsiTheme="minorEastAsia"/>
                <w:szCs w:val="21"/>
              </w:rPr>
            </w:pPr>
            <w:r>
              <w:rPr>
                <w:rFonts w:eastAsiaTheme="minorEastAsia" w:hAnsiTheme="minorEastAsia" w:hint="eastAsia"/>
                <w:szCs w:val="21"/>
              </w:rPr>
              <w:t>化学物品锡丝、锡条、</w:t>
            </w:r>
            <w:proofErr w:type="gramStart"/>
            <w:r>
              <w:rPr>
                <w:rFonts w:eastAsiaTheme="minorEastAsia" w:hAnsiTheme="minorEastAsia" w:hint="eastAsia"/>
                <w:szCs w:val="21"/>
              </w:rPr>
              <w:t>导热硅脂等</w:t>
            </w:r>
            <w:proofErr w:type="gramEnd"/>
            <w:r>
              <w:rPr>
                <w:rFonts w:eastAsiaTheme="minorEastAsia" w:hAnsiTheme="minorEastAsia" w:hint="eastAsia"/>
                <w:szCs w:val="21"/>
              </w:rPr>
              <w:t>，单独隔离存放，现场查看到产品</w:t>
            </w:r>
            <w:r>
              <w:rPr>
                <w:rFonts w:eastAsiaTheme="minorEastAsia" w:hAnsiTheme="minorEastAsia" w:hint="eastAsia"/>
                <w:szCs w:val="21"/>
              </w:rPr>
              <w:t>MSDS</w:t>
            </w:r>
            <w:r>
              <w:rPr>
                <w:rFonts w:eastAsiaTheme="minorEastAsia" w:hAnsiTheme="minorEastAsia" w:hint="eastAsia"/>
                <w:szCs w:val="21"/>
              </w:rPr>
              <w:t>。</w:t>
            </w:r>
          </w:p>
          <w:p w14:paraId="670C79E1" w14:textId="4C76CD9F" w:rsidR="00C75C8F" w:rsidRDefault="00C75C8F" w:rsidP="00C75C8F">
            <w:pPr>
              <w:spacing w:beforeLines="30" w:before="93" w:afterLines="30" w:after="93" w:line="288" w:lineRule="auto"/>
              <w:ind w:firstLineChars="200" w:firstLine="420"/>
              <w:rPr>
                <w:rFonts w:eastAsiaTheme="minorEastAsia" w:hAnsiTheme="minorEastAsia"/>
                <w:szCs w:val="21"/>
              </w:rPr>
            </w:pPr>
            <w:r>
              <w:rPr>
                <w:rFonts w:eastAsiaTheme="minorEastAsia" w:hAnsiTheme="minorEastAsia" w:hint="eastAsia"/>
                <w:szCs w:val="21"/>
              </w:rPr>
              <w:t>包装物料纸箱、气泡袋、纸壳等存在阁楼，分区域存放。</w:t>
            </w:r>
          </w:p>
          <w:p w14:paraId="447A2DDD" w14:textId="6F95F608" w:rsidR="00C75C8F" w:rsidRPr="004B7ADD" w:rsidRDefault="00C75C8F" w:rsidP="00C75C8F">
            <w:pPr>
              <w:spacing w:beforeLines="30" w:before="93" w:afterLines="30" w:after="93" w:line="288" w:lineRule="auto"/>
              <w:ind w:firstLineChars="200" w:firstLine="420"/>
              <w:rPr>
                <w:rFonts w:eastAsiaTheme="minorEastAsia" w:hAnsiTheme="minorEastAsia"/>
                <w:szCs w:val="21"/>
              </w:rPr>
            </w:pPr>
            <w:r>
              <w:rPr>
                <w:rFonts w:eastAsiaTheme="minorEastAsia" w:hAnsiTheme="minorEastAsia" w:hint="eastAsia"/>
                <w:szCs w:val="21"/>
              </w:rPr>
              <w:t>成品标识明确，摆放整齐，分类分区摆放在卡板上。</w:t>
            </w:r>
            <w:r w:rsidRPr="001D7C17">
              <w:rPr>
                <w:rFonts w:eastAsiaTheme="minorEastAsia" w:hAnsiTheme="minorEastAsia" w:hint="eastAsia"/>
                <w:szCs w:val="21"/>
              </w:rPr>
              <w:t>保持合理间距；</w:t>
            </w:r>
            <w:r w:rsidRPr="004B7ADD">
              <w:rPr>
                <w:rFonts w:eastAsiaTheme="minorEastAsia" w:hAnsiTheme="minorEastAsia" w:hint="eastAsia"/>
                <w:szCs w:val="21"/>
              </w:rPr>
              <w:t xml:space="preserve"> </w:t>
            </w:r>
          </w:p>
          <w:p w14:paraId="151D84C3" w14:textId="77777777" w:rsidR="001A3C3F" w:rsidRPr="001A3C3F" w:rsidRDefault="001A3C3F" w:rsidP="001A3C3F">
            <w:pPr>
              <w:spacing w:beforeLines="30" w:before="93" w:afterLines="30" w:after="93" w:line="288" w:lineRule="auto"/>
              <w:ind w:firstLineChars="200" w:firstLine="440"/>
              <w:rPr>
                <w:rFonts w:eastAsiaTheme="minorEastAsia" w:hAnsiTheme="minorEastAsia"/>
                <w:sz w:val="22"/>
                <w:szCs w:val="28"/>
              </w:rPr>
            </w:pPr>
            <w:r w:rsidRPr="001A3C3F">
              <w:rPr>
                <w:rFonts w:eastAsiaTheme="minorEastAsia" w:hAnsiTheme="minorEastAsia" w:hint="eastAsia"/>
                <w:sz w:val="22"/>
                <w:szCs w:val="28"/>
              </w:rPr>
              <w:t>未发现不同类型和状态产品发生混淆现象。标识和</w:t>
            </w:r>
            <w:proofErr w:type="gramStart"/>
            <w:r w:rsidRPr="001A3C3F">
              <w:rPr>
                <w:rFonts w:eastAsiaTheme="minorEastAsia" w:hAnsiTheme="minorEastAsia" w:hint="eastAsia"/>
                <w:sz w:val="22"/>
                <w:szCs w:val="28"/>
              </w:rPr>
              <w:t>可</w:t>
            </w:r>
            <w:proofErr w:type="gramEnd"/>
            <w:r w:rsidRPr="001A3C3F">
              <w:rPr>
                <w:rFonts w:eastAsiaTheme="minorEastAsia" w:hAnsiTheme="minorEastAsia" w:hint="eastAsia"/>
                <w:sz w:val="22"/>
                <w:szCs w:val="28"/>
              </w:rPr>
              <w:t>追溯性基本符合标准要求。</w:t>
            </w:r>
          </w:p>
          <w:p w14:paraId="287AF333" w14:textId="77777777" w:rsidR="001A3C3F" w:rsidRPr="001A3C3F" w:rsidRDefault="001A3C3F" w:rsidP="001A3C3F">
            <w:pPr>
              <w:spacing w:beforeLines="30" w:before="93" w:afterLines="30" w:after="93" w:line="288" w:lineRule="auto"/>
              <w:ind w:firstLineChars="200" w:firstLine="440"/>
              <w:rPr>
                <w:rFonts w:eastAsiaTheme="minorEastAsia" w:hAnsiTheme="minorEastAsia"/>
                <w:sz w:val="22"/>
                <w:szCs w:val="28"/>
              </w:rPr>
            </w:pPr>
            <w:r w:rsidRPr="001A3C3F">
              <w:rPr>
                <w:rFonts w:eastAsiaTheme="minorEastAsia" w:hAnsiTheme="minorEastAsia" w:hint="eastAsia"/>
                <w:sz w:val="22"/>
                <w:szCs w:val="28"/>
              </w:rPr>
              <w:t>产品生产过程中有采取相应的措施进行防护，以确保符合要求。防护包括标识、处置、污染控制、</w:t>
            </w:r>
            <w:r w:rsidRPr="001A3C3F">
              <w:rPr>
                <w:rFonts w:eastAsiaTheme="minorEastAsia" w:hAnsiTheme="minorEastAsia" w:hint="eastAsia"/>
                <w:sz w:val="22"/>
                <w:szCs w:val="28"/>
              </w:rPr>
              <w:lastRenderedPageBreak/>
              <w:t>包装、储存、运输以及保护等。产品交工、包装及交付到预定地点期间，针对产品采取适当的防护措施，包括选择合适的搬运方法和设备（人工搬运车）、贮存场所，保持标识完整、清晰。</w:t>
            </w:r>
          </w:p>
          <w:p w14:paraId="545A8793" w14:textId="77777777" w:rsidR="00914635" w:rsidRPr="00914635" w:rsidRDefault="00914635" w:rsidP="00E371DC">
            <w:pPr>
              <w:spacing w:beforeLines="30" w:before="93" w:afterLines="30" w:after="93" w:line="288" w:lineRule="auto"/>
              <w:ind w:firstLineChars="200" w:firstLine="440"/>
              <w:rPr>
                <w:rFonts w:eastAsiaTheme="minorEastAsia" w:hAnsiTheme="minorEastAsia"/>
                <w:sz w:val="22"/>
                <w:szCs w:val="28"/>
              </w:rPr>
            </w:pPr>
            <w:r w:rsidRPr="00914635">
              <w:rPr>
                <w:rFonts w:eastAsiaTheme="minorEastAsia" w:hAnsiTheme="minorEastAsia" w:hint="eastAsia"/>
                <w:sz w:val="22"/>
                <w:szCs w:val="28"/>
              </w:rPr>
              <w:t>1.</w:t>
            </w:r>
            <w:r w:rsidRPr="00914635">
              <w:rPr>
                <w:rFonts w:eastAsiaTheme="minorEastAsia" w:hAnsiTheme="minorEastAsia" w:hint="eastAsia"/>
                <w:sz w:val="22"/>
                <w:szCs w:val="28"/>
              </w:rPr>
              <w:t>公司产品采取包装带捆扎的方式包装，可有效防护产品。</w:t>
            </w:r>
          </w:p>
          <w:p w14:paraId="30100040" w14:textId="77777777" w:rsidR="00914635" w:rsidRPr="00914635" w:rsidRDefault="00914635" w:rsidP="00E371DC">
            <w:pPr>
              <w:spacing w:beforeLines="30" w:before="93" w:afterLines="30" w:after="93" w:line="288" w:lineRule="auto"/>
              <w:ind w:firstLineChars="200" w:firstLine="440"/>
              <w:rPr>
                <w:rFonts w:eastAsiaTheme="minorEastAsia" w:hAnsiTheme="minorEastAsia"/>
                <w:sz w:val="22"/>
                <w:szCs w:val="28"/>
              </w:rPr>
            </w:pPr>
            <w:r w:rsidRPr="00914635">
              <w:rPr>
                <w:rFonts w:eastAsiaTheme="minorEastAsia" w:hAnsiTheme="minorEastAsia" w:hint="eastAsia"/>
                <w:sz w:val="22"/>
                <w:szCs w:val="28"/>
              </w:rPr>
              <w:t xml:space="preserve">2. </w:t>
            </w:r>
            <w:r w:rsidRPr="00914635">
              <w:rPr>
                <w:rFonts w:eastAsiaTheme="minorEastAsia" w:hAnsiTheme="minorEastAsia" w:hint="eastAsia"/>
                <w:sz w:val="22"/>
                <w:szCs w:val="28"/>
              </w:rPr>
              <w:t>产品搬运均采用起重机及人工搬运，可有效防护产品。</w:t>
            </w:r>
          </w:p>
          <w:p w14:paraId="70E655AA" w14:textId="77777777" w:rsidR="00914635" w:rsidRPr="00914635" w:rsidRDefault="00914635" w:rsidP="00E371DC">
            <w:pPr>
              <w:spacing w:beforeLines="30" w:before="93" w:afterLines="30" w:after="93" w:line="288" w:lineRule="auto"/>
              <w:ind w:firstLineChars="200" w:firstLine="440"/>
              <w:rPr>
                <w:rFonts w:eastAsiaTheme="minorEastAsia" w:hAnsiTheme="minorEastAsia"/>
                <w:sz w:val="22"/>
                <w:szCs w:val="28"/>
              </w:rPr>
            </w:pPr>
            <w:r w:rsidRPr="00914635">
              <w:rPr>
                <w:rFonts w:eastAsiaTheme="minorEastAsia" w:hAnsiTheme="minorEastAsia" w:hint="eastAsia"/>
                <w:sz w:val="22"/>
                <w:szCs w:val="28"/>
              </w:rPr>
              <w:t xml:space="preserve">3. </w:t>
            </w:r>
            <w:r w:rsidRPr="00914635">
              <w:rPr>
                <w:rFonts w:eastAsiaTheme="minorEastAsia" w:hAnsiTheme="minorEastAsia" w:hint="eastAsia"/>
                <w:sz w:val="22"/>
                <w:szCs w:val="28"/>
              </w:rPr>
              <w:t>查组织的生产车间、库房地面清洁，标识清晰，配备消防设施，定位摆放。</w:t>
            </w:r>
          </w:p>
          <w:p w14:paraId="4F71405C" w14:textId="77777777" w:rsidR="00914635" w:rsidRPr="00914635" w:rsidRDefault="00914635" w:rsidP="00E371DC">
            <w:pPr>
              <w:spacing w:beforeLines="30" w:before="93" w:afterLines="30" w:after="93" w:line="288" w:lineRule="auto"/>
              <w:ind w:firstLineChars="200" w:firstLine="440"/>
              <w:rPr>
                <w:rFonts w:eastAsiaTheme="minorEastAsia" w:hAnsiTheme="minorEastAsia"/>
                <w:sz w:val="22"/>
                <w:szCs w:val="28"/>
              </w:rPr>
            </w:pPr>
            <w:r w:rsidRPr="00914635">
              <w:rPr>
                <w:rFonts w:eastAsiaTheme="minorEastAsia" w:hAnsiTheme="minorEastAsia" w:hint="eastAsia"/>
                <w:sz w:val="22"/>
                <w:szCs w:val="28"/>
              </w:rPr>
              <w:t>4</w:t>
            </w:r>
            <w:r w:rsidRPr="00914635">
              <w:rPr>
                <w:rFonts w:eastAsiaTheme="minorEastAsia" w:hAnsiTheme="minorEastAsia" w:hint="eastAsia"/>
                <w:sz w:val="22"/>
                <w:szCs w:val="28"/>
              </w:rPr>
              <w:t>．产品摆放高度合理，易于存取。</w:t>
            </w:r>
          </w:p>
          <w:p w14:paraId="25E1BED7" w14:textId="1E008E60" w:rsidR="00914635" w:rsidRPr="00914635" w:rsidRDefault="00C75C8F" w:rsidP="00E371DC">
            <w:pPr>
              <w:spacing w:beforeLines="30" w:before="93" w:afterLines="30" w:after="93" w:line="288" w:lineRule="auto"/>
              <w:ind w:firstLineChars="200" w:firstLine="440"/>
              <w:rPr>
                <w:rFonts w:eastAsiaTheme="minorEastAsia" w:hAnsiTheme="minorEastAsia"/>
                <w:sz w:val="22"/>
                <w:szCs w:val="28"/>
              </w:rPr>
            </w:pPr>
            <w:r>
              <w:rPr>
                <w:rFonts w:eastAsiaTheme="minorEastAsia" w:hAnsiTheme="minorEastAsia"/>
                <w:sz w:val="22"/>
                <w:szCs w:val="28"/>
              </w:rPr>
              <w:t>5</w:t>
            </w:r>
            <w:r w:rsidR="00914635" w:rsidRPr="00914635">
              <w:rPr>
                <w:rFonts w:eastAsiaTheme="minorEastAsia" w:hAnsiTheme="minorEastAsia" w:hint="eastAsia"/>
                <w:sz w:val="22"/>
                <w:szCs w:val="28"/>
              </w:rPr>
              <w:t xml:space="preserve">. </w:t>
            </w:r>
            <w:r w:rsidR="00914635" w:rsidRPr="00914635">
              <w:rPr>
                <w:rFonts w:eastAsiaTheme="minorEastAsia" w:hAnsiTheme="minorEastAsia" w:hint="eastAsia"/>
                <w:sz w:val="22"/>
                <w:szCs w:val="28"/>
              </w:rPr>
              <w:t>查物料管理台账，帐、卡、物相符，贮存和保护有效。</w:t>
            </w:r>
          </w:p>
          <w:p w14:paraId="6062FA6C" w14:textId="77777777" w:rsidR="003642D2" w:rsidRPr="009C49C3" w:rsidRDefault="00914635" w:rsidP="00E371DC">
            <w:pPr>
              <w:spacing w:beforeLines="30" w:before="93" w:afterLines="30" w:after="93" w:line="288" w:lineRule="auto"/>
              <w:ind w:firstLineChars="200" w:firstLine="440"/>
              <w:rPr>
                <w:rFonts w:eastAsiaTheme="minorEastAsia" w:hAnsiTheme="minorEastAsia"/>
                <w:sz w:val="22"/>
                <w:szCs w:val="28"/>
              </w:rPr>
            </w:pPr>
            <w:r w:rsidRPr="00914635">
              <w:rPr>
                <w:rFonts w:eastAsiaTheme="minorEastAsia" w:hAnsiTheme="minorEastAsia" w:hint="eastAsia"/>
                <w:sz w:val="22"/>
                <w:szCs w:val="28"/>
              </w:rPr>
              <w:t>产品标识和防护的管理符合标准要求。</w:t>
            </w:r>
          </w:p>
        </w:tc>
        <w:tc>
          <w:tcPr>
            <w:tcW w:w="1585" w:type="dxa"/>
          </w:tcPr>
          <w:p w14:paraId="502DE38A" w14:textId="77777777" w:rsidR="00A90BD6" w:rsidRPr="00584C56" w:rsidRDefault="00B71D28" w:rsidP="002D6910">
            <w:pPr>
              <w:spacing w:line="288" w:lineRule="auto"/>
              <w:rPr>
                <w:rFonts w:eastAsiaTheme="minorEastAsia"/>
              </w:rPr>
            </w:pPr>
            <w:r>
              <w:rPr>
                <w:rFonts w:eastAsiaTheme="minorEastAsia"/>
              </w:rPr>
              <w:lastRenderedPageBreak/>
              <w:t>符合</w:t>
            </w:r>
          </w:p>
        </w:tc>
      </w:tr>
      <w:tr w:rsidR="00A90BD6" w:rsidRPr="00584C56" w14:paraId="4AB9576D" w14:textId="77777777" w:rsidTr="00045B00">
        <w:trPr>
          <w:trHeight w:val="1769"/>
        </w:trPr>
        <w:tc>
          <w:tcPr>
            <w:tcW w:w="2160" w:type="dxa"/>
          </w:tcPr>
          <w:p w14:paraId="23D45370" w14:textId="77777777" w:rsidR="00A90BD6" w:rsidRPr="00584C56" w:rsidRDefault="006C7784" w:rsidP="002D6910">
            <w:pPr>
              <w:spacing w:line="288" w:lineRule="auto"/>
              <w:rPr>
                <w:rFonts w:eastAsiaTheme="minorEastAsia"/>
                <w:szCs w:val="21"/>
              </w:rPr>
            </w:pPr>
            <w:r w:rsidRPr="00231DAB">
              <w:rPr>
                <w:rFonts w:eastAsiaTheme="minorEastAsia" w:hAnsiTheme="minorEastAsia"/>
                <w:szCs w:val="21"/>
              </w:rPr>
              <w:t>更改的控制</w:t>
            </w:r>
          </w:p>
        </w:tc>
        <w:tc>
          <w:tcPr>
            <w:tcW w:w="960" w:type="dxa"/>
          </w:tcPr>
          <w:p w14:paraId="2391C1E3" w14:textId="77777777" w:rsidR="00A90BD6" w:rsidRPr="00584C56" w:rsidRDefault="006C7784" w:rsidP="002D6910">
            <w:pPr>
              <w:spacing w:line="288" w:lineRule="auto"/>
              <w:rPr>
                <w:rFonts w:eastAsiaTheme="minorEastAsia"/>
                <w:szCs w:val="21"/>
              </w:rPr>
            </w:pPr>
            <w:r w:rsidRPr="00C23EA3">
              <w:rPr>
                <w:rFonts w:eastAsiaTheme="minorEastAsia"/>
                <w:sz w:val="24"/>
                <w:szCs w:val="24"/>
              </w:rPr>
              <w:t>Q8.5.6</w:t>
            </w:r>
          </w:p>
        </w:tc>
        <w:tc>
          <w:tcPr>
            <w:tcW w:w="10004" w:type="dxa"/>
          </w:tcPr>
          <w:p w14:paraId="29C7DEE8" w14:textId="77777777" w:rsidR="00B71D28" w:rsidRPr="00045B00" w:rsidRDefault="00461156" w:rsidP="00E371DC">
            <w:pPr>
              <w:spacing w:beforeLines="30" w:before="93" w:afterLines="30" w:after="93" w:line="288" w:lineRule="auto"/>
              <w:ind w:firstLineChars="200" w:firstLine="420"/>
              <w:rPr>
                <w:rFonts w:eastAsiaTheme="minorEastAsia" w:hAnsiTheme="minorEastAsia"/>
                <w:szCs w:val="21"/>
              </w:rPr>
            </w:pPr>
            <w:r>
              <w:rPr>
                <w:rFonts w:eastAsiaTheme="minorEastAsia" w:hAnsiTheme="minorEastAsia" w:hint="eastAsia"/>
                <w:szCs w:val="21"/>
              </w:rPr>
              <w:t>生产部</w:t>
            </w:r>
            <w:r w:rsidR="00045B00" w:rsidRPr="00045B00">
              <w:rPr>
                <w:rFonts w:eastAsiaTheme="minorEastAsia" w:hAnsiTheme="minorEastAsia" w:hint="eastAsia"/>
                <w:szCs w:val="21"/>
              </w:rPr>
              <w:t>负责人</w:t>
            </w:r>
            <w:r w:rsidR="00B71D28" w:rsidRPr="00045B00">
              <w:rPr>
                <w:rFonts w:eastAsiaTheme="minorEastAsia" w:hAnsiTheme="minorEastAsia" w:hint="eastAsia"/>
                <w:szCs w:val="21"/>
              </w:rPr>
              <w:t>介绍，当内外部环境</w:t>
            </w:r>
            <w:r w:rsidR="00B71D28" w:rsidRPr="00045B00">
              <w:rPr>
                <w:rFonts w:eastAsiaTheme="minorEastAsia" w:hAnsiTheme="minorEastAsia" w:hint="eastAsia"/>
                <w:szCs w:val="21"/>
              </w:rPr>
              <w:t>(</w:t>
            </w:r>
            <w:r w:rsidR="00B71D28" w:rsidRPr="00045B00">
              <w:rPr>
                <w:rFonts w:eastAsiaTheme="minorEastAsia" w:hAnsiTheme="minorEastAsia" w:hint="eastAsia"/>
                <w:szCs w:val="21"/>
              </w:rPr>
              <w:t>如客户要求、产品技术和质量要求、生产工艺、适用的法律法规和产品技术标准等</w:t>
            </w:r>
            <w:r w:rsidR="00B71D28" w:rsidRPr="00045B00">
              <w:rPr>
                <w:rFonts w:eastAsiaTheme="minorEastAsia" w:hAnsiTheme="minorEastAsia" w:hint="eastAsia"/>
                <w:szCs w:val="21"/>
              </w:rPr>
              <w:t>)</w:t>
            </w:r>
            <w:r w:rsidR="00B71D28" w:rsidRPr="00045B00">
              <w:rPr>
                <w:rFonts w:eastAsiaTheme="minorEastAsia" w:hAnsiTheme="minorEastAsia" w:hint="eastAsia"/>
                <w:szCs w:val="21"/>
              </w:rPr>
              <w:t>有更改时，相关部门提出更改计划并进行更改，更改由原制定人负责具体实施。</w:t>
            </w:r>
          </w:p>
          <w:p w14:paraId="73BF4205" w14:textId="77777777" w:rsidR="00A90BD6" w:rsidRPr="00584C56" w:rsidRDefault="00B71D28" w:rsidP="00E371DC">
            <w:pPr>
              <w:spacing w:beforeLines="30" w:before="93" w:afterLines="30" w:after="93" w:line="288" w:lineRule="auto"/>
              <w:ind w:firstLineChars="200" w:firstLine="420"/>
              <w:rPr>
                <w:rFonts w:eastAsiaTheme="minorEastAsia"/>
              </w:rPr>
            </w:pPr>
            <w:r w:rsidRPr="00045B00">
              <w:rPr>
                <w:rFonts w:eastAsiaTheme="minorEastAsia" w:hAnsiTheme="minorEastAsia" w:hint="eastAsia"/>
                <w:szCs w:val="21"/>
              </w:rPr>
              <w:t>自体系建立以来，未发生生产和服务控制有关信息的变更。</w:t>
            </w:r>
          </w:p>
        </w:tc>
        <w:tc>
          <w:tcPr>
            <w:tcW w:w="1585" w:type="dxa"/>
          </w:tcPr>
          <w:p w14:paraId="0B54AE8F" w14:textId="77777777" w:rsidR="00A90BD6" w:rsidRPr="00584C56" w:rsidRDefault="00B71D28" w:rsidP="002D6910">
            <w:pPr>
              <w:spacing w:line="288" w:lineRule="auto"/>
              <w:rPr>
                <w:rFonts w:eastAsiaTheme="minorEastAsia"/>
              </w:rPr>
            </w:pPr>
            <w:r>
              <w:rPr>
                <w:rFonts w:eastAsiaTheme="minorEastAsia"/>
              </w:rPr>
              <w:t>符合</w:t>
            </w:r>
          </w:p>
        </w:tc>
      </w:tr>
      <w:tr w:rsidR="00231DAB" w:rsidRPr="00584C56" w14:paraId="6643B7F9" w14:textId="77777777" w:rsidTr="00C75C8F">
        <w:trPr>
          <w:trHeight w:val="547"/>
        </w:trPr>
        <w:tc>
          <w:tcPr>
            <w:tcW w:w="2160" w:type="dxa"/>
            <w:vAlign w:val="center"/>
          </w:tcPr>
          <w:p w14:paraId="435BC245" w14:textId="77777777" w:rsidR="00231DAB" w:rsidRPr="00F35941" w:rsidRDefault="00231DAB" w:rsidP="000758E7">
            <w:pPr>
              <w:jc w:val="center"/>
              <w:rPr>
                <w:szCs w:val="21"/>
              </w:rPr>
            </w:pPr>
            <w:r w:rsidRPr="00F35941">
              <w:rPr>
                <w:rFonts w:hAnsi="宋体"/>
                <w:szCs w:val="24"/>
              </w:rPr>
              <w:t>监视和测量资源</w:t>
            </w:r>
          </w:p>
        </w:tc>
        <w:tc>
          <w:tcPr>
            <w:tcW w:w="960" w:type="dxa"/>
            <w:vAlign w:val="center"/>
          </w:tcPr>
          <w:p w14:paraId="3238AA75" w14:textId="77777777" w:rsidR="00231DAB" w:rsidRPr="00F35941" w:rsidRDefault="00231DAB" w:rsidP="000758E7">
            <w:pPr>
              <w:jc w:val="center"/>
            </w:pPr>
            <w:r>
              <w:rPr>
                <w:rFonts w:hint="eastAsia"/>
                <w:sz w:val="24"/>
                <w:szCs w:val="24"/>
              </w:rPr>
              <w:t>Q</w:t>
            </w:r>
            <w:r w:rsidRPr="00F35941">
              <w:rPr>
                <w:sz w:val="24"/>
                <w:szCs w:val="24"/>
              </w:rPr>
              <w:t>7.1.5</w:t>
            </w:r>
          </w:p>
        </w:tc>
        <w:tc>
          <w:tcPr>
            <w:tcW w:w="10004" w:type="dxa"/>
            <w:vAlign w:val="center"/>
          </w:tcPr>
          <w:p w14:paraId="26D0EC96" w14:textId="77777777" w:rsidR="002D32CC" w:rsidRDefault="002D32CC" w:rsidP="00E371DC">
            <w:pPr>
              <w:spacing w:beforeLines="30" w:before="93" w:afterLines="30" w:after="93" w:line="288" w:lineRule="auto"/>
              <w:ind w:firstLineChars="200" w:firstLine="420"/>
              <w:rPr>
                <w:rFonts w:hAnsi="宋体"/>
                <w:szCs w:val="21"/>
              </w:rPr>
            </w:pPr>
            <w:r>
              <w:rPr>
                <w:rFonts w:hAnsi="宋体" w:hint="eastAsia"/>
                <w:szCs w:val="21"/>
              </w:rPr>
              <w:t>公司制订有</w:t>
            </w:r>
            <w:r w:rsidRPr="002D32CC">
              <w:rPr>
                <w:rFonts w:hAnsi="宋体" w:hint="eastAsia"/>
                <w:szCs w:val="21"/>
              </w:rPr>
              <w:t>监视和测量设备控制程序</w:t>
            </w:r>
            <w:r>
              <w:rPr>
                <w:rFonts w:hAnsi="宋体" w:hint="eastAsia"/>
                <w:szCs w:val="21"/>
              </w:rPr>
              <w:t>，有效文件。</w:t>
            </w:r>
          </w:p>
          <w:p w14:paraId="42F018BB" w14:textId="6D7A372D" w:rsidR="00D67109" w:rsidRPr="00F67F4A" w:rsidRDefault="00D67109" w:rsidP="00E371DC">
            <w:pPr>
              <w:spacing w:beforeLines="30" w:before="93" w:afterLines="30" w:after="93" w:line="288" w:lineRule="auto"/>
              <w:ind w:firstLineChars="200" w:firstLine="420"/>
              <w:rPr>
                <w:rFonts w:hAnsi="宋体"/>
                <w:szCs w:val="21"/>
              </w:rPr>
            </w:pPr>
            <w:r w:rsidRPr="00F67F4A">
              <w:rPr>
                <w:rFonts w:hAnsi="宋体" w:hint="eastAsia"/>
                <w:szCs w:val="21"/>
              </w:rPr>
              <w:t>为确保产品监视和测量活动需要，提供</w:t>
            </w:r>
            <w:r w:rsidR="00DC4360" w:rsidRPr="00DC4360">
              <w:rPr>
                <w:rFonts w:eastAsiaTheme="minorEastAsia" w:hAnsiTheme="minorEastAsia" w:hint="eastAsia"/>
                <w:szCs w:val="21"/>
              </w:rPr>
              <w:t>游标卡尺、测温仪、万用表、电子秤、电子负载仪、耐压测试仪</w:t>
            </w:r>
            <w:r w:rsidRPr="00F67F4A">
              <w:rPr>
                <w:rFonts w:hAnsi="宋体" w:hint="eastAsia"/>
                <w:szCs w:val="21"/>
              </w:rPr>
              <w:t>等监视和测量设备，查见“设备清单”，为确保监视和测量设备的精确度和准确度，公司有按策划的时间间隔对上述监视和测量资源实施校准</w:t>
            </w:r>
            <w:r w:rsidRPr="00F67F4A">
              <w:rPr>
                <w:rFonts w:hAnsi="宋体" w:hint="eastAsia"/>
                <w:szCs w:val="21"/>
              </w:rPr>
              <w:t>/</w:t>
            </w:r>
            <w:r w:rsidRPr="00F67F4A">
              <w:rPr>
                <w:rFonts w:hAnsi="宋体" w:hint="eastAsia"/>
                <w:szCs w:val="21"/>
              </w:rPr>
              <w:t>检定。</w:t>
            </w:r>
          </w:p>
          <w:p w14:paraId="6531A0C3" w14:textId="3F77C198" w:rsidR="00DC4360" w:rsidRPr="00175AB5" w:rsidRDefault="00DC4360" w:rsidP="00175AB5">
            <w:pPr>
              <w:spacing w:beforeLines="30" w:before="93" w:afterLines="30" w:after="93" w:line="288" w:lineRule="auto"/>
              <w:ind w:firstLineChars="200" w:firstLine="420"/>
              <w:rPr>
                <w:rFonts w:hAnsi="宋体"/>
                <w:szCs w:val="21"/>
              </w:rPr>
            </w:pPr>
            <w:r w:rsidRPr="00175AB5">
              <w:rPr>
                <w:rFonts w:hAnsi="宋体" w:hint="eastAsia"/>
                <w:szCs w:val="21"/>
              </w:rPr>
              <w:t>抽查测温仪</w:t>
            </w:r>
            <w:r w:rsidR="004F1552" w:rsidRPr="00175AB5">
              <w:rPr>
                <w:rFonts w:hAnsi="宋体" w:hint="eastAsia"/>
                <w:szCs w:val="21"/>
              </w:rPr>
              <w:t>校准</w:t>
            </w:r>
            <w:r w:rsidRPr="00175AB5">
              <w:rPr>
                <w:rFonts w:hAnsi="宋体" w:hint="eastAsia"/>
                <w:szCs w:val="21"/>
              </w:rPr>
              <w:t>证书</w:t>
            </w:r>
            <w:r w:rsidRPr="00175AB5">
              <w:rPr>
                <w:rFonts w:hAnsi="宋体" w:hint="eastAsia"/>
                <w:szCs w:val="21"/>
              </w:rPr>
              <w:t xml:space="preserve">   </w:t>
            </w:r>
            <w:r w:rsidR="0048463E" w:rsidRPr="00175AB5">
              <w:rPr>
                <w:rFonts w:hAnsi="宋体"/>
                <w:szCs w:val="21"/>
              </w:rPr>
              <w:t>22</w:t>
            </w:r>
            <w:r w:rsidR="0048463E" w:rsidRPr="00175AB5">
              <w:rPr>
                <w:rFonts w:hAnsi="宋体" w:hint="eastAsia"/>
                <w:szCs w:val="21"/>
              </w:rPr>
              <w:t>FA</w:t>
            </w:r>
            <w:r w:rsidR="0048463E" w:rsidRPr="00175AB5">
              <w:rPr>
                <w:rFonts w:hAnsi="宋体"/>
                <w:szCs w:val="21"/>
              </w:rPr>
              <w:t xml:space="preserve">0000987860 </w:t>
            </w:r>
            <w:r w:rsidRPr="00175AB5">
              <w:rPr>
                <w:rFonts w:hAnsi="宋体" w:hint="eastAsia"/>
                <w:szCs w:val="21"/>
              </w:rPr>
              <w:t xml:space="preserve">  </w:t>
            </w:r>
            <w:r w:rsidRPr="00175AB5">
              <w:rPr>
                <w:rFonts w:hAnsi="宋体" w:hint="eastAsia"/>
                <w:szCs w:val="21"/>
              </w:rPr>
              <w:t>规格</w:t>
            </w:r>
            <w:r w:rsidRPr="00175AB5">
              <w:rPr>
                <w:rFonts w:hAnsi="宋体" w:hint="eastAsia"/>
                <w:szCs w:val="21"/>
              </w:rPr>
              <w:t>/</w:t>
            </w:r>
            <w:r w:rsidRPr="00175AB5">
              <w:rPr>
                <w:rFonts w:hAnsi="宋体" w:hint="eastAsia"/>
                <w:szCs w:val="21"/>
              </w:rPr>
              <w:t>型号：</w:t>
            </w:r>
            <w:r w:rsidRPr="00175AB5">
              <w:rPr>
                <w:rFonts w:hAnsi="宋体" w:hint="eastAsia"/>
                <w:szCs w:val="21"/>
              </w:rPr>
              <w:t xml:space="preserve">TM-902C   </w:t>
            </w:r>
          </w:p>
          <w:p w14:paraId="3BF13620" w14:textId="00C30E81" w:rsidR="00DC4360" w:rsidRPr="00175AB5" w:rsidRDefault="00DC4360" w:rsidP="00175AB5">
            <w:pPr>
              <w:spacing w:beforeLines="30" w:before="93" w:afterLines="30" w:after="93" w:line="288" w:lineRule="auto"/>
              <w:ind w:firstLineChars="200" w:firstLine="420"/>
              <w:rPr>
                <w:rFonts w:hAnsi="宋体"/>
                <w:szCs w:val="21"/>
              </w:rPr>
            </w:pPr>
            <w:r w:rsidRPr="00175AB5">
              <w:rPr>
                <w:rFonts w:hAnsi="宋体" w:hint="eastAsia"/>
                <w:szCs w:val="21"/>
              </w:rPr>
              <w:t>校准日期：</w:t>
            </w:r>
            <w:r w:rsidRPr="00175AB5">
              <w:rPr>
                <w:rFonts w:hAnsi="宋体" w:hint="eastAsia"/>
                <w:szCs w:val="21"/>
              </w:rPr>
              <w:t>202</w:t>
            </w:r>
            <w:r w:rsidR="0048463E" w:rsidRPr="00175AB5">
              <w:rPr>
                <w:rFonts w:hAnsi="宋体"/>
                <w:szCs w:val="21"/>
              </w:rPr>
              <w:t>2</w:t>
            </w:r>
            <w:r w:rsidRPr="00175AB5">
              <w:rPr>
                <w:rFonts w:hAnsi="宋体" w:hint="eastAsia"/>
                <w:szCs w:val="21"/>
              </w:rPr>
              <w:t>.</w:t>
            </w:r>
            <w:r w:rsidR="0048463E" w:rsidRPr="00175AB5">
              <w:rPr>
                <w:rFonts w:hAnsi="宋体"/>
                <w:szCs w:val="21"/>
              </w:rPr>
              <w:t>7</w:t>
            </w:r>
            <w:r w:rsidRPr="00175AB5">
              <w:rPr>
                <w:rFonts w:hAnsi="宋体" w:hint="eastAsia"/>
                <w:szCs w:val="21"/>
              </w:rPr>
              <w:t>.</w:t>
            </w:r>
            <w:r w:rsidR="0048463E" w:rsidRPr="00175AB5">
              <w:rPr>
                <w:rFonts w:hAnsi="宋体"/>
                <w:szCs w:val="21"/>
              </w:rPr>
              <w:t>29</w:t>
            </w:r>
          </w:p>
          <w:p w14:paraId="2FB648EF" w14:textId="68994854" w:rsidR="00DC4360" w:rsidRPr="00175AB5" w:rsidRDefault="00175AB5" w:rsidP="00175AB5">
            <w:pPr>
              <w:spacing w:beforeLines="30" w:before="93" w:afterLines="30" w:after="93" w:line="288" w:lineRule="auto"/>
              <w:ind w:firstLineChars="200" w:firstLine="420"/>
              <w:rPr>
                <w:rFonts w:hAnsi="宋体"/>
                <w:szCs w:val="21"/>
              </w:rPr>
            </w:pPr>
            <w:r w:rsidRPr="00175AB5">
              <w:rPr>
                <w:rFonts w:hAnsi="宋体" w:hint="eastAsia"/>
                <w:szCs w:val="21"/>
              </w:rPr>
              <w:t>校准</w:t>
            </w:r>
            <w:r w:rsidR="00DC4360" w:rsidRPr="00175AB5">
              <w:rPr>
                <w:rFonts w:hAnsi="宋体" w:hint="eastAsia"/>
                <w:szCs w:val="21"/>
              </w:rPr>
              <w:t>单位：</w:t>
            </w:r>
            <w:r w:rsidR="0048463E" w:rsidRPr="00175AB5">
              <w:rPr>
                <w:rFonts w:hAnsi="宋体" w:hint="eastAsia"/>
                <w:szCs w:val="21"/>
              </w:rPr>
              <w:t>广东中准检测有限公司</w:t>
            </w:r>
          </w:p>
          <w:p w14:paraId="79167D6D" w14:textId="0844FE58" w:rsidR="004F1552" w:rsidRPr="00175AB5" w:rsidRDefault="004F1552" w:rsidP="00175AB5">
            <w:pPr>
              <w:spacing w:beforeLines="30" w:before="93" w:afterLines="30" w:after="93" w:line="288" w:lineRule="auto"/>
              <w:ind w:firstLineChars="200" w:firstLine="420"/>
              <w:rPr>
                <w:rFonts w:hAnsi="宋体"/>
                <w:szCs w:val="21"/>
              </w:rPr>
            </w:pPr>
            <w:r w:rsidRPr="00175AB5">
              <w:rPr>
                <w:rFonts w:hAnsi="宋体" w:hint="eastAsia"/>
                <w:szCs w:val="21"/>
              </w:rPr>
              <w:lastRenderedPageBreak/>
              <w:t>抽查电子秤校准证书</w:t>
            </w:r>
            <w:r w:rsidRPr="00175AB5">
              <w:rPr>
                <w:rFonts w:hAnsi="宋体" w:hint="eastAsia"/>
                <w:szCs w:val="21"/>
              </w:rPr>
              <w:t xml:space="preserve">   </w:t>
            </w:r>
            <w:r w:rsidRPr="00175AB5">
              <w:rPr>
                <w:rFonts w:hAnsi="宋体"/>
                <w:szCs w:val="21"/>
              </w:rPr>
              <w:t>22</w:t>
            </w:r>
            <w:r w:rsidRPr="00175AB5">
              <w:rPr>
                <w:rFonts w:hAnsi="宋体" w:hint="eastAsia"/>
                <w:szCs w:val="21"/>
              </w:rPr>
              <w:t>FA</w:t>
            </w:r>
            <w:r w:rsidRPr="00175AB5">
              <w:rPr>
                <w:rFonts w:hAnsi="宋体"/>
                <w:szCs w:val="21"/>
              </w:rPr>
              <w:t xml:space="preserve">0000987862 </w:t>
            </w:r>
            <w:r w:rsidRPr="00175AB5">
              <w:rPr>
                <w:rFonts w:hAnsi="宋体" w:hint="eastAsia"/>
                <w:szCs w:val="21"/>
              </w:rPr>
              <w:t xml:space="preserve">  </w:t>
            </w:r>
            <w:r w:rsidRPr="00175AB5">
              <w:rPr>
                <w:rFonts w:hAnsi="宋体" w:hint="eastAsia"/>
                <w:szCs w:val="21"/>
              </w:rPr>
              <w:t>规格</w:t>
            </w:r>
            <w:r w:rsidRPr="00175AB5">
              <w:rPr>
                <w:rFonts w:hAnsi="宋体" w:hint="eastAsia"/>
                <w:szCs w:val="21"/>
              </w:rPr>
              <w:t>/</w:t>
            </w:r>
            <w:r w:rsidRPr="00175AB5">
              <w:rPr>
                <w:rFonts w:hAnsi="宋体" w:hint="eastAsia"/>
                <w:szCs w:val="21"/>
              </w:rPr>
              <w:t>型号：</w:t>
            </w:r>
            <w:r w:rsidRPr="00175AB5">
              <w:rPr>
                <w:rFonts w:hAnsi="宋体" w:hint="eastAsia"/>
                <w:szCs w:val="21"/>
              </w:rPr>
              <w:t>TSC-</w:t>
            </w:r>
            <w:r w:rsidRPr="00175AB5">
              <w:rPr>
                <w:rFonts w:hAnsi="宋体"/>
                <w:szCs w:val="21"/>
              </w:rPr>
              <w:t>150</w:t>
            </w:r>
            <w:r w:rsidRPr="00175AB5">
              <w:rPr>
                <w:rFonts w:hAnsi="宋体" w:hint="eastAsia"/>
                <w:szCs w:val="21"/>
              </w:rPr>
              <w:t xml:space="preserve">   </w:t>
            </w:r>
          </w:p>
          <w:p w14:paraId="6ED6C71D" w14:textId="77777777" w:rsidR="004F1552" w:rsidRPr="00175AB5" w:rsidRDefault="004F1552" w:rsidP="00175AB5">
            <w:pPr>
              <w:spacing w:beforeLines="30" w:before="93" w:afterLines="30" w:after="93" w:line="288" w:lineRule="auto"/>
              <w:ind w:firstLineChars="200" w:firstLine="420"/>
              <w:rPr>
                <w:rFonts w:hAnsi="宋体"/>
                <w:szCs w:val="21"/>
              </w:rPr>
            </w:pPr>
            <w:r w:rsidRPr="00175AB5">
              <w:rPr>
                <w:rFonts w:hAnsi="宋体" w:hint="eastAsia"/>
                <w:szCs w:val="21"/>
              </w:rPr>
              <w:t>校准日期：</w:t>
            </w:r>
            <w:r w:rsidRPr="00175AB5">
              <w:rPr>
                <w:rFonts w:hAnsi="宋体" w:hint="eastAsia"/>
                <w:szCs w:val="21"/>
              </w:rPr>
              <w:t>202</w:t>
            </w:r>
            <w:r w:rsidRPr="00175AB5">
              <w:rPr>
                <w:rFonts w:hAnsi="宋体"/>
                <w:szCs w:val="21"/>
              </w:rPr>
              <w:t>2</w:t>
            </w:r>
            <w:r w:rsidRPr="00175AB5">
              <w:rPr>
                <w:rFonts w:hAnsi="宋体" w:hint="eastAsia"/>
                <w:szCs w:val="21"/>
              </w:rPr>
              <w:t>.</w:t>
            </w:r>
            <w:r w:rsidRPr="00175AB5">
              <w:rPr>
                <w:rFonts w:hAnsi="宋体"/>
                <w:szCs w:val="21"/>
              </w:rPr>
              <w:t>7</w:t>
            </w:r>
            <w:r w:rsidRPr="00175AB5">
              <w:rPr>
                <w:rFonts w:hAnsi="宋体" w:hint="eastAsia"/>
                <w:szCs w:val="21"/>
              </w:rPr>
              <w:t>.</w:t>
            </w:r>
            <w:r w:rsidRPr="00175AB5">
              <w:rPr>
                <w:rFonts w:hAnsi="宋体"/>
                <w:szCs w:val="21"/>
              </w:rPr>
              <w:t>29</w:t>
            </w:r>
          </w:p>
          <w:p w14:paraId="40A1A1F1" w14:textId="47367506" w:rsidR="004F1552" w:rsidRPr="00175AB5" w:rsidRDefault="00175AB5" w:rsidP="00175AB5">
            <w:pPr>
              <w:spacing w:beforeLines="30" w:before="93" w:afterLines="30" w:after="93" w:line="288" w:lineRule="auto"/>
              <w:ind w:firstLineChars="200" w:firstLine="420"/>
              <w:rPr>
                <w:rFonts w:hAnsi="宋体"/>
                <w:szCs w:val="21"/>
              </w:rPr>
            </w:pPr>
            <w:r w:rsidRPr="00175AB5">
              <w:rPr>
                <w:rFonts w:hAnsi="宋体" w:hint="eastAsia"/>
                <w:szCs w:val="21"/>
              </w:rPr>
              <w:t>校准</w:t>
            </w:r>
            <w:r w:rsidR="004F1552" w:rsidRPr="00175AB5">
              <w:rPr>
                <w:rFonts w:hAnsi="宋体" w:hint="eastAsia"/>
                <w:szCs w:val="21"/>
              </w:rPr>
              <w:t>单位：广东中准检测有限公司</w:t>
            </w:r>
          </w:p>
          <w:p w14:paraId="000C208A" w14:textId="00BF0D0A" w:rsidR="004F1552" w:rsidRPr="00175AB5" w:rsidRDefault="004F1552" w:rsidP="00175AB5">
            <w:pPr>
              <w:spacing w:beforeLines="30" w:before="93" w:afterLines="30" w:after="93" w:line="288" w:lineRule="auto"/>
              <w:ind w:firstLineChars="200" w:firstLine="420"/>
              <w:rPr>
                <w:rFonts w:hAnsi="宋体"/>
                <w:szCs w:val="21"/>
              </w:rPr>
            </w:pPr>
            <w:r w:rsidRPr="00175AB5">
              <w:rPr>
                <w:rFonts w:hAnsi="宋体" w:hint="eastAsia"/>
                <w:szCs w:val="21"/>
              </w:rPr>
              <w:t>抽查万用表校准证书</w:t>
            </w:r>
            <w:r w:rsidRPr="00175AB5">
              <w:rPr>
                <w:rFonts w:hAnsi="宋体" w:hint="eastAsia"/>
                <w:szCs w:val="21"/>
              </w:rPr>
              <w:t xml:space="preserve">   </w:t>
            </w:r>
            <w:r w:rsidRPr="00175AB5">
              <w:rPr>
                <w:rFonts w:hAnsi="宋体"/>
                <w:szCs w:val="21"/>
              </w:rPr>
              <w:t>22</w:t>
            </w:r>
            <w:r w:rsidRPr="00175AB5">
              <w:rPr>
                <w:rFonts w:hAnsi="宋体" w:hint="eastAsia"/>
                <w:szCs w:val="21"/>
              </w:rPr>
              <w:t>FA</w:t>
            </w:r>
            <w:r w:rsidRPr="00175AB5">
              <w:rPr>
                <w:rFonts w:hAnsi="宋体"/>
                <w:szCs w:val="21"/>
              </w:rPr>
              <w:t xml:space="preserve">0000987861 </w:t>
            </w:r>
            <w:r w:rsidRPr="00175AB5">
              <w:rPr>
                <w:rFonts w:hAnsi="宋体" w:hint="eastAsia"/>
                <w:szCs w:val="21"/>
              </w:rPr>
              <w:t xml:space="preserve">  </w:t>
            </w:r>
            <w:r w:rsidRPr="00175AB5">
              <w:rPr>
                <w:rFonts w:hAnsi="宋体" w:hint="eastAsia"/>
                <w:szCs w:val="21"/>
              </w:rPr>
              <w:t>规格</w:t>
            </w:r>
            <w:r w:rsidRPr="00175AB5">
              <w:rPr>
                <w:rFonts w:hAnsi="宋体" w:hint="eastAsia"/>
                <w:szCs w:val="21"/>
              </w:rPr>
              <w:t>/</w:t>
            </w:r>
            <w:r w:rsidRPr="00175AB5">
              <w:rPr>
                <w:rFonts w:hAnsi="宋体" w:hint="eastAsia"/>
                <w:szCs w:val="21"/>
              </w:rPr>
              <w:t>型号：</w:t>
            </w:r>
            <w:r w:rsidRPr="00175AB5">
              <w:rPr>
                <w:rFonts w:hAnsi="宋体" w:hint="eastAsia"/>
                <w:szCs w:val="21"/>
              </w:rPr>
              <w:t>TLS-</w:t>
            </w:r>
            <w:r w:rsidRPr="00175AB5">
              <w:rPr>
                <w:rFonts w:hAnsi="宋体"/>
                <w:szCs w:val="21"/>
              </w:rPr>
              <w:t>003</w:t>
            </w:r>
            <w:r w:rsidRPr="00175AB5">
              <w:rPr>
                <w:rFonts w:hAnsi="宋体" w:hint="eastAsia"/>
                <w:szCs w:val="21"/>
              </w:rPr>
              <w:t xml:space="preserve">   </w:t>
            </w:r>
          </w:p>
          <w:p w14:paraId="6C48ED87" w14:textId="77777777" w:rsidR="004F1552" w:rsidRPr="00175AB5" w:rsidRDefault="004F1552" w:rsidP="00175AB5">
            <w:pPr>
              <w:spacing w:beforeLines="30" w:before="93" w:afterLines="30" w:after="93" w:line="288" w:lineRule="auto"/>
              <w:ind w:firstLineChars="200" w:firstLine="420"/>
              <w:rPr>
                <w:rFonts w:hAnsi="宋体"/>
                <w:szCs w:val="21"/>
              </w:rPr>
            </w:pPr>
            <w:r w:rsidRPr="00175AB5">
              <w:rPr>
                <w:rFonts w:hAnsi="宋体" w:hint="eastAsia"/>
                <w:szCs w:val="21"/>
              </w:rPr>
              <w:t>校准日期：</w:t>
            </w:r>
            <w:r w:rsidRPr="00175AB5">
              <w:rPr>
                <w:rFonts w:hAnsi="宋体" w:hint="eastAsia"/>
                <w:szCs w:val="21"/>
              </w:rPr>
              <w:t>202</w:t>
            </w:r>
            <w:r w:rsidRPr="00175AB5">
              <w:rPr>
                <w:rFonts w:hAnsi="宋体"/>
                <w:szCs w:val="21"/>
              </w:rPr>
              <w:t>2</w:t>
            </w:r>
            <w:r w:rsidRPr="00175AB5">
              <w:rPr>
                <w:rFonts w:hAnsi="宋体" w:hint="eastAsia"/>
                <w:szCs w:val="21"/>
              </w:rPr>
              <w:t>.</w:t>
            </w:r>
            <w:r w:rsidRPr="00175AB5">
              <w:rPr>
                <w:rFonts w:hAnsi="宋体"/>
                <w:szCs w:val="21"/>
              </w:rPr>
              <w:t>7</w:t>
            </w:r>
            <w:r w:rsidRPr="00175AB5">
              <w:rPr>
                <w:rFonts w:hAnsi="宋体" w:hint="eastAsia"/>
                <w:szCs w:val="21"/>
              </w:rPr>
              <w:t>.</w:t>
            </w:r>
            <w:r w:rsidRPr="00175AB5">
              <w:rPr>
                <w:rFonts w:hAnsi="宋体"/>
                <w:szCs w:val="21"/>
              </w:rPr>
              <w:t>29</w:t>
            </w:r>
          </w:p>
          <w:p w14:paraId="44CD3201" w14:textId="762766E2" w:rsidR="004F1552" w:rsidRPr="00175AB5" w:rsidRDefault="00175AB5" w:rsidP="00175AB5">
            <w:pPr>
              <w:spacing w:beforeLines="30" w:before="93" w:afterLines="30" w:after="93" w:line="288" w:lineRule="auto"/>
              <w:ind w:firstLineChars="200" w:firstLine="420"/>
              <w:rPr>
                <w:rFonts w:hAnsi="宋体"/>
                <w:szCs w:val="21"/>
              </w:rPr>
            </w:pPr>
            <w:r w:rsidRPr="00175AB5">
              <w:rPr>
                <w:rFonts w:hAnsi="宋体" w:hint="eastAsia"/>
                <w:szCs w:val="21"/>
              </w:rPr>
              <w:t>校准</w:t>
            </w:r>
            <w:r w:rsidR="004F1552" w:rsidRPr="00175AB5">
              <w:rPr>
                <w:rFonts w:hAnsi="宋体" w:hint="eastAsia"/>
                <w:szCs w:val="21"/>
              </w:rPr>
              <w:t>单位：广东中准检测有限公司</w:t>
            </w:r>
          </w:p>
          <w:p w14:paraId="652397E6" w14:textId="59B4636C" w:rsidR="004F1552" w:rsidRPr="00175AB5" w:rsidRDefault="004F1552" w:rsidP="00175AB5">
            <w:pPr>
              <w:spacing w:beforeLines="30" w:before="93" w:afterLines="30" w:after="93" w:line="288" w:lineRule="auto"/>
              <w:ind w:firstLineChars="200" w:firstLine="420"/>
              <w:rPr>
                <w:rFonts w:hAnsi="宋体"/>
                <w:szCs w:val="21"/>
              </w:rPr>
            </w:pPr>
            <w:r w:rsidRPr="00175AB5">
              <w:rPr>
                <w:rFonts w:hAnsi="宋体" w:hint="eastAsia"/>
                <w:szCs w:val="21"/>
              </w:rPr>
              <w:t>抽查游标卡尺</w:t>
            </w:r>
            <w:r w:rsidR="00175AB5" w:rsidRPr="00175AB5">
              <w:rPr>
                <w:rFonts w:hAnsi="宋体" w:hint="eastAsia"/>
                <w:szCs w:val="21"/>
              </w:rPr>
              <w:t>校准</w:t>
            </w:r>
            <w:r w:rsidRPr="00175AB5">
              <w:rPr>
                <w:rFonts w:hAnsi="宋体" w:hint="eastAsia"/>
                <w:szCs w:val="21"/>
              </w:rPr>
              <w:t>证书</w:t>
            </w:r>
            <w:r w:rsidRPr="00175AB5">
              <w:rPr>
                <w:rFonts w:hAnsi="宋体" w:hint="eastAsia"/>
                <w:szCs w:val="21"/>
              </w:rPr>
              <w:t xml:space="preserve">   </w:t>
            </w:r>
            <w:r w:rsidRPr="00175AB5">
              <w:rPr>
                <w:rFonts w:hAnsi="宋体"/>
                <w:szCs w:val="21"/>
              </w:rPr>
              <w:t>22</w:t>
            </w:r>
            <w:r w:rsidRPr="00175AB5">
              <w:rPr>
                <w:rFonts w:hAnsi="宋体" w:hint="eastAsia"/>
                <w:szCs w:val="21"/>
              </w:rPr>
              <w:t>FA</w:t>
            </w:r>
            <w:r w:rsidRPr="00175AB5">
              <w:rPr>
                <w:rFonts w:hAnsi="宋体"/>
                <w:szCs w:val="21"/>
              </w:rPr>
              <w:t>0000987859</w:t>
            </w:r>
            <w:r w:rsidRPr="00175AB5">
              <w:rPr>
                <w:rFonts w:hAnsi="宋体" w:hint="eastAsia"/>
                <w:szCs w:val="21"/>
              </w:rPr>
              <w:t xml:space="preserve">  </w:t>
            </w:r>
            <w:r w:rsidRPr="00175AB5">
              <w:rPr>
                <w:rFonts w:hAnsi="宋体" w:hint="eastAsia"/>
                <w:szCs w:val="21"/>
              </w:rPr>
              <w:t>规格</w:t>
            </w:r>
            <w:r w:rsidRPr="00175AB5">
              <w:rPr>
                <w:rFonts w:hAnsi="宋体" w:hint="eastAsia"/>
                <w:szCs w:val="21"/>
              </w:rPr>
              <w:t>/</w:t>
            </w:r>
            <w:r w:rsidRPr="00175AB5">
              <w:rPr>
                <w:rFonts w:hAnsi="宋体" w:hint="eastAsia"/>
                <w:szCs w:val="21"/>
              </w:rPr>
              <w:t>型号：</w:t>
            </w:r>
            <w:r w:rsidR="00175AB5" w:rsidRPr="00175AB5">
              <w:rPr>
                <w:rFonts w:hAnsi="宋体"/>
                <w:szCs w:val="21"/>
              </w:rPr>
              <w:t>0</w:t>
            </w:r>
            <w:r w:rsidR="00175AB5" w:rsidRPr="00175AB5">
              <w:rPr>
                <w:rFonts w:hAnsi="宋体" w:hint="eastAsia"/>
                <w:szCs w:val="21"/>
              </w:rPr>
              <w:t>-</w:t>
            </w:r>
            <w:r w:rsidR="00175AB5" w:rsidRPr="00175AB5">
              <w:rPr>
                <w:rFonts w:hAnsi="宋体"/>
                <w:szCs w:val="21"/>
              </w:rPr>
              <w:t>150</w:t>
            </w:r>
            <w:r w:rsidR="00175AB5" w:rsidRPr="00175AB5">
              <w:rPr>
                <w:rFonts w:hAnsi="宋体" w:hint="eastAsia"/>
                <w:szCs w:val="21"/>
              </w:rPr>
              <w:t>mm</w:t>
            </w:r>
            <w:r w:rsidRPr="00175AB5">
              <w:rPr>
                <w:rFonts w:hAnsi="宋体" w:hint="eastAsia"/>
                <w:szCs w:val="21"/>
              </w:rPr>
              <w:t xml:space="preserve">   </w:t>
            </w:r>
          </w:p>
          <w:p w14:paraId="218736D0" w14:textId="77777777" w:rsidR="004F1552" w:rsidRPr="00175AB5" w:rsidRDefault="004F1552" w:rsidP="00175AB5">
            <w:pPr>
              <w:spacing w:beforeLines="30" w:before="93" w:afterLines="30" w:after="93" w:line="288" w:lineRule="auto"/>
              <w:ind w:firstLineChars="200" w:firstLine="420"/>
              <w:rPr>
                <w:rFonts w:hAnsi="宋体"/>
                <w:szCs w:val="21"/>
              </w:rPr>
            </w:pPr>
            <w:r w:rsidRPr="00175AB5">
              <w:rPr>
                <w:rFonts w:hAnsi="宋体" w:hint="eastAsia"/>
                <w:szCs w:val="21"/>
              </w:rPr>
              <w:t>校准日期：</w:t>
            </w:r>
            <w:r w:rsidRPr="00175AB5">
              <w:rPr>
                <w:rFonts w:hAnsi="宋体" w:hint="eastAsia"/>
                <w:szCs w:val="21"/>
              </w:rPr>
              <w:t>202</w:t>
            </w:r>
            <w:r w:rsidRPr="00175AB5">
              <w:rPr>
                <w:rFonts w:hAnsi="宋体"/>
                <w:szCs w:val="21"/>
              </w:rPr>
              <w:t>2</w:t>
            </w:r>
            <w:r w:rsidRPr="00175AB5">
              <w:rPr>
                <w:rFonts w:hAnsi="宋体" w:hint="eastAsia"/>
                <w:szCs w:val="21"/>
              </w:rPr>
              <w:t>.</w:t>
            </w:r>
            <w:r w:rsidRPr="00175AB5">
              <w:rPr>
                <w:rFonts w:hAnsi="宋体"/>
                <w:szCs w:val="21"/>
              </w:rPr>
              <w:t>7</w:t>
            </w:r>
            <w:r w:rsidRPr="00175AB5">
              <w:rPr>
                <w:rFonts w:hAnsi="宋体" w:hint="eastAsia"/>
                <w:szCs w:val="21"/>
              </w:rPr>
              <w:t>.</w:t>
            </w:r>
            <w:r w:rsidRPr="00175AB5">
              <w:rPr>
                <w:rFonts w:hAnsi="宋体"/>
                <w:szCs w:val="21"/>
              </w:rPr>
              <w:t>29</w:t>
            </w:r>
          </w:p>
          <w:p w14:paraId="5B4E9563" w14:textId="1C89D470" w:rsidR="004F1552" w:rsidRPr="00175AB5" w:rsidRDefault="00175AB5" w:rsidP="00175AB5">
            <w:pPr>
              <w:spacing w:beforeLines="30" w:before="93" w:afterLines="30" w:after="93" w:line="288" w:lineRule="auto"/>
              <w:ind w:firstLineChars="200" w:firstLine="420"/>
              <w:rPr>
                <w:rFonts w:hAnsi="宋体"/>
                <w:szCs w:val="21"/>
              </w:rPr>
            </w:pPr>
            <w:r w:rsidRPr="00175AB5">
              <w:rPr>
                <w:rFonts w:hAnsi="宋体" w:hint="eastAsia"/>
                <w:szCs w:val="21"/>
              </w:rPr>
              <w:t>校准</w:t>
            </w:r>
            <w:r w:rsidR="004F1552" w:rsidRPr="00175AB5">
              <w:rPr>
                <w:rFonts w:hAnsi="宋体" w:hint="eastAsia"/>
                <w:szCs w:val="21"/>
              </w:rPr>
              <w:t>单位：广东中准检测有限公司</w:t>
            </w:r>
          </w:p>
          <w:p w14:paraId="5F32A243" w14:textId="77777777" w:rsidR="00F67F4A" w:rsidRDefault="00D67109" w:rsidP="00E371DC">
            <w:pPr>
              <w:spacing w:beforeLines="30" w:before="93" w:afterLines="30" w:after="93" w:line="288" w:lineRule="auto"/>
              <w:ind w:firstLineChars="200" w:firstLine="420"/>
              <w:rPr>
                <w:rFonts w:hAnsi="宋体"/>
                <w:szCs w:val="21"/>
              </w:rPr>
            </w:pPr>
            <w:r w:rsidRPr="007672EB">
              <w:rPr>
                <w:rFonts w:hAnsi="宋体" w:hint="eastAsia"/>
                <w:szCs w:val="21"/>
              </w:rPr>
              <w:t>监视和测量设备由使用人负责保管维护，以防止损坏或失效</w:t>
            </w:r>
            <w:r w:rsidRPr="007672EB">
              <w:rPr>
                <w:rFonts w:hAnsi="宋体" w:hint="eastAsia"/>
                <w:szCs w:val="21"/>
              </w:rPr>
              <w:t xml:space="preserve">, </w:t>
            </w:r>
            <w:r w:rsidRPr="007672EB">
              <w:rPr>
                <w:rFonts w:hAnsi="宋体" w:hint="eastAsia"/>
                <w:szCs w:val="21"/>
              </w:rPr>
              <w:t>目前尚未发现监视测量设备失准的情况，监视和测量设备运行环境适宜。</w:t>
            </w:r>
          </w:p>
          <w:p w14:paraId="569621E4" w14:textId="48B11122" w:rsidR="00DC4360" w:rsidRPr="00DC4360" w:rsidRDefault="00DC4360" w:rsidP="00175AB5">
            <w:pPr>
              <w:spacing w:beforeLines="30" w:before="93" w:afterLines="30" w:after="93" w:line="288" w:lineRule="auto"/>
              <w:ind w:firstLineChars="200" w:firstLine="420"/>
              <w:rPr>
                <w:rFonts w:hAnsi="宋体"/>
                <w:szCs w:val="21"/>
              </w:rPr>
            </w:pPr>
            <w:r w:rsidRPr="00175AB5">
              <w:rPr>
                <w:rFonts w:hAnsi="宋体" w:hint="eastAsia"/>
                <w:szCs w:val="21"/>
              </w:rPr>
              <w:t>企业未使用计算机软件用于产品的监视和测量。</w:t>
            </w:r>
          </w:p>
        </w:tc>
        <w:tc>
          <w:tcPr>
            <w:tcW w:w="1585" w:type="dxa"/>
          </w:tcPr>
          <w:p w14:paraId="589EFC59" w14:textId="77777777" w:rsidR="00231DAB" w:rsidRDefault="00231DAB" w:rsidP="002D6910">
            <w:pPr>
              <w:spacing w:line="288" w:lineRule="auto"/>
              <w:rPr>
                <w:rFonts w:eastAsiaTheme="minorEastAsia"/>
              </w:rPr>
            </w:pPr>
          </w:p>
        </w:tc>
      </w:tr>
      <w:tr w:rsidR="008F5EC7" w:rsidRPr="00584C56" w14:paraId="3A4B9A9D" w14:textId="77777777" w:rsidTr="00810E16">
        <w:trPr>
          <w:trHeight w:val="419"/>
        </w:trPr>
        <w:tc>
          <w:tcPr>
            <w:tcW w:w="2160" w:type="dxa"/>
            <w:vAlign w:val="center"/>
          </w:tcPr>
          <w:p w14:paraId="4EF5BCE6" w14:textId="77777777" w:rsidR="008F5EC7" w:rsidRPr="00F35941" w:rsidRDefault="008F5EC7" w:rsidP="000758E7">
            <w:r w:rsidRPr="00F35941">
              <w:rPr>
                <w:rFonts w:hAnsi="宋体"/>
                <w:szCs w:val="21"/>
              </w:rPr>
              <w:t>产品和服务的放行</w:t>
            </w:r>
          </w:p>
        </w:tc>
        <w:tc>
          <w:tcPr>
            <w:tcW w:w="960" w:type="dxa"/>
            <w:vAlign w:val="center"/>
          </w:tcPr>
          <w:p w14:paraId="445C9D8B" w14:textId="77777777" w:rsidR="008F5EC7" w:rsidRPr="00F35941" w:rsidRDefault="008F5EC7" w:rsidP="000758E7">
            <w:r w:rsidRPr="00F35941">
              <w:rPr>
                <w:szCs w:val="21"/>
              </w:rPr>
              <w:t>8.6</w:t>
            </w:r>
          </w:p>
        </w:tc>
        <w:tc>
          <w:tcPr>
            <w:tcW w:w="10004" w:type="dxa"/>
            <w:vAlign w:val="center"/>
          </w:tcPr>
          <w:p w14:paraId="6881EDBF" w14:textId="780FD169" w:rsidR="00B5366D" w:rsidRDefault="00B5366D" w:rsidP="00B5366D">
            <w:pPr>
              <w:spacing w:line="360" w:lineRule="auto"/>
              <w:ind w:firstLineChars="200" w:firstLine="420"/>
              <w:rPr>
                <w:szCs w:val="22"/>
              </w:rPr>
            </w:pPr>
            <w:r>
              <w:rPr>
                <w:rFonts w:hint="eastAsia"/>
                <w:szCs w:val="22"/>
              </w:rPr>
              <w:t>公司制订了</w:t>
            </w:r>
            <w:r w:rsidRPr="00B5366D">
              <w:rPr>
                <w:rFonts w:hint="eastAsia"/>
                <w:szCs w:val="22"/>
              </w:rPr>
              <w:t>产品的监视和测量控制程序</w:t>
            </w:r>
            <w:r>
              <w:rPr>
                <w:rFonts w:hint="eastAsia"/>
                <w:szCs w:val="22"/>
              </w:rPr>
              <w:t>，有效文件。制订了产品检验标准。明确了检验设备仪器、检验过程、检验确认等</w:t>
            </w:r>
          </w:p>
          <w:p w14:paraId="5B8A9F30" w14:textId="53CFE26F" w:rsidR="00B5366D" w:rsidRDefault="00B5366D" w:rsidP="00B5366D">
            <w:pPr>
              <w:spacing w:line="360" w:lineRule="auto"/>
              <w:ind w:firstLineChars="200" w:firstLine="420"/>
              <w:rPr>
                <w:szCs w:val="22"/>
              </w:rPr>
            </w:pPr>
            <w:r>
              <w:rPr>
                <w:rFonts w:hint="eastAsia"/>
                <w:szCs w:val="22"/>
              </w:rPr>
              <w:t>生产部检验员根据策划的安排，实施了验证产品和服务满足要求的活动</w:t>
            </w:r>
            <w:r>
              <w:rPr>
                <w:rFonts w:hint="eastAsia"/>
                <w:szCs w:val="22"/>
              </w:rPr>
              <w:t>-</w:t>
            </w:r>
            <w:r>
              <w:rPr>
                <w:rFonts w:hint="eastAsia"/>
                <w:szCs w:val="22"/>
              </w:rPr>
              <w:t>原材料检验、过程检验和成品检验：</w:t>
            </w:r>
          </w:p>
          <w:p w14:paraId="26A785F5" w14:textId="7364553B" w:rsidR="008F5EC7" w:rsidRPr="00727DFE" w:rsidRDefault="008F5EC7" w:rsidP="00727DFE">
            <w:pPr>
              <w:spacing w:beforeLines="30" w:before="93" w:afterLines="30" w:after="93" w:line="288" w:lineRule="auto"/>
              <w:ind w:firstLineChars="200" w:firstLine="420"/>
              <w:rPr>
                <w:rFonts w:hAnsi="宋体"/>
                <w:szCs w:val="21"/>
              </w:rPr>
            </w:pPr>
            <w:r w:rsidRPr="00727DFE">
              <w:rPr>
                <w:rFonts w:hAnsi="宋体" w:hint="eastAsia"/>
                <w:szCs w:val="21"/>
              </w:rPr>
              <w:t>检验</w:t>
            </w:r>
            <w:proofErr w:type="gramStart"/>
            <w:r w:rsidRPr="00727DFE">
              <w:rPr>
                <w:rFonts w:hAnsi="宋体" w:hint="eastAsia"/>
                <w:szCs w:val="21"/>
              </w:rPr>
              <w:t>员</w:t>
            </w:r>
            <w:r w:rsidR="00B5366D">
              <w:rPr>
                <w:rFonts w:eastAsiaTheme="minorEastAsia" w:hAnsiTheme="minorEastAsia" w:hint="eastAsia"/>
                <w:szCs w:val="21"/>
              </w:rPr>
              <w:t>肖承燕</w:t>
            </w:r>
            <w:proofErr w:type="gramEnd"/>
            <w:r w:rsidR="00B5366D">
              <w:rPr>
                <w:rFonts w:eastAsiaTheme="minorEastAsia" w:hAnsiTheme="minorEastAsia" w:hint="eastAsia"/>
                <w:szCs w:val="21"/>
              </w:rPr>
              <w:t>、朱珊珊</w:t>
            </w:r>
            <w:r w:rsidRPr="00727DFE">
              <w:rPr>
                <w:rFonts w:hAnsi="宋体" w:hint="eastAsia"/>
                <w:szCs w:val="21"/>
              </w:rPr>
              <w:t>等，经过公司培训考核合格具备检验能力，现场审核观察询问检验要求及注意事项，基本符合规定要求。</w:t>
            </w:r>
          </w:p>
          <w:p w14:paraId="2F6B30FE" w14:textId="77777777" w:rsidR="00727DFE" w:rsidRPr="00727DFE" w:rsidRDefault="00727DFE" w:rsidP="00727DFE">
            <w:pPr>
              <w:spacing w:beforeLines="30" w:before="93" w:afterLines="30" w:after="93" w:line="288" w:lineRule="auto"/>
              <w:ind w:firstLineChars="200" w:firstLine="420"/>
              <w:rPr>
                <w:rFonts w:hAnsi="宋体"/>
                <w:szCs w:val="21"/>
              </w:rPr>
            </w:pPr>
            <w:r w:rsidRPr="00727DFE">
              <w:rPr>
                <w:rFonts w:hAnsi="宋体"/>
                <w:szCs w:val="21"/>
              </w:rPr>
              <w:t>1</w:t>
            </w:r>
            <w:r w:rsidRPr="00727DFE">
              <w:rPr>
                <w:rFonts w:hAnsi="宋体" w:hint="eastAsia"/>
                <w:szCs w:val="21"/>
              </w:rPr>
              <w:t>、采购</w:t>
            </w:r>
            <w:r w:rsidRPr="00727DFE">
              <w:rPr>
                <w:rFonts w:hAnsi="宋体" w:hint="eastAsia"/>
                <w:szCs w:val="21"/>
              </w:rPr>
              <w:t>/</w:t>
            </w:r>
            <w:r w:rsidRPr="00727DFE">
              <w:rPr>
                <w:rFonts w:hAnsi="宋体" w:hint="eastAsia"/>
                <w:szCs w:val="21"/>
              </w:rPr>
              <w:t>原材料检验：</w:t>
            </w:r>
          </w:p>
          <w:p w14:paraId="3E4349B4" w14:textId="33554663" w:rsidR="00727DFE" w:rsidRDefault="00727DFE" w:rsidP="00727DFE">
            <w:pPr>
              <w:spacing w:beforeLines="30" w:before="93" w:afterLines="30" w:after="93" w:line="288" w:lineRule="auto"/>
              <w:ind w:firstLineChars="200" w:firstLine="420"/>
              <w:rPr>
                <w:rFonts w:hAnsi="宋体"/>
                <w:szCs w:val="21"/>
              </w:rPr>
            </w:pPr>
            <w:r w:rsidRPr="00727DFE">
              <w:rPr>
                <w:rFonts w:hAnsi="宋体" w:hint="eastAsia"/>
                <w:szCs w:val="21"/>
              </w:rPr>
              <w:lastRenderedPageBreak/>
              <w:t>介绍说，公司对原材料的检验主要是检验规格型号、外观、合格证，数量等项等；查见“进料检验单”，抽见：</w:t>
            </w:r>
          </w:p>
          <w:p w14:paraId="366F5888" w14:textId="0DCC82DB" w:rsidR="00727DFE" w:rsidRPr="00727DFE" w:rsidRDefault="00727DFE" w:rsidP="00727DFE">
            <w:pPr>
              <w:spacing w:beforeLines="30" w:before="93" w:afterLines="30" w:after="93" w:line="288" w:lineRule="auto"/>
              <w:ind w:firstLineChars="200" w:firstLine="420"/>
              <w:rPr>
                <w:rFonts w:hAnsi="宋体"/>
                <w:szCs w:val="21"/>
              </w:rPr>
            </w:pPr>
            <w:r w:rsidRPr="00727DFE">
              <w:rPr>
                <w:rFonts w:hAnsi="宋体" w:hint="eastAsia"/>
                <w:szCs w:val="21"/>
              </w:rPr>
              <w:t>202</w:t>
            </w:r>
            <w:r w:rsidRPr="00727DFE">
              <w:rPr>
                <w:rFonts w:hAnsi="宋体"/>
                <w:szCs w:val="21"/>
              </w:rPr>
              <w:t>2</w:t>
            </w:r>
            <w:r w:rsidRPr="00727DFE">
              <w:rPr>
                <w:rFonts w:hAnsi="宋体" w:hint="eastAsia"/>
                <w:szCs w:val="21"/>
              </w:rPr>
              <w:t>.</w:t>
            </w:r>
            <w:r w:rsidR="001564D2">
              <w:rPr>
                <w:rFonts w:hAnsi="宋体"/>
                <w:szCs w:val="21"/>
              </w:rPr>
              <w:t>6</w:t>
            </w:r>
            <w:r w:rsidRPr="00727DFE">
              <w:rPr>
                <w:rFonts w:hAnsi="宋体" w:hint="eastAsia"/>
                <w:szCs w:val="21"/>
              </w:rPr>
              <w:t>.2</w:t>
            </w:r>
            <w:r w:rsidR="001564D2">
              <w:rPr>
                <w:rFonts w:hAnsi="宋体"/>
                <w:szCs w:val="21"/>
              </w:rPr>
              <w:t>0</w:t>
            </w:r>
            <w:r w:rsidRPr="00727DFE">
              <w:rPr>
                <w:rFonts w:hAnsi="宋体" w:hint="eastAsia"/>
                <w:szCs w:val="21"/>
              </w:rPr>
              <w:t>日——</w:t>
            </w:r>
            <w:r w:rsidR="001564D2" w:rsidRPr="001564D2">
              <w:rPr>
                <w:rFonts w:hAnsi="宋体" w:hint="eastAsia"/>
                <w:szCs w:val="21"/>
              </w:rPr>
              <w:t>电解电容器</w:t>
            </w:r>
            <w:r w:rsidRPr="00727DFE">
              <w:rPr>
                <w:rFonts w:hAnsi="宋体" w:hint="eastAsia"/>
                <w:szCs w:val="21"/>
              </w:rPr>
              <w:t>——进料检验记录单；</w:t>
            </w:r>
          </w:p>
          <w:p w14:paraId="68A42096" w14:textId="78E67AD4" w:rsidR="00727DFE" w:rsidRPr="00727DFE" w:rsidRDefault="00727DFE" w:rsidP="00727DFE">
            <w:pPr>
              <w:spacing w:beforeLines="30" w:before="93" w:afterLines="30" w:after="93" w:line="288" w:lineRule="auto"/>
              <w:ind w:firstLineChars="200" w:firstLine="420"/>
              <w:rPr>
                <w:rFonts w:hAnsi="宋体"/>
                <w:szCs w:val="21"/>
              </w:rPr>
            </w:pPr>
            <w:r w:rsidRPr="00727DFE">
              <w:rPr>
                <w:rFonts w:hAnsi="宋体" w:hint="eastAsia"/>
                <w:szCs w:val="21"/>
              </w:rPr>
              <w:t>202</w:t>
            </w:r>
            <w:r w:rsidRPr="00727DFE">
              <w:rPr>
                <w:rFonts w:hAnsi="宋体"/>
                <w:szCs w:val="21"/>
              </w:rPr>
              <w:t>2</w:t>
            </w:r>
            <w:r w:rsidRPr="00727DFE">
              <w:rPr>
                <w:rFonts w:hAnsi="宋体" w:hint="eastAsia"/>
                <w:szCs w:val="21"/>
              </w:rPr>
              <w:t>.</w:t>
            </w:r>
            <w:r w:rsidR="0069551B">
              <w:rPr>
                <w:rFonts w:hAnsi="宋体"/>
                <w:szCs w:val="21"/>
              </w:rPr>
              <w:t>3</w:t>
            </w:r>
            <w:r w:rsidRPr="00727DFE">
              <w:rPr>
                <w:rFonts w:hAnsi="宋体" w:hint="eastAsia"/>
                <w:szCs w:val="21"/>
              </w:rPr>
              <w:t>.</w:t>
            </w:r>
            <w:r w:rsidR="0069551B">
              <w:rPr>
                <w:rFonts w:hAnsi="宋体"/>
                <w:szCs w:val="21"/>
              </w:rPr>
              <w:t>1</w:t>
            </w:r>
            <w:r w:rsidRPr="00727DFE">
              <w:rPr>
                <w:rFonts w:hAnsi="宋体"/>
                <w:szCs w:val="21"/>
              </w:rPr>
              <w:t>0</w:t>
            </w:r>
            <w:r w:rsidRPr="00727DFE">
              <w:rPr>
                <w:rFonts w:hAnsi="宋体" w:hint="eastAsia"/>
                <w:szCs w:val="21"/>
              </w:rPr>
              <w:t>日——</w:t>
            </w:r>
            <w:r w:rsidR="0069551B" w:rsidRPr="0069551B">
              <w:rPr>
                <w:rFonts w:hAnsi="宋体" w:hint="eastAsia"/>
                <w:szCs w:val="21"/>
              </w:rPr>
              <w:t>线路板</w:t>
            </w:r>
            <w:r w:rsidR="0069551B">
              <w:rPr>
                <w:rFonts w:hAnsi="宋体" w:hint="eastAsia"/>
                <w:szCs w:val="21"/>
              </w:rPr>
              <w:t>（贴片）</w:t>
            </w:r>
            <w:r w:rsidRPr="00727DFE">
              <w:rPr>
                <w:rFonts w:hAnsi="宋体" w:hint="eastAsia"/>
                <w:szCs w:val="21"/>
              </w:rPr>
              <w:t>——进料检验记录单</w:t>
            </w:r>
          </w:p>
          <w:p w14:paraId="7B8309C2" w14:textId="6C06655E" w:rsidR="00727DFE" w:rsidRPr="00727DFE" w:rsidRDefault="00727DFE" w:rsidP="00727DFE">
            <w:pPr>
              <w:spacing w:beforeLines="30" w:before="93" w:afterLines="30" w:after="93" w:line="288" w:lineRule="auto"/>
              <w:ind w:firstLineChars="200" w:firstLine="420"/>
              <w:rPr>
                <w:rFonts w:hAnsi="宋体"/>
                <w:szCs w:val="21"/>
              </w:rPr>
            </w:pPr>
            <w:r w:rsidRPr="00727DFE">
              <w:rPr>
                <w:rFonts w:hAnsi="宋体" w:hint="eastAsia"/>
                <w:szCs w:val="21"/>
              </w:rPr>
              <w:t>202</w:t>
            </w:r>
            <w:r w:rsidRPr="00727DFE">
              <w:rPr>
                <w:rFonts w:hAnsi="宋体"/>
                <w:szCs w:val="21"/>
              </w:rPr>
              <w:t>2</w:t>
            </w:r>
            <w:r w:rsidRPr="00727DFE">
              <w:rPr>
                <w:rFonts w:hAnsi="宋体" w:hint="eastAsia"/>
                <w:szCs w:val="21"/>
              </w:rPr>
              <w:t>.</w:t>
            </w:r>
            <w:r w:rsidR="0069551B">
              <w:rPr>
                <w:rFonts w:hAnsi="宋体"/>
                <w:szCs w:val="21"/>
              </w:rPr>
              <w:t>7</w:t>
            </w:r>
            <w:r w:rsidR="0069551B">
              <w:rPr>
                <w:rFonts w:hAnsi="宋体" w:hint="eastAsia"/>
                <w:szCs w:val="21"/>
              </w:rPr>
              <w:t>.</w:t>
            </w:r>
            <w:r w:rsidR="0069551B">
              <w:rPr>
                <w:rFonts w:hAnsi="宋体"/>
                <w:szCs w:val="21"/>
              </w:rPr>
              <w:t>6</w:t>
            </w:r>
            <w:r w:rsidRPr="00727DFE">
              <w:rPr>
                <w:rFonts w:hAnsi="宋体" w:hint="eastAsia"/>
                <w:szCs w:val="21"/>
              </w:rPr>
              <w:t>日——</w:t>
            </w:r>
            <w:proofErr w:type="gramStart"/>
            <w:r w:rsidR="0069551B" w:rsidRPr="0069551B">
              <w:rPr>
                <w:rFonts w:hAnsi="宋体" w:hint="eastAsia"/>
                <w:szCs w:val="21"/>
              </w:rPr>
              <w:t>铝挤型管</w:t>
            </w:r>
            <w:proofErr w:type="gramEnd"/>
            <w:r w:rsidR="0069551B" w:rsidRPr="0069551B">
              <w:rPr>
                <w:rFonts w:hAnsi="宋体" w:hint="eastAsia"/>
                <w:szCs w:val="21"/>
              </w:rPr>
              <w:t>（机壳）</w:t>
            </w:r>
            <w:r w:rsidR="0069551B">
              <w:rPr>
                <w:rFonts w:hAnsi="宋体" w:hint="eastAsia"/>
                <w:szCs w:val="21"/>
              </w:rPr>
              <w:t>加工</w:t>
            </w:r>
            <w:r w:rsidRPr="00727DFE">
              <w:rPr>
                <w:rFonts w:hAnsi="宋体" w:hint="eastAsia"/>
                <w:szCs w:val="21"/>
              </w:rPr>
              <w:t>——进料检验记录单；</w:t>
            </w:r>
          </w:p>
          <w:p w14:paraId="6D1A4D90" w14:textId="24B1B597" w:rsidR="00727DFE" w:rsidRDefault="00727DFE" w:rsidP="00727DFE">
            <w:pPr>
              <w:spacing w:beforeLines="30" w:before="93" w:afterLines="30" w:after="93" w:line="288" w:lineRule="auto"/>
              <w:ind w:firstLineChars="200" w:firstLine="420"/>
              <w:rPr>
                <w:rFonts w:hAnsi="宋体"/>
                <w:szCs w:val="21"/>
              </w:rPr>
            </w:pPr>
            <w:r w:rsidRPr="00727DFE">
              <w:rPr>
                <w:rFonts w:hAnsi="宋体" w:hint="eastAsia"/>
                <w:szCs w:val="21"/>
              </w:rPr>
              <w:t>202</w:t>
            </w:r>
            <w:r w:rsidRPr="00727DFE">
              <w:rPr>
                <w:rFonts w:hAnsi="宋体"/>
                <w:szCs w:val="21"/>
              </w:rPr>
              <w:t>2</w:t>
            </w:r>
            <w:r w:rsidRPr="00727DFE">
              <w:rPr>
                <w:rFonts w:hAnsi="宋体" w:hint="eastAsia"/>
                <w:szCs w:val="21"/>
              </w:rPr>
              <w:t>.</w:t>
            </w:r>
            <w:r w:rsidR="0069551B">
              <w:rPr>
                <w:rFonts w:hAnsi="宋体"/>
                <w:szCs w:val="21"/>
              </w:rPr>
              <w:t>6</w:t>
            </w:r>
            <w:r w:rsidRPr="00727DFE">
              <w:rPr>
                <w:rFonts w:hAnsi="宋体" w:hint="eastAsia"/>
                <w:szCs w:val="21"/>
              </w:rPr>
              <w:t>.</w:t>
            </w:r>
            <w:r w:rsidRPr="00727DFE">
              <w:rPr>
                <w:rFonts w:hAnsi="宋体"/>
                <w:szCs w:val="21"/>
              </w:rPr>
              <w:t>1</w:t>
            </w:r>
            <w:r w:rsidR="0069551B">
              <w:rPr>
                <w:rFonts w:hAnsi="宋体"/>
                <w:szCs w:val="21"/>
              </w:rPr>
              <w:t>1</w:t>
            </w:r>
            <w:r w:rsidRPr="00727DFE">
              <w:rPr>
                <w:rFonts w:hAnsi="宋体" w:hint="eastAsia"/>
                <w:szCs w:val="21"/>
              </w:rPr>
              <w:t>日——</w:t>
            </w:r>
            <w:r w:rsidR="0069551B" w:rsidRPr="0069551B">
              <w:rPr>
                <w:rFonts w:hAnsi="宋体" w:hint="eastAsia"/>
                <w:szCs w:val="21"/>
              </w:rPr>
              <w:t>防雨</w:t>
            </w:r>
            <w:r w:rsidR="0069551B" w:rsidRPr="0069551B">
              <w:rPr>
                <w:rFonts w:hAnsi="宋体" w:hint="eastAsia"/>
                <w:szCs w:val="21"/>
              </w:rPr>
              <w:t>12V400W  PCB</w:t>
            </w:r>
            <w:r w:rsidR="0069551B">
              <w:rPr>
                <w:rFonts w:hAnsi="宋体" w:hint="eastAsia"/>
                <w:szCs w:val="21"/>
              </w:rPr>
              <w:t>基板——进料检验</w:t>
            </w:r>
            <w:r w:rsidR="00252926">
              <w:rPr>
                <w:rFonts w:hAnsi="宋体" w:hint="eastAsia"/>
                <w:szCs w:val="21"/>
              </w:rPr>
              <w:t>单</w:t>
            </w:r>
            <w:r w:rsidRPr="00727DFE">
              <w:rPr>
                <w:rFonts w:hAnsi="宋体" w:hint="eastAsia"/>
                <w:szCs w:val="21"/>
              </w:rPr>
              <w:t>；</w:t>
            </w:r>
          </w:p>
          <w:p w14:paraId="77192F59" w14:textId="38BC8EEA" w:rsidR="00252926" w:rsidRDefault="00252926" w:rsidP="00252926">
            <w:pPr>
              <w:spacing w:beforeLines="30" w:before="93" w:afterLines="30" w:after="93" w:line="288" w:lineRule="auto"/>
              <w:ind w:firstLineChars="200" w:firstLine="420"/>
              <w:rPr>
                <w:rFonts w:hAnsi="宋体"/>
                <w:szCs w:val="21"/>
              </w:rPr>
            </w:pPr>
            <w:r w:rsidRPr="00727DFE">
              <w:rPr>
                <w:rFonts w:hAnsi="宋体" w:hint="eastAsia"/>
                <w:szCs w:val="21"/>
              </w:rPr>
              <w:t>202</w:t>
            </w:r>
            <w:r w:rsidRPr="00727DFE">
              <w:rPr>
                <w:rFonts w:hAnsi="宋体"/>
                <w:szCs w:val="21"/>
              </w:rPr>
              <w:t>2</w:t>
            </w:r>
            <w:r w:rsidRPr="00727DFE">
              <w:rPr>
                <w:rFonts w:hAnsi="宋体" w:hint="eastAsia"/>
                <w:szCs w:val="21"/>
              </w:rPr>
              <w:t>.</w:t>
            </w:r>
            <w:r>
              <w:rPr>
                <w:rFonts w:hAnsi="宋体"/>
                <w:szCs w:val="21"/>
              </w:rPr>
              <w:t>8</w:t>
            </w:r>
            <w:r w:rsidRPr="00727DFE">
              <w:rPr>
                <w:rFonts w:hAnsi="宋体" w:hint="eastAsia"/>
                <w:szCs w:val="21"/>
              </w:rPr>
              <w:t>.</w:t>
            </w:r>
            <w:r w:rsidRPr="00727DFE">
              <w:rPr>
                <w:rFonts w:hAnsi="宋体"/>
                <w:szCs w:val="21"/>
              </w:rPr>
              <w:t>1</w:t>
            </w:r>
            <w:r w:rsidRPr="00727DFE">
              <w:rPr>
                <w:rFonts w:hAnsi="宋体" w:hint="eastAsia"/>
                <w:szCs w:val="21"/>
              </w:rPr>
              <w:t>日——</w:t>
            </w:r>
            <w:r>
              <w:rPr>
                <w:rFonts w:hAnsi="宋体" w:hint="eastAsia"/>
                <w:szCs w:val="21"/>
              </w:rPr>
              <w:t>高频变压器</w:t>
            </w:r>
            <w:r w:rsidRPr="00252926">
              <w:rPr>
                <w:rFonts w:hAnsi="宋体"/>
                <w:szCs w:val="21"/>
              </w:rPr>
              <w:t>PQ3230</w:t>
            </w:r>
            <w:r>
              <w:rPr>
                <w:rFonts w:hAnsi="宋体" w:hint="eastAsia"/>
                <w:szCs w:val="21"/>
              </w:rPr>
              <w:t>——进料检验单</w:t>
            </w:r>
            <w:r w:rsidRPr="00727DFE">
              <w:rPr>
                <w:rFonts w:hAnsi="宋体" w:hint="eastAsia"/>
                <w:szCs w:val="21"/>
              </w:rPr>
              <w:t>；</w:t>
            </w:r>
          </w:p>
          <w:p w14:paraId="41B9DD11" w14:textId="1DB30FB7" w:rsidR="00252926" w:rsidRDefault="00252926" w:rsidP="00252926">
            <w:pPr>
              <w:spacing w:beforeLines="30" w:before="93" w:afterLines="30" w:after="93" w:line="288" w:lineRule="auto"/>
              <w:ind w:firstLineChars="200" w:firstLine="420"/>
              <w:rPr>
                <w:rFonts w:hAnsi="宋体"/>
                <w:szCs w:val="21"/>
              </w:rPr>
            </w:pPr>
            <w:r w:rsidRPr="00727DFE">
              <w:rPr>
                <w:rFonts w:hAnsi="宋体" w:hint="eastAsia"/>
                <w:szCs w:val="21"/>
              </w:rPr>
              <w:t>202</w:t>
            </w:r>
            <w:r w:rsidRPr="00727DFE">
              <w:rPr>
                <w:rFonts w:hAnsi="宋体"/>
                <w:szCs w:val="21"/>
              </w:rPr>
              <w:t>2</w:t>
            </w:r>
            <w:r w:rsidRPr="00727DFE">
              <w:rPr>
                <w:rFonts w:hAnsi="宋体" w:hint="eastAsia"/>
                <w:szCs w:val="21"/>
              </w:rPr>
              <w:t>.</w:t>
            </w:r>
            <w:r>
              <w:rPr>
                <w:rFonts w:hAnsi="宋体"/>
                <w:szCs w:val="21"/>
              </w:rPr>
              <w:t>4</w:t>
            </w:r>
            <w:r w:rsidRPr="00727DFE">
              <w:rPr>
                <w:rFonts w:hAnsi="宋体" w:hint="eastAsia"/>
                <w:szCs w:val="21"/>
              </w:rPr>
              <w:t>.</w:t>
            </w:r>
            <w:r>
              <w:rPr>
                <w:rFonts w:hAnsi="宋体"/>
                <w:szCs w:val="21"/>
              </w:rPr>
              <w:t>20</w:t>
            </w:r>
            <w:r w:rsidRPr="00727DFE">
              <w:rPr>
                <w:rFonts w:hAnsi="宋体" w:hint="eastAsia"/>
                <w:szCs w:val="21"/>
              </w:rPr>
              <w:t>日——</w:t>
            </w:r>
            <w:r>
              <w:rPr>
                <w:rFonts w:hAnsi="宋体" w:hint="eastAsia"/>
                <w:szCs w:val="21"/>
              </w:rPr>
              <w:t>锡条——进料检验单</w:t>
            </w:r>
            <w:r w:rsidRPr="00727DFE">
              <w:rPr>
                <w:rFonts w:hAnsi="宋体" w:hint="eastAsia"/>
                <w:szCs w:val="21"/>
              </w:rPr>
              <w:t>；</w:t>
            </w:r>
          </w:p>
          <w:p w14:paraId="251E7158" w14:textId="4E198FB9" w:rsidR="00727DFE" w:rsidRDefault="00727DFE" w:rsidP="00727DFE">
            <w:pPr>
              <w:spacing w:beforeLines="30" w:before="93" w:afterLines="30" w:after="93" w:line="288" w:lineRule="auto"/>
              <w:ind w:firstLineChars="200" w:firstLine="420"/>
              <w:rPr>
                <w:rFonts w:hAnsi="宋体"/>
                <w:szCs w:val="21"/>
              </w:rPr>
            </w:pPr>
            <w:r w:rsidRPr="00727DFE">
              <w:rPr>
                <w:rFonts w:hAnsi="宋体" w:hint="eastAsia"/>
                <w:szCs w:val="21"/>
              </w:rPr>
              <w:t>对数量、外观、规格型号、合格证、第三方检测报告等项，进行了检查，结果均</w:t>
            </w:r>
            <w:r w:rsidR="0069551B">
              <w:rPr>
                <w:rFonts w:hAnsi="宋体" w:hint="eastAsia"/>
                <w:szCs w:val="21"/>
              </w:rPr>
              <w:t>合格</w:t>
            </w:r>
            <w:r w:rsidRPr="00727DFE">
              <w:rPr>
                <w:rFonts w:hAnsi="宋体" w:hint="eastAsia"/>
                <w:szCs w:val="21"/>
              </w:rPr>
              <w:t>；检验人：</w:t>
            </w:r>
            <w:r w:rsidR="00252926">
              <w:rPr>
                <w:rFonts w:hAnsi="宋体" w:hint="eastAsia"/>
                <w:szCs w:val="21"/>
              </w:rPr>
              <w:t>陈皆煌。</w:t>
            </w:r>
          </w:p>
          <w:p w14:paraId="45AB7A48" w14:textId="733A8800" w:rsidR="00252926" w:rsidRDefault="00252926" w:rsidP="00727DFE">
            <w:pPr>
              <w:spacing w:beforeLines="30" w:before="93" w:afterLines="30" w:after="93" w:line="288" w:lineRule="auto"/>
              <w:ind w:firstLineChars="200" w:firstLine="420"/>
              <w:rPr>
                <w:rFonts w:hAnsi="宋体"/>
                <w:szCs w:val="21"/>
              </w:rPr>
            </w:pPr>
            <w:r w:rsidRPr="00DB4365">
              <w:rPr>
                <w:rFonts w:hAnsi="宋体" w:hint="eastAsia"/>
                <w:szCs w:val="21"/>
              </w:rPr>
              <w:t>抽查了部分原材料厂方产品质量证明书。查看到了</w:t>
            </w:r>
            <w:r w:rsidRPr="00DB4365">
              <w:rPr>
                <w:rFonts w:hAnsi="宋体" w:hint="eastAsia"/>
                <w:szCs w:val="21"/>
              </w:rPr>
              <w:t>PCB</w:t>
            </w:r>
            <w:r w:rsidRPr="00DB4365">
              <w:rPr>
                <w:rFonts w:hAnsi="宋体" w:hint="eastAsia"/>
                <w:szCs w:val="21"/>
              </w:rPr>
              <w:t>板、</w:t>
            </w:r>
            <w:r w:rsidR="0033772C" w:rsidRPr="00DB4365">
              <w:rPr>
                <w:rFonts w:hAnsi="宋体" w:hint="eastAsia"/>
                <w:szCs w:val="21"/>
              </w:rPr>
              <w:t>二极管</w:t>
            </w:r>
            <w:r w:rsidRPr="00DB4365">
              <w:rPr>
                <w:rFonts w:hAnsi="宋体" w:hint="eastAsia"/>
                <w:szCs w:val="21"/>
              </w:rPr>
              <w:t>、电阻</w:t>
            </w:r>
            <w:r w:rsidR="00D8241B" w:rsidRPr="00DB4365">
              <w:rPr>
                <w:rFonts w:hAnsi="宋体" w:hint="eastAsia"/>
                <w:szCs w:val="21"/>
              </w:rPr>
              <w:t>器</w:t>
            </w:r>
            <w:r w:rsidRPr="00DB4365">
              <w:rPr>
                <w:rFonts w:hAnsi="宋体" w:hint="eastAsia"/>
                <w:szCs w:val="21"/>
              </w:rPr>
              <w:t>等原材料第三方检验报告或证明，结果合格</w:t>
            </w:r>
            <w:r w:rsidR="00EE5A29" w:rsidRPr="00DB4365">
              <w:rPr>
                <w:rFonts w:hAnsi="宋体" w:hint="eastAsia"/>
                <w:szCs w:val="21"/>
              </w:rPr>
              <w:t>。</w:t>
            </w:r>
          </w:p>
          <w:p w14:paraId="10D6B5A3" w14:textId="0DB62DAB" w:rsidR="00D8241B" w:rsidRPr="00252926" w:rsidRDefault="00D8241B" w:rsidP="00727DFE">
            <w:pPr>
              <w:spacing w:beforeLines="30" w:before="93" w:afterLines="30" w:after="93" w:line="288" w:lineRule="auto"/>
              <w:ind w:firstLineChars="200" w:firstLine="420"/>
              <w:rPr>
                <w:rFonts w:hAnsi="宋体"/>
                <w:szCs w:val="21"/>
              </w:rPr>
            </w:pPr>
            <w:r w:rsidRPr="00D8241B">
              <w:rPr>
                <w:rFonts w:hAnsi="宋体"/>
                <w:noProof/>
                <w:szCs w:val="21"/>
              </w:rPr>
              <w:drawing>
                <wp:inline distT="0" distB="0" distL="0" distR="0" wp14:anchorId="63A7DC5D" wp14:editId="46723FA8">
                  <wp:extent cx="1593405" cy="2133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3405" cy="2133600"/>
                          </a:xfrm>
                          <a:prstGeom prst="rect">
                            <a:avLst/>
                          </a:prstGeom>
                          <a:noFill/>
                          <a:ln>
                            <a:noFill/>
                          </a:ln>
                        </pic:spPr>
                      </pic:pic>
                    </a:graphicData>
                  </a:graphic>
                </wp:inline>
              </w:drawing>
            </w:r>
            <w:r w:rsidR="0033772C">
              <w:rPr>
                <w:noProof/>
              </w:rPr>
              <w:t xml:space="preserve"> </w:t>
            </w:r>
            <w:r w:rsidR="0033772C">
              <w:rPr>
                <w:noProof/>
              </w:rPr>
              <w:drawing>
                <wp:inline distT="0" distB="0" distL="0" distR="0" wp14:anchorId="381C2365" wp14:editId="6DFBAEEF">
                  <wp:extent cx="1442655" cy="2114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42655" cy="2114550"/>
                          </a:xfrm>
                          <a:prstGeom prst="rect">
                            <a:avLst/>
                          </a:prstGeom>
                        </pic:spPr>
                      </pic:pic>
                    </a:graphicData>
                  </a:graphic>
                </wp:inline>
              </w:drawing>
            </w:r>
          </w:p>
          <w:p w14:paraId="1BEF0354" w14:textId="77777777" w:rsidR="00727DFE" w:rsidRPr="00727DFE" w:rsidRDefault="00727DFE" w:rsidP="00727DFE">
            <w:pPr>
              <w:spacing w:beforeLines="30" w:before="93" w:afterLines="30" w:after="93" w:line="288" w:lineRule="auto"/>
              <w:ind w:firstLineChars="200" w:firstLine="420"/>
              <w:rPr>
                <w:rFonts w:hAnsi="宋体"/>
                <w:szCs w:val="21"/>
              </w:rPr>
            </w:pPr>
            <w:r w:rsidRPr="00727DFE">
              <w:rPr>
                <w:rFonts w:hAnsi="宋体" w:hint="eastAsia"/>
                <w:szCs w:val="21"/>
              </w:rPr>
              <w:lastRenderedPageBreak/>
              <w:t>2</w:t>
            </w:r>
            <w:r w:rsidRPr="00727DFE">
              <w:rPr>
                <w:rFonts w:hAnsi="宋体" w:hint="eastAsia"/>
                <w:szCs w:val="21"/>
              </w:rPr>
              <w:t>、过程检验：</w:t>
            </w:r>
          </w:p>
          <w:p w14:paraId="1A510EAE" w14:textId="161C23AF" w:rsidR="00D47CEE" w:rsidRPr="00D47CEE" w:rsidRDefault="00D47CEE" w:rsidP="00D47CEE">
            <w:pPr>
              <w:spacing w:beforeLines="30" w:before="93" w:afterLines="30" w:after="93" w:line="288" w:lineRule="auto"/>
              <w:ind w:firstLineChars="200" w:firstLine="420"/>
              <w:rPr>
                <w:rFonts w:hAnsi="宋体"/>
                <w:szCs w:val="21"/>
              </w:rPr>
            </w:pPr>
            <w:r w:rsidRPr="00D47CEE">
              <w:rPr>
                <w:rFonts w:hAnsi="宋体" w:hint="eastAsia"/>
                <w:szCs w:val="21"/>
              </w:rPr>
              <w:t>现场抽查：生产线过程巡检记录表，</w:t>
            </w:r>
          </w:p>
          <w:p w14:paraId="32ACEE98" w14:textId="537DCA70" w:rsidR="00D47CEE" w:rsidRDefault="00D47CEE" w:rsidP="00D47CEE">
            <w:pPr>
              <w:spacing w:beforeLines="30" w:before="93" w:afterLines="30" w:after="93" w:line="288" w:lineRule="auto"/>
              <w:ind w:firstLineChars="200" w:firstLine="420"/>
              <w:rPr>
                <w:rFonts w:hAnsi="宋体"/>
                <w:szCs w:val="21"/>
              </w:rPr>
            </w:pPr>
            <w:r w:rsidRPr="00D47CEE">
              <w:rPr>
                <w:rFonts w:hAnsi="宋体" w:hint="eastAsia"/>
                <w:szCs w:val="21"/>
              </w:rPr>
              <w:t>202</w:t>
            </w:r>
            <w:r>
              <w:rPr>
                <w:rFonts w:hAnsi="宋体"/>
                <w:szCs w:val="21"/>
              </w:rPr>
              <w:t>2</w:t>
            </w:r>
            <w:r w:rsidRPr="00D47CEE">
              <w:rPr>
                <w:rFonts w:hAnsi="宋体" w:hint="eastAsia"/>
                <w:szCs w:val="21"/>
              </w:rPr>
              <w:t>年</w:t>
            </w:r>
            <w:r w:rsidRPr="00D47CEE">
              <w:rPr>
                <w:rFonts w:hAnsi="宋体" w:hint="eastAsia"/>
                <w:szCs w:val="21"/>
              </w:rPr>
              <w:t>6</w:t>
            </w:r>
            <w:r w:rsidRPr="00D47CEE">
              <w:rPr>
                <w:rFonts w:hAnsi="宋体" w:hint="eastAsia"/>
                <w:szCs w:val="21"/>
              </w:rPr>
              <w:t>月</w:t>
            </w:r>
            <w:r>
              <w:rPr>
                <w:rFonts w:hAnsi="宋体"/>
                <w:szCs w:val="21"/>
              </w:rPr>
              <w:t>5</w:t>
            </w:r>
            <w:r w:rsidRPr="00D47CEE">
              <w:rPr>
                <w:rFonts w:hAnsi="宋体" w:hint="eastAsia"/>
                <w:szCs w:val="21"/>
              </w:rPr>
              <w:t>日，产品名称</w:t>
            </w:r>
            <w:r>
              <w:rPr>
                <w:rFonts w:hAnsi="宋体" w:hint="eastAsia"/>
                <w:szCs w:val="21"/>
              </w:rPr>
              <w:t>室内</w:t>
            </w:r>
            <w:r w:rsidRPr="00D47CEE">
              <w:rPr>
                <w:rFonts w:hAnsi="宋体" w:hint="eastAsia"/>
                <w:szCs w:val="21"/>
              </w:rPr>
              <w:t>LED</w:t>
            </w:r>
            <w:r w:rsidRPr="00D47CEE">
              <w:rPr>
                <w:rFonts w:hAnsi="宋体" w:hint="eastAsia"/>
                <w:szCs w:val="21"/>
              </w:rPr>
              <w:t>开关电源，型号：</w:t>
            </w:r>
            <w:r>
              <w:rPr>
                <w:rFonts w:hAnsi="宋体" w:hint="eastAsia"/>
                <w:szCs w:val="21"/>
              </w:rPr>
              <w:t>TP</w:t>
            </w:r>
            <w:r w:rsidRPr="00D47CEE">
              <w:rPr>
                <w:rFonts w:hAnsi="宋体" w:hint="eastAsia"/>
                <w:szCs w:val="21"/>
              </w:rPr>
              <w:t>-</w:t>
            </w:r>
            <w:r>
              <w:rPr>
                <w:rFonts w:hAnsi="宋体"/>
                <w:szCs w:val="21"/>
              </w:rPr>
              <w:t>300</w:t>
            </w:r>
            <w:r w:rsidRPr="00D47CEE">
              <w:rPr>
                <w:rFonts w:hAnsi="宋体" w:hint="eastAsia"/>
                <w:szCs w:val="21"/>
              </w:rPr>
              <w:t>W</w:t>
            </w:r>
            <w:r>
              <w:rPr>
                <w:rFonts w:hAnsi="宋体" w:hint="eastAsia"/>
                <w:szCs w:val="21"/>
              </w:rPr>
              <w:t>-</w:t>
            </w:r>
            <w:r>
              <w:rPr>
                <w:rFonts w:hAnsi="宋体"/>
                <w:szCs w:val="21"/>
              </w:rPr>
              <w:t>12</w:t>
            </w:r>
            <w:r w:rsidRPr="00D47CEE">
              <w:rPr>
                <w:rFonts w:hAnsi="宋体" w:hint="eastAsia"/>
                <w:szCs w:val="21"/>
              </w:rPr>
              <w:t>V</w:t>
            </w:r>
            <w:r w:rsidRPr="00D47CEE">
              <w:rPr>
                <w:rFonts w:hAnsi="宋体" w:hint="eastAsia"/>
                <w:szCs w:val="21"/>
              </w:rPr>
              <w:t>，数量：</w:t>
            </w:r>
            <w:r>
              <w:rPr>
                <w:rFonts w:hAnsi="宋体" w:hint="eastAsia"/>
                <w:szCs w:val="21"/>
              </w:rPr>
              <w:t>6</w:t>
            </w:r>
            <w:r>
              <w:rPr>
                <w:rFonts w:hAnsi="宋体"/>
                <w:szCs w:val="21"/>
              </w:rPr>
              <w:t>40</w:t>
            </w:r>
            <w:r w:rsidRPr="00D47CEE">
              <w:rPr>
                <w:rFonts w:hAnsi="宋体" w:hint="eastAsia"/>
                <w:szCs w:val="21"/>
              </w:rPr>
              <w:t>pcs</w:t>
            </w:r>
            <w:r w:rsidRPr="00D47CEE">
              <w:rPr>
                <w:rFonts w:hAnsi="宋体" w:hint="eastAsia"/>
                <w:szCs w:val="21"/>
              </w:rPr>
              <w:t>；对各工序（插件、过锡、切脚、补焊、检验、组装、</w:t>
            </w:r>
            <w:proofErr w:type="gramStart"/>
            <w:r>
              <w:rPr>
                <w:rFonts w:hAnsi="宋体" w:hint="eastAsia"/>
                <w:szCs w:val="21"/>
              </w:rPr>
              <w:t>打标</w:t>
            </w:r>
            <w:proofErr w:type="gramEnd"/>
            <w:r>
              <w:rPr>
                <w:rFonts w:hAnsi="宋体" w:hint="eastAsia"/>
                <w:szCs w:val="21"/>
              </w:rPr>
              <w:t>/</w:t>
            </w:r>
            <w:r>
              <w:rPr>
                <w:rFonts w:hAnsi="宋体" w:hint="eastAsia"/>
                <w:szCs w:val="21"/>
              </w:rPr>
              <w:t>包装</w:t>
            </w:r>
            <w:r w:rsidRPr="00D47CEE">
              <w:rPr>
                <w:rFonts w:hAnsi="宋体" w:hint="eastAsia"/>
                <w:szCs w:val="21"/>
              </w:rPr>
              <w:t>）核对物料、设备状态稽核、员工作业状态稽核、外观检查、功能检查、包装方式检查等项进行检验，检验结果</w:t>
            </w:r>
            <w:r>
              <w:rPr>
                <w:rFonts w:hAnsi="宋体" w:hint="eastAsia"/>
                <w:szCs w:val="21"/>
              </w:rPr>
              <w:t>：</w:t>
            </w:r>
            <w:r w:rsidRPr="00D47CEE">
              <w:rPr>
                <w:rFonts w:hAnsi="宋体" w:hint="eastAsia"/>
                <w:szCs w:val="21"/>
              </w:rPr>
              <w:t>合格</w:t>
            </w:r>
            <w:r>
              <w:rPr>
                <w:rFonts w:hAnsi="宋体" w:hint="eastAsia"/>
                <w:szCs w:val="21"/>
              </w:rPr>
              <w:t>，检验员：朱珊珊</w:t>
            </w:r>
            <w:r w:rsidRPr="00D47CEE">
              <w:rPr>
                <w:rFonts w:hAnsi="宋体" w:hint="eastAsia"/>
                <w:szCs w:val="21"/>
              </w:rPr>
              <w:t>。</w:t>
            </w:r>
          </w:p>
          <w:p w14:paraId="2D58FB19" w14:textId="45B867B9" w:rsidR="00D47CEE" w:rsidRDefault="00D47CEE" w:rsidP="00D47CEE">
            <w:pPr>
              <w:spacing w:beforeLines="30" w:before="93" w:afterLines="30" w:after="93" w:line="288" w:lineRule="auto"/>
              <w:ind w:firstLineChars="200" w:firstLine="420"/>
              <w:rPr>
                <w:rFonts w:hAnsi="宋体"/>
                <w:szCs w:val="21"/>
              </w:rPr>
            </w:pPr>
            <w:r w:rsidRPr="00D47CEE">
              <w:rPr>
                <w:rFonts w:hAnsi="宋体" w:hint="eastAsia"/>
                <w:szCs w:val="21"/>
              </w:rPr>
              <w:t>202</w:t>
            </w:r>
            <w:r>
              <w:rPr>
                <w:rFonts w:hAnsi="宋体"/>
                <w:szCs w:val="21"/>
              </w:rPr>
              <w:t>2</w:t>
            </w:r>
            <w:r w:rsidRPr="00D47CEE">
              <w:rPr>
                <w:rFonts w:hAnsi="宋体" w:hint="eastAsia"/>
                <w:szCs w:val="21"/>
              </w:rPr>
              <w:t>年</w:t>
            </w:r>
            <w:r>
              <w:rPr>
                <w:rFonts w:hAnsi="宋体"/>
                <w:szCs w:val="21"/>
              </w:rPr>
              <w:t>3</w:t>
            </w:r>
            <w:r w:rsidRPr="00D47CEE">
              <w:rPr>
                <w:rFonts w:hAnsi="宋体" w:hint="eastAsia"/>
                <w:szCs w:val="21"/>
              </w:rPr>
              <w:t>月</w:t>
            </w:r>
            <w:r>
              <w:rPr>
                <w:rFonts w:hAnsi="宋体"/>
                <w:szCs w:val="21"/>
              </w:rPr>
              <w:t>30</w:t>
            </w:r>
            <w:r w:rsidRPr="00D47CEE">
              <w:rPr>
                <w:rFonts w:hAnsi="宋体" w:hint="eastAsia"/>
                <w:szCs w:val="21"/>
              </w:rPr>
              <w:t>日，产品名称</w:t>
            </w:r>
            <w:r>
              <w:rPr>
                <w:rFonts w:hAnsi="宋体" w:hint="eastAsia"/>
                <w:szCs w:val="21"/>
              </w:rPr>
              <w:t>防雨</w:t>
            </w:r>
            <w:r w:rsidRPr="00D47CEE">
              <w:rPr>
                <w:rFonts w:hAnsi="宋体" w:hint="eastAsia"/>
                <w:szCs w:val="21"/>
              </w:rPr>
              <w:t>LED</w:t>
            </w:r>
            <w:r w:rsidRPr="00D47CEE">
              <w:rPr>
                <w:rFonts w:hAnsi="宋体" w:hint="eastAsia"/>
                <w:szCs w:val="21"/>
              </w:rPr>
              <w:t>开关电源，型号：</w:t>
            </w:r>
            <w:r>
              <w:rPr>
                <w:rFonts w:hAnsi="宋体" w:hint="eastAsia"/>
                <w:szCs w:val="21"/>
              </w:rPr>
              <w:t>TP-</w:t>
            </w:r>
            <w:r>
              <w:rPr>
                <w:rFonts w:hAnsi="宋体"/>
                <w:szCs w:val="21"/>
              </w:rPr>
              <w:t>400</w:t>
            </w:r>
            <w:r w:rsidRPr="00D47CEE">
              <w:rPr>
                <w:rFonts w:hAnsi="宋体" w:hint="eastAsia"/>
                <w:szCs w:val="21"/>
              </w:rPr>
              <w:t>W</w:t>
            </w:r>
            <w:r>
              <w:rPr>
                <w:rFonts w:hAnsi="宋体" w:hint="eastAsia"/>
                <w:szCs w:val="21"/>
              </w:rPr>
              <w:t>-</w:t>
            </w:r>
            <w:r>
              <w:rPr>
                <w:rFonts w:hAnsi="宋体"/>
                <w:szCs w:val="21"/>
              </w:rPr>
              <w:t>12</w:t>
            </w:r>
            <w:r w:rsidRPr="00D47CEE">
              <w:rPr>
                <w:rFonts w:hAnsi="宋体" w:hint="eastAsia"/>
                <w:szCs w:val="21"/>
              </w:rPr>
              <w:t>V</w:t>
            </w:r>
            <w:r w:rsidRPr="00D47CEE">
              <w:rPr>
                <w:rFonts w:hAnsi="宋体" w:hint="eastAsia"/>
                <w:szCs w:val="21"/>
              </w:rPr>
              <w:t>，数量：</w:t>
            </w:r>
            <w:r>
              <w:rPr>
                <w:rFonts w:hAnsi="宋体"/>
                <w:szCs w:val="21"/>
              </w:rPr>
              <w:t>420</w:t>
            </w:r>
            <w:r w:rsidRPr="00D47CEE">
              <w:rPr>
                <w:rFonts w:hAnsi="宋体" w:hint="eastAsia"/>
                <w:szCs w:val="21"/>
              </w:rPr>
              <w:t>pcs</w:t>
            </w:r>
            <w:r w:rsidRPr="00D47CEE">
              <w:rPr>
                <w:rFonts w:hAnsi="宋体" w:hint="eastAsia"/>
                <w:szCs w:val="21"/>
              </w:rPr>
              <w:t>；对各工序（插件、过锡、切脚、补焊、检验、组装、</w:t>
            </w:r>
            <w:proofErr w:type="gramStart"/>
            <w:r>
              <w:rPr>
                <w:rFonts w:hAnsi="宋体" w:hint="eastAsia"/>
                <w:szCs w:val="21"/>
              </w:rPr>
              <w:t>打标</w:t>
            </w:r>
            <w:proofErr w:type="gramEnd"/>
            <w:r>
              <w:rPr>
                <w:rFonts w:hAnsi="宋体" w:hint="eastAsia"/>
                <w:szCs w:val="21"/>
              </w:rPr>
              <w:t>/</w:t>
            </w:r>
            <w:r>
              <w:rPr>
                <w:rFonts w:hAnsi="宋体" w:hint="eastAsia"/>
                <w:szCs w:val="21"/>
              </w:rPr>
              <w:t>包装</w:t>
            </w:r>
            <w:r w:rsidRPr="00D47CEE">
              <w:rPr>
                <w:rFonts w:hAnsi="宋体" w:hint="eastAsia"/>
                <w:szCs w:val="21"/>
              </w:rPr>
              <w:t>）核对物料、设备状态稽核、员工作业状态稽核、外观检查、功能检查、包装方式检查等项进行检验，检验结果</w:t>
            </w:r>
            <w:r>
              <w:rPr>
                <w:rFonts w:hAnsi="宋体" w:hint="eastAsia"/>
                <w:szCs w:val="21"/>
              </w:rPr>
              <w:t>：</w:t>
            </w:r>
            <w:r w:rsidRPr="00D47CEE">
              <w:rPr>
                <w:rFonts w:hAnsi="宋体" w:hint="eastAsia"/>
                <w:szCs w:val="21"/>
              </w:rPr>
              <w:t>合格</w:t>
            </w:r>
            <w:r>
              <w:rPr>
                <w:rFonts w:hAnsi="宋体" w:hint="eastAsia"/>
                <w:szCs w:val="21"/>
              </w:rPr>
              <w:t>，检验员：朱珊珊</w:t>
            </w:r>
            <w:r w:rsidRPr="00D47CEE">
              <w:rPr>
                <w:rFonts w:hAnsi="宋体" w:hint="eastAsia"/>
                <w:szCs w:val="21"/>
              </w:rPr>
              <w:t>。</w:t>
            </w:r>
          </w:p>
          <w:p w14:paraId="7480ECA2" w14:textId="1EEE9245" w:rsidR="00D47CEE" w:rsidRDefault="00D47CEE" w:rsidP="00D47CEE">
            <w:pPr>
              <w:spacing w:beforeLines="30" w:before="93" w:afterLines="30" w:after="93" w:line="288" w:lineRule="auto"/>
              <w:ind w:firstLineChars="200" w:firstLine="420"/>
              <w:rPr>
                <w:rFonts w:hAnsi="宋体"/>
                <w:szCs w:val="21"/>
              </w:rPr>
            </w:pPr>
            <w:r w:rsidRPr="00D47CEE">
              <w:rPr>
                <w:rFonts w:hAnsi="宋体" w:hint="eastAsia"/>
                <w:szCs w:val="21"/>
              </w:rPr>
              <w:t>202</w:t>
            </w:r>
            <w:r>
              <w:rPr>
                <w:rFonts w:hAnsi="宋体"/>
                <w:szCs w:val="21"/>
              </w:rPr>
              <w:t>2</w:t>
            </w:r>
            <w:r w:rsidRPr="00D47CEE">
              <w:rPr>
                <w:rFonts w:hAnsi="宋体" w:hint="eastAsia"/>
                <w:szCs w:val="21"/>
              </w:rPr>
              <w:t>年</w:t>
            </w:r>
            <w:r>
              <w:rPr>
                <w:rFonts w:hAnsi="宋体"/>
                <w:szCs w:val="21"/>
              </w:rPr>
              <w:t>4</w:t>
            </w:r>
            <w:r w:rsidRPr="00D47CEE">
              <w:rPr>
                <w:rFonts w:hAnsi="宋体" w:hint="eastAsia"/>
                <w:szCs w:val="21"/>
              </w:rPr>
              <w:t>月</w:t>
            </w:r>
            <w:r>
              <w:rPr>
                <w:rFonts w:hAnsi="宋体"/>
                <w:szCs w:val="21"/>
              </w:rPr>
              <w:t>14</w:t>
            </w:r>
            <w:r w:rsidRPr="00D47CEE">
              <w:rPr>
                <w:rFonts w:hAnsi="宋体" w:hint="eastAsia"/>
                <w:szCs w:val="21"/>
              </w:rPr>
              <w:t>日，产品名称</w:t>
            </w:r>
            <w:r>
              <w:rPr>
                <w:rFonts w:hAnsi="宋体" w:hint="eastAsia"/>
                <w:szCs w:val="21"/>
              </w:rPr>
              <w:t>防雨</w:t>
            </w:r>
            <w:r w:rsidRPr="00D47CEE">
              <w:rPr>
                <w:rFonts w:hAnsi="宋体" w:hint="eastAsia"/>
                <w:szCs w:val="21"/>
              </w:rPr>
              <w:t>LED</w:t>
            </w:r>
            <w:r w:rsidRPr="00D47CEE">
              <w:rPr>
                <w:rFonts w:hAnsi="宋体" w:hint="eastAsia"/>
                <w:szCs w:val="21"/>
              </w:rPr>
              <w:t>开关电源，型号：</w:t>
            </w:r>
            <w:r>
              <w:rPr>
                <w:rFonts w:hAnsi="宋体" w:hint="eastAsia"/>
                <w:szCs w:val="21"/>
              </w:rPr>
              <w:t>TP</w:t>
            </w:r>
            <w:r w:rsidRPr="00D47CEE">
              <w:rPr>
                <w:rFonts w:hAnsi="宋体" w:hint="eastAsia"/>
                <w:szCs w:val="21"/>
              </w:rPr>
              <w:t>-</w:t>
            </w:r>
            <w:r>
              <w:rPr>
                <w:rFonts w:hAnsi="宋体"/>
                <w:szCs w:val="21"/>
              </w:rPr>
              <w:t>400</w:t>
            </w:r>
            <w:r w:rsidRPr="00D47CEE">
              <w:rPr>
                <w:rFonts w:hAnsi="宋体" w:hint="eastAsia"/>
                <w:szCs w:val="21"/>
              </w:rPr>
              <w:t>W</w:t>
            </w:r>
            <w:r>
              <w:rPr>
                <w:rFonts w:hAnsi="宋体" w:hint="eastAsia"/>
                <w:szCs w:val="21"/>
              </w:rPr>
              <w:t>-</w:t>
            </w:r>
            <w:r>
              <w:rPr>
                <w:rFonts w:hAnsi="宋体"/>
                <w:szCs w:val="21"/>
              </w:rPr>
              <w:t>12</w:t>
            </w:r>
            <w:r w:rsidRPr="00D47CEE">
              <w:rPr>
                <w:rFonts w:hAnsi="宋体" w:hint="eastAsia"/>
                <w:szCs w:val="21"/>
              </w:rPr>
              <w:t>V</w:t>
            </w:r>
            <w:r w:rsidRPr="00D47CEE">
              <w:rPr>
                <w:rFonts w:hAnsi="宋体" w:hint="eastAsia"/>
                <w:szCs w:val="21"/>
              </w:rPr>
              <w:t>，数量：</w:t>
            </w:r>
            <w:r w:rsidR="007A7115">
              <w:rPr>
                <w:rFonts w:hAnsi="宋体"/>
                <w:szCs w:val="21"/>
              </w:rPr>
              <w:t>306</w:t>
            </w:r>
            <w:r w:rsidRPr="00D47CEE">
              <w:rPr>
                <w:rFonts w:hAnsi="宋体" w:hint="eastAsia"/>
                <w:szCs w:val="21"/>
              </w:rPr>
              <w:t>pcs</w:t>
            </w:r>
            <w:r w:rsidRPr="00D47CEE">
              <w:rPr>
                <w:rFonts w:hAnsi="宋体" w:hint="eastAsia"/>
                <w:szCs w:val="21"/>
              </w:rPr>
              <w:t>；对各工序（插件、过锡、切脚、补焊、检验、组装、</w:t>
            </w:r>
            <w:proofErr w:type="gramStart"/>
            <w:r>
              <w:rPr>
                <w:rFonts w:hAnsi="宋体" w:hint="eastAsia"/>
                <w:szCs w:val="21"/>
              </w:rPr>
              <w:t>打标</w:t>
            </w:r>
            <w:proofErr w:type="gramEnd"/>
            <w:r>
              <w:rPr>
                <w:rFonts w:hAnsi="宋体" w:hint="eastAsia"/>
                <w:szCs w:val="21"/>
              </w:rPr>
              <w:t>/</w:t>
            </w:r>
            <w:r>
              <w:rPr>
                <w:rFonts w:hAnsi="宋体" w:hint="eastAsia"/>
                <w:szCs w:val="21"/>
              </w:rPr>
              <w:t>包装</w:t>
            </w:r>
            <w:r w:rsidRPr="00D47CEE">
              <w:rPr>
                <w:rFonts w:hAnsi="宋体" w:hint="eastAsia"/>
                <w:szCs w:val="21"/>
              </w:rPr>
              <w:t>）核对物料、设备状态稽核、员工作业状态稽核、外观检查、功能检查、包装方式检查等项进行检验，检验结果</w:t>
            </w:r>
            <w:r>
              <w:rPr>
                <w:rFonts w:hAnsi="宋体" w:hint="eastAsia"/>
                <w:szCs w:val="21"/>
              </w:rPr>
              <w:t>：</w:t>
            </w:r>
            <w:r w:rsidRPr="00D47CEE">
              <w:rPr>
                <w:rFonts w:hAnsi="宋体" w:hint="eastAsia"/>
                <w:szCs w:val="21"/>
              </w:rPr>
              <w:t>合格</w:t>
            </w:r>
            <w:r>
              <w:rPr>
                <w:rFonts w:hAnsi="宋体" w:hint="eastAsia"/>
                <w:szCs w:val="21"/>
              </w:rPr>
              <w:t>，检验员：朱珊珊</w:t>
            </w:r>
            <w:r w:rsidRPr="00D47CEE">
              <w:rPr>
                <w:rFonts w:hAnsi="宋体" w:hint="eastAsia"/>
                <w:szCs w:val="21"/>
              </w:rPr>
              <w:t>。</w:t>
            </w:r>
          </w:p>
          <w:p w14:paraId="4A78DCC4" w14:textId="102B05D0" w:rsidR="007A7115" w:rsidRDefault="007A7115" w:rsidP="007A7115">
            <w:pPr>
              <w:spacing w:beforeLines="30" w:before="93" w:afterLines="30" w:after="93" w:line="288" w:lineRule="auto"/>
              <w:ind w:firstLineChars="200" w:firstLine="420"/>
              <w:rPr>
                <w:rFonts w:hAnsi="宋体"/>
                <w:szCs w:val="21"/>
              </w:rPr>
            </w:pPr>
            <w:r w:rsidRPr="00D47CEE">
              <w:rPr>
                <w:rFonts w:hAnsi="宋体" w:hint="eastAsia"/>
                <w:szCs w:val="21"/>
              </w:rPr>
              <w:t>202</w:t>
            </w:r>
            <w:r>
              <w:rPr>
                <w:rFonts w:hAnsi="宋体"/>
                <w:szCs w:val="21"/>
              </w:rPr>
              <w:t>2</w:t>
            </w:r>
            <w:r w:rsidRPr="00D47CEE">
              <w:rPr>
                <w:rFonts w:hAnsi="宋体" w:hint="eastAsia"/>
                <w:szCs w:val="21"/>
              </w:rPr>
              <w:t>年</w:t>
            </w:r>
            <w:r>
              <w:rPr>
                <w:rFonts w:hAnsi="宋体"/>
                <w:szCs w:val="21"/>
              </w:rPr>
              <w:t>4</w:t>
            </w:r>
            <w:r w:rsidRPr="00D47CEE">
              <w:rPr>
                <w:rFonts w:hAnsi="宋体" w:hint="eastAsia"/>
                <w:szCs w:val="21"/>
              </w:rPr>
              <w:t>月</w:t>
            </w:r>
            <w:r>
              <w:rPr>
                <w:rFonts w:hAnsi="宋体"/>
                <w:szCs w:val="21"/>
              </w:rPr>
              <w:t>21</w:t>
            </w:r>
            <w:r w:rsidRPr="00D47CEE">
              <w:rPr>
                <w:rFonts w:hAnsi="宋体" w:hint="eastAsia"/>
                <w:szCs w:val="21"/>
              </w:rPr>
              <w:t>日，产品名称</w:t>
            </w:r>
            <w:r>
              <w:rPr>
                <w:rFonts w:hAnsi="宋体" w:hint="eastAsia"/>
                <w:szCs w:val="21"/>
              </w:rPr>
              <w:t>防雨</w:t>
            </w:r>
            <w:r w:rsidRPr="00D47CEE">
              <w:rPr>
                <w:rFonts w:hAnsi="宋体" w:hint="eastAsia"/>
                <w:szCs w:val="21"/>
              </w:rPr>
              <w:t>LED</w:t>
            </w:r>
            <w:r w:rsidRPr="00D47CEE">
              <w:rPr>
                <w:rFonts w:hAnsi="宋体" w:hint="eastAsia"/>
                <w:szCs w:val="21"/>
              </w:rPr>
              <w:t>开关电源，型号：</w:t>
            </w:r>
            <w:r>
              <w:rPr>
                <w:rFonts w:hAnsi="宋体" w:hint="eastAsia"/>
                <w:szCs w:val="21"/>
              </w:rPr>
              <w:t>TP-</w:t>
            </w:r>
            <w:r>
              <w:rPr>
                <w:rFonts w:hAnsi="宋体"/>
                <w:szCs w:val="21"/>
              </w:rPr>
              <w:t>600</w:t>
            </w:r>
            <w:r w:rsidRPr="00D47CEE">
              <w:rPr>
                <w:rFonts w:hAnsi="宋体" w:hint="eastAsia"/>
                <w:szCs w:val="21"/>
              </w:rPr>
              <w:t>W</w:t>
            </w:r>
            <w:r>
              <w:rPr>
                <w:rFonts w:hAnsi="宋体" w:hint="eastAsia"/>
                <w:szCs w:val="21"/>
              </w:rPr>
              <w:t>-</w:t>
            </w:r>
            <w:r>
              <w:rPr>
                <w:rFonts w:hAnsi="宋体"/>
                <w:szCs w:val="21"/>
              </w:rPr>
              <w:t>12</w:t>
            </w:r>
            <w:r w:rsidRPr="00D47CEE">
              <w:rPr>
                <w:rFonts w:hAnsi="宋体" w:hint="eastAsia"/>
                <w:szCs w:val="21"/>
              </w:rPr>
              <w:t>V</w:t>
            </w:r>
            <w:r w:rsidRPr="00D47CEE">
              <w:rPr>
                <w:rFonts w:hAnsi="宋体" w:hint="eastAsia"/>
                <w:szCs w:val="21"/>
              </w:rPr>
              <w:t>，数量：</w:t>
            </w:r>
            <w:r>
              <w:rPr>
                <w:rFonts w:hAnsi="宋体"/>
                <w:szCs w:val="21"/>
              </w:rPr>
              <w:t>200</w:t>
            </w:r>
            <w:r w:rsidRPr="00D47CEE">
              <w:rPr>
                <w:rFonts w:hAnsi="宋体" w:hint="eastAsia"/>
                <w:szCs w:val="21"/>
              </w:rPr>
              <w:t>pcs</w:t>
            </w:r>
            <w:r w:rsidRPr="00D47CEE">
              <w:rPr>
                <w:rFonts w:hAnsi="宋体" w:hint="eastAsia"/>
                <w:szCs w:val="21"/>
              </w:rPr>
              <w:t>；对各工序（插件、过锡、切脚、补焊、检验、组装、</w:t>
            </w:r>
            <w:proofErr w:type="gramStart"/>
            <w:r>
              <w:rPr>
                <w:rFonts w:hAnsi="宋体" w:hint="eastAsia"/>
                <w:szCs w:val="21"/>
              </w:rPr>
              <w:t>打标</w:t>
            </w:r>
            <w:proofErr w:type="gramEnd"/>
            <w:r>
              <w:rPr>
                <w:rFonts w:hAnsi="宋体" w:hint="eastAsia"/>
                <w:szCs w:val="21"/>
              </w:rPr>
              <w:t>/</w:t>
            </w:r>
            <w:r>
              <w:rPr>
                <w:rFonts w:hAnsi="宋体" w:hint="eastAsia"/>
                <w:szCs w:val="21"/>
              </w:rPr>
              <w:t>包装</w:t>
            </w:r>
            <w:r w:rsidRPr="00D47CEE">
              <w:rPr>
                <w:rFonts w:hAnsi="宋体" w:hint="eastAsia"/>
                <w:szCs w:val="21"/>
              </w:rPr>
              <w:t>）核对物料、设备状态稽核、员工作业状态稽核、外观检查、功能检查、包装方式检查等项进行检验，检验结果</w:t>
            </w:r>
            <w:r>
              <w:rPr>
                <w:rFonts w:hAnsi="宋体" w:hint="eastAsia"/>
                <w:szCs w:val="21"/>
              </w:rPr>
              <w:t>：</w:t>
            </w:r>
            <w:r w:rsidRPr="00D47CEE">
              <w:rPr>
                <w:rFonts w:hAnsi="宋体" w:hint="eastAsia"/>
                <w:szCs w:val="21"/>
              </w:rPr>
              <w:t>合格</w:t>
            </w:r>
            <w:r>
              <w:rPr>
                <w:rFonts w:hAnsi="宋体" w:hint="eastAsia"/>
                <w:szCs w:val="21"/>
              </w:rPr>
              <w:t>，检验员：朱珊珊</w:t>
            </w:r>
            <w:r w:rsidRPr="00D47CEE">
              <w:rPr>
                <w:rFonts w:hAnsi="宋体" w:hint="eastAsia"/>
                <w:szCs w:val="21"/>
              </w:rPr>
              <w:t>。</w:t>
            </w:r>
          </w:p>
          <w:p w14:paraId="4FF5900C" w14:textId="77777777" w:rsidR="00727DFE" w:rsidRPr="00727DFE" w:rsidRDefault="00727DFE" w:rsidP="00727DFE">
            <w:pPr>
              <w:spacing w:beforeLines="30" w:before="93" w:afterLines="30" w:after="93" w:line="288" w:lineRule="auto"/>
              <w:ind w:firstLineChars="200" w:firstLine="420"/>
              <w:rPr>
                <w:rFonts w:hAnsi="宋体"/>
                <w:szCs w:val="21"/>
              </w:rPr>
            </w:pPr>
          </w:p>
          <w:p w14:paraId="1AA4094F" w14:textId="77777777" w:rsidR="00727DFE" w:rsidRPr="00727DFE" w:rsidRDefault="00727DFE" w:rsidP="00727DFE">
            <w:pPr>
              <w:spacing w:beforeLines="30" w:before="93" w:afterLines="30" w:after="93" w:line="288" w:lineRule="auto"/>
              <w:ind w:firstLineChars="200" w:firstLine="420"/>
              <w:rPr>
                <w:rFonts w:hAnsi="宋体"/>
                <w:szCs w:val="21"/>
              </w:rPr>
            </w:pPr>
            <w:r w:rsidRPr="00727DFE">
              <w:rPr>
                <w:rFonts w:hAnsi="宋体"/>
                <w:szCs w:val="21"/>
              </w:rPr>
              <w:t>3</w:t>
            </w:r>
            <w:r w:rsidRPr="00727DFE">
              <w:rPr>
                <w:rFonts w:hAnsi="宋体"/>
                <w:szCs w:val="21"/>
              </w:rPr>
              <w:t>、成品（出厂）检验：</w:t>
            </w:r>
          </w:p>
          <w:p w14:paraId="1F0C7750" w14:textId="47D48E52" w:rsidR="00D47CEE" w:rsidRPr="00D47CEE" w:rsidRDefault="00D47CEE" w:rsidP="00D47CEE">
            <w:pPr>
              <w:spacing w:beforeLines="30" w:before="93" w:afterLines="30" w:after="93" w:line="288" w:lineRule="auto"/>
              <w:ind w:firstLineChars="200" w:firstLine="420"/>
              <w:rPr>
                <w:rFonts w:hAnsi="宋体"/>
                <w:szCs w:val="21"/>
              </w:rPr>
            </w:pPr>
            <w:r w:rsidRPr="00D47CEE">
              <w:rPr>
                <w:rFonts w:hAnsi="宋体" w:hint="eastAsia"/>
                <w:szCs w:val="21"/>
              </w:rPr>
              <w:t>提供全功能检验记录表，</w:t>
            </w:r>
            <w:r w:rsidR="00937F09" w:rsidRPr="00D47CEE">
              <w:rPr>
                <w:rFonts w:hAnsi="宋体" w:hint="eastAsia"/>
                <w:szCs w:val="21"/>
              </w:rPr>
              <w:t>耐压测试</w:t>
            </w:r>
            <w:r w:rsidR="00937F09">
              <w:rPr>
                <w:rFonts w:hAnsi="宋体" w:hint="eastAsia"/>
                <w:szCs w:val="21"/>
              </w:rPr>
              <w:t>、</w:t>
            </w:r>
            <w:r w:rsidR="00CE19CA">
              <w:rPr>
                <w:rFonts w:hAnsi="宋体" w:hint="eastAsia"/>
                <w:szCs w:val="21"/>
              </w:rPr>
              <w:t>输出电压、攻略如超出范围，报警提示为不合格品。</w:t>
            </w:r>
          </w:p>
          <w:p w14:paraId="3C4A0191" w14:textId="442D5EF9" w:rsidR="00D47CEE" w:rsidRPr="00D47CEE" w:rsidRDefault="00D47CEE" w:rsidP="00D47CEE">
            <w:pPr>
              <w:spacing w:beforeLines="30" w:before="93" w:afterLines="30" w:after="93" w:line="288" w:lineRule="auto"/>
              <w:ind w:firstLineChars="200" w:firstLine="420"/>
              <w:rPr>
                <w:rFonts w:hAnsi="宋体"/>
                <w:szCs w:val="21"/>
              </w:rPr>
            </w:pPr>
            <w:r w:rsidRPr="00D47CEE">
              <w:rPr>
                <w:rFonts w:hAnsi="宋体" w:hint="eastAsia"/>
                <w:szCs w:val="21"/>
              </w:rPr>
              <w:t>抽查</w:t>
            </w:r>
            <w:r w:rsidRPr="00D47CEE">
              <w:rPr>
                <w:rFonts w:hAnsi="宋体" w:hint="eastAsia"/>
                <w:szCs w:val="21"/>
              </w:rPr>
              <w:t>:202</w:t>
            </w:r>
            <w:r w:rsidR="007A7115">
              <w:rPr>
                <w:rFonts w:hAnsi="宋体"/>
                <w:szCs w:val="21"/>
              </w:rPr>
              <w:t>2</w:t>
            </w:r>
            <w:r w:rsidRPr="00D47CEE">
              <w:rPr>
                <w:rFonts w:hAnsi="宋体" w:hint="eastAsia"/>
                <w:szCs w:val="21"/>
              </w:rPr>
              <w:t>年</w:t>
            </w:r>
            <w:r w:rsidRPr="00D47CEE">
              <w:rPr>
                <w:rFonts w:hAnsi="宋体" w:hint="eastAsia"/>
                <w:szCs w:val="21"/>
              </w:rPr>
              <w:t>6</w:t>
            </w:r>
            <w:r w:rsidRPr="00D47CEE">
              <w:rPr>
                <w:rFonts w:hAnsi="宋体" w:hint="eastAsia"/>
                <w:szCs w:val="21"/>
              </w:rPr>
              <w:t>月</w:t>
            </w:r>
            <w:r w:rsidR="007A7115">
              <w:rPr>
                <w:rFonts w:hAnsi="宋体"/>
                <w:szCs w:val="21"/>
              </w:rPr>
              <w:t>6</w:t>
            </w:r>
            <w:r w:rsidRPr="00D47CEE">
              <w:rPr>
                <w:rFonts w:hAnsi="宋体" w:hint="eastAsia"/>
                <w:szCs w:val="21"/>
              </w:rPr>
              <w:t>日出货检验记录表，产品名称</w:t>
            </w:r>
            <w:r w:rsidRPr="00D47CEE">
              <w:rPr>
                <w:rFonts w:hAnsi="宋体" w:hint="eastAsia"/>
                <w:szCs w:val="21"/>
              </w:rPr>
              <w:t>LED</w:t>
            </w:r>
            <w:r w:rsidRPr="00D47CEE">
              <w:rPr>
                <w:rFonts w:hAnsi="宋体" w:hint="eastAsia"/>
                <w:szCs w:val="21"/>
              </w:rPr>
              <w:t>开关电源，型号：</w:t>
            </w:r>
            <w:r w:rsidR="007A7115">
              <w:rPr>
                <w:rFonts w:hAnsi="宋体" w:hint="eastAsia"/>
                <w:szCs w:val="21"/>
              </w:rPr>
              <w:t>TP</w:t>
            </w:r>
            <w:r w:rsidR="007A7115" w:rsidRPr="00D47CEE">
              <w:rPr>
                <w:rFonts w:hAnsi="宋体" w:hint="eastAsia"/>
                <w:szCs w:val="21"/>
              </w:rPr>
              <w:t>-</w:t>
            </w:r>
            <w:r w:rsidR="007A7115">
              <w:rPr>
                <w:rFonts w:hAnsi="宋体"/>
                <w:szCs w:val="21"/>
              </w:rPr>
              <w:t>300</w:t>
            </w:r>
            <w:r w:rsidR="007A7115" w:rsidRPr="00D47CEE">
              <w:rPr>
                <w:rFonts w:hAnsi="宋体" w:hint="eastAsia"/>
                <w:szCs w:val="21"/>
              </w:rPr>
              <w:t>W</w:t>
            </w:r>
            <w:r w:rsidR="007A7115">
              <w:rPr>
                <w:rFonts w:hAnsi="宋体" w:hint="eastAsia"/>
                <w:szCs w:val="21"/>
              </w:rPr>
              <w:t>-</w:t>
            </w:r>
            <w:r w:rsidR="007A7115">
              <w:rPr>
                <w:rFonts w:hAnsi="宋体"/>
                <w:szCs w:val="21"/>
              </w:rPr>
              <w:t>12</w:t>
            </w:r>
            <w:r w:rsidR="007A7115" w:rsidRPr="00D47CEE">
              <w:rPr>
                <w:rFonts w:hAnsi="宋体" w:hint="eastAsia"/>
                <w:szCs w:val="21"/>
              </w:rPr>
              <w:t>V</w:t>
            </w:r>
            <w:r w:rsidRPr="00D47CEE">
              <w:rPr>
                <w:rFonts w:hAnsi="宋体" w:hint="eastAsia"/>
                <w:szCs w:val="21"/>
              </w:rPr>
              <w:t>；数量</w:t>
            </w:r>
            <w:r w:rsidR="007A7115">
              <w:rPr>
                <w:rFonts w:hAnsi="宋体" w:hint="eastAsia"/>
                <w:szCs w:val="21"/>
              </w:rPr>
              <w:t>6</w:t>
            </w:r>
            <w:r w:rsidR="007A7115">
              <w:rPr>
                <w:rFonts w:hAnsi="宋体"/>
                <w:szCs w:val="21"/>
              </w:rPr>
              <w:t>40</w:t>
            </w:r>
            <w:r w:rsidR="007A7115" w:rsidRPr="00D47CEE">
              <w:rPr>
                <w:rFonts w:hAnsi="宋体" w:hint="eastAsia"/>
                <w:szCs w:val="21"/>
              </w:rPr>
              <w:t>pcs</w:t>
            </w:r>
            <w:r w:rsidRPr="00D47CEE">
              <w:rPr>
                <w:rFonts w:hAnsi="宋体" w:hint="eastAsia"/>
                <w:szCs w:val="21"/>
              </w:rPr>
              <w:t>；</w:t>
            </w:r>
          </w:p>
          <w:p w14:paraId="7E2AF8C8" w14:textId="2150B713" w:rsidR="00D47CEE" w:rsidRPr="00D47CEE" w:rsidRDefault="00D47CEE" w:rsidP="00D47CEE">
            <w:pPr>
              <w:spacing w:beforeLines="30" w:before="93" w:afterLines="30" w:after="93" w:line="288" w:lineRule="auto"/>
              <w:ind w:firstLineChars="200" w:firstLine="420"/>
              <w:rPr>
                <w:rFonts w:hAnsi="宋体"/>
                <w:szCs w:val="21"/>
              </w:rPr>
            </w:pPr>
            <w:r w:rsidRPr="00D47CEE">
              <w:rPr>
                <w:rFonts w:hAnsi="宋体" w:hint="eastAsia"/>
                <w:szCs w:val="21"/>
              </w:rPr>
              <w:t>检验项目：外观、耐压测试（</w:t>
            </w:r>
            <w:r w:rsidRPr="00D47CEE">
              <w:rPr>
                <w:rFonts w:hAnsi="宋体" w:hint="eastAsia"/>
                <w:szCs w:val="21"/>
              </w:rPr>
              <w:t>1500V/10mA/3S</w:t>
            </w:r>
            <w:r w:rsidRPr="00D47CEE">
              <w:rPr>
                <w:rFonts w:hAnsi="宋体" w:hint="eastAsia"/>
                <w:szCs w:val="21"/>
              </w:rPr>
              <w:t>）、输出电流</w:t>
            </w:r>
            <w:r w:rsidRPr="00D47CEE">
              <w:rPr>
                <w:rFonts w:hAnsi="宋体" w:hint="eastAsia"/>
                <w:szCs w:val="21"/>
              </w:rPr>
              <w:t>(</w:t>
            </w:r>
            <w:r w:rsidR="007A7115">
              <w:rPr>
                <w:rFonts w:hAnsi="宋体"/>
                <w:szCs w:val="21"/>
              </w:rPr>
              <w:t>25</w:t>
            </w:r>
            <w:r w:rsidRPr="00D47CEE">
              <w:rPr>
                <w:rFonts w:hAnsi="宋体" w:hint="eastAsia"/>
                <w:szCs w:val="21"/>
              </w:rPr>
              <w:t>A)</w:t>
            </w:r>
            <w:r w:rsidRPr="00D47CEE">
              <w:rPr>
                <w:rFonts w:hAnsi="宋体" w:hint="eastAsia"/>
                <w:szCs w:val="21"/>
              </w:rPr>
              <w:t>、输出电压</w:t>
            </w:r>
            <w:r w:rsidRPr="00D47CEE">
              <w:rPr>
                <w:rFonts w:hAnsi="宋体" w:hint="eastAsia"/>
                <w:szCs w:val="21"/>
              </w:rPr>
              <w:t>(</w:t>
            </w:r>
            <w:r w:rsidR="007A7115">
              <w:rPr>
                <w:rFonts w:hAnsi="宋体"/>
                <w:szCs w:val="21"/>
              </w:rPr>
              <w:t>11.3</w:t>
            </w:r>
            <w:r w:rsidRPr="00D47CEE">
              <w:rPr>
                <w:rFonts w:hAnsi="宋体" w:hint="eastAsia"/>
                <w:szCs w:val="21"/>
              </w:rPr>
              <w:t>-</w:t>
            </w:r>
            <w:r w:rsidR="007A7115">
              <w:rPr>
                <w:rFonts w:hAnsi="宋体"/>
                <w:szCs w:val="21"/>
              </w:rPr>
              <w:t>11.7</w:t>
            </w:r>
            <w:r w:rsidRPr="00D47CEE">
              <w:rPr>
                <w:rFonts w:hAnsi="宋体" w:hint="eastAsia"/>
                <w:szCs w:val="21"/>
              </w:rPr>
              <w:t>V)</w:t>
            </w:r>
            <w:r w:rsidRPr="00D47CEE">
              <w:rPr>
                <w:rFonts w:hAnsi="宋体" w:hint="eastAsia"/>
                <w:szCs w:val="21"/>
              </w:rPr>
              <w:t>、功率（</w:t>
            </w:r>
            <w:r w:rsidR="007A7115">
              <w:rPr>
                <w:rFonts w:hAnsi="宋体"/>
                <w:szCs w:val="21"/>
              </w:rPr>
              <w:t>280</w:t>
            </w:r>
            <w:r w:rsidRPr="00D47CEE">
              <w:rPr>
                <w:rFonts w:hAnsi="宋体" w:hint="eastAsia"/>
                <w:szCs w:val="21"/>
              </w:rPr>
              <w:t>-3</w:t>
            </w:r>
            <w:r w:rsidR="007A7115">
              <w:rPr>
                <w:rFonts w:hAnsi="宋体"/>
                <w:szCs w:val="21"/>
              </w:rPr>
              <w:t>1</w:t>
            </w:r>
            <w:r w:rsidRPr="00D47CEE">
              <w:rPr>
                <w:rFonts w:hAnsi="宋体" w:hint="eastAsia"/>
                <w:szCs w:val="21"/>
              </w:rPr>
              <w:t>0W</w:t>
            </w:r>
            <w:r w:rsidRPr="00D47CEE">
              <w:rPr>
                <w:rFonts w:hAnsi="宋体" w:hint="eastAsia"/>
                <w:szCs w:val="21"/>
              </w:rPr>
              <w:t>）、风扇转动是否异响、间隙等项等。</w:t>
            </w:r>
          </w:p>
          <w:p w14:paraId="5196FA14" w14:textId="2DC9C073" w:rsidR="00D47CEE" w:rsidRPr="00D47CEE" w:rsidRDefault="00D47CEE" w:rsidP="00D47CEE">
            <w:pPr>
              <w:spacing w:beforeLines="30" w:before="93" w:afterLines="30" w:after="93" w:line="288" w:lineRule="auto"/>
              <w:ind w:firstLineChars="200" w:firstLine="420"/>
              <w:rPr>
                <w:rFonts w:hAnsi="宋体"/>
                <w:szCs w:val="21"/>
              </w:rPr>
            </w:pPr>
            <w:r w:rsidRPr="00D47CEE">
              <w:rPr>
                <w:rFonts w:hAnsi="宋体" w:hint="eastAsia"/>
                <w:szCs w:val="21"/>
              </w:rPr>
              <w:lastRenderedPageBreak/>
              <w:t>检验结论：合格</w:t>
            </w:r>
            <w:r w:rsidRPr="00D47CEE">
              <w:rPr>
                <w:rFonts w:hAnsi="宋体" w:hint="eastAsia"/>
                <w:szCs w:val="21"/>
              </w:rPr>
              <w:t xml:space="preserve">  </w:t>
            </w:r>
            <w:r w:rsidRPr="00D47CEE">
              <w:rPr>
                <w:rFonts w:hAnsi="宋体" w:hint="eastAsia"/>
                <w:szCs w:val="21"/>
              </w:rPr>
              <w:t>检验员：</w:t>
            </w:r>
            <w:proofErr w:type="gramStart"/>
            <w:r w:rsidR="007A7115">
              <w:rPr>
                <w:rFonts w:hAnsi="宋体" w:hint="eastAsia"/>
                <w:szCs w:val="21"/>
              </w:rPr>
              <w:t>肖承燕</w:t>
            </w:r>
            <w:proofErr w:type="gramEnd"/>
            <w:r w:rsidRPr="00D47CEE">
              <w:rPr>
                <w:rFonts w:hAnsi="宋体" w:hint="eastAsia"/>
                <w:szCs w:val="21"/>
              </w:rPr>
              <w:t>。</w:t>
            </w:r>
          </w:p>
          <w:p w14:paraId="2804C0FC" w14:textId="34080433" w:rsidR="00D47CEE" w:rsidRPr="00D47CEE" w:rsidRDefault="00D47CEE" w:rsidP="00D47CEE">
            <w:pPr>
              <w:spacing w:beforeLines="30" w:before="93" w:afterLines="30" w:after="93" w:line="288" w:lineRule="auto"/>
              <w:ind w:firstLineChars="200" w:firstLine="420"/>
              <w:rPr>
                <w:rFonts w:hAnsi="宋体"/>
                <w:szCs w:val="21"/>
              </w:rPr>
            </w:pPr>
            <w:r w:rsidRPr="00D47CEE">
              <w:rPr>
                <w:rFonts w:hAnsi="宋体" w:hint="eastAsia"/>
                <w:szCs w:val="21"/>
              </w:rPr>
              <w:t>抽查</w:t>
            </w:r>
            <w:r w:rsidRPr="00D47CEE">
              <w:rPr>
                <w:rFonts w:hAnsi="宋体" w:hint="eastAsia"/>
                <w:szCs w:val="21"/>
              </w:rPr>
              <w:t>:202</w:t>
            </w:r>
            <w:r w:rsidR="007A7115">
              <w:rPr>
                <w:rFonts w:hAnsi="宋体"/>
                <w:szCs w:val="21"/>
              </w:rPr>
              <w:t>2</w:t>
            </w:r>
            <w:r w:rsidRPr="00D47CEE">
              <w:rPr>
                <w:rFonts w:hAnsi="宋体" w:hint="eastAsia"/>
                <w:szCs w:val="21"/>
              </w:rPr>
              <w:t>年</w:t>
            </w:r>
            <w:r w:rsidR="007A7115">
              <w:rPr>
                <w:rFonts w:hAnsi="宋体"/>
                <w:szCs w:val="21"/>
              </w:rPr>
              <w:t>3</w:t>
            </w:r>
            <w:r w:rsidRPr="00D47CEE">
              <w:rPr>
                <w:rFonts w:hAnsi="宋体" w:hint="eastAsia"/>
                <w:szCs w:val="21"/>
              </w:rPr>
              <w:t>月</w:t>
            </w:r>
            <w:r w:rsidR="007A7115">
              <w:rPr>
                <w:rFonts w:hAnsi="宋体"/>
                <w:szCs w:val="21"/>
              </w:rPr>
              <w:t>31</w:t>
            </w:r>
            <w:r w:rsidRPr="00D47CEE">
              <w:rPr>
                <w:rFonts w:hAnsi="宋体" w:hint="eastAsia"/>
                <w:szCs w:val="21"/>
              </w:rPr>
              <w:t>日出货检验记录表，产品名称</w:t>
            </w:r>
            <w:r w:rsidR="007A7115">
              <w:rPr>
                <w:rFonts w:hAnsi="宋体" w:hint="eastAsia"/>
                <w:szCs w:val="21"/>
              </w:rPr>
              <w:t>防雨</w:t>
            </w:r>
            <w:r w:rsidRPr="00D47CEE">
              <w:rPr>
                <w:rFonts w:hAnsi="宋体" w:hint="eastAsia"/>
                <w:szCs w:val="21"/>
              </w:rPr>
              <w:t>LED</w:t>
            </w:r>
            <w:r w:rsidRPr="00D47CEE">
              <w:rPr>
                <w:rFonts w:hAnsi="宋体" w:hint="eastAsia"/>
                <w:szCs w:val="21"/>
              </w:rPr>
              <w:t>开关电源，型号：</w:t>
            </w:r>
            <w:r w:rsidR="007A7115">
              <w:rPr>
                <w:rFonts w:hAnsi="宋体" w:hint="eastAsia"/>
                <w:szCs w:val="21"/>
              </w:rPr>
              <w:t>TP-</w:t>
            </w:r>
            <w:r w:rsidR="007A7115">
              <w:rPr>
                <w:rFonts w:hAnsi="宋体"/>
                <w:szCs w:val="21"/>
              </w:rPr>
              <w:t>400</w:t>
            </w:r>
            <w:r w:rsidR="007A7115" w:rsidRPr="00D47CEE">
              <w:rPr>
                <w:rFonts w:hAnsi="宋体" w:hint="eastAsia"/>
                <w:szCs w:val="21"/>
              </w:rPr>
              <w:t>W</w:t>
            </w:r>
            <w:r w:rsidR="007A7115">
              <w:rPr>
                <w:rFonts w:hAnsi="宋体" w:hint="eastAsia"/>
                <w:szCs w:val="21"/>
              </w:rPr>
              <w:t>-</w:t>
            </w:r>
            <w:r w:rsidR="007A7115">
              <w:rPr>
                <w:rFonts w:hAnsi="宋体"/>
                <w:szCs w:val="21"/>
              </w:rPr>
              <w:t>12</w:t>
            </w:r>
            <w:r w:rsidR="007A7115" w:rsidRPr="00D47CEE">
              <w:rPr>
                <w:rFonts w:hAnsi="宋体" w:hint="eastAsia"/>
                <w:szCs w:val="21"/>
              </w:rPr>
              <w:t>V</w:t>
            </w:r>
            <w:r w:rsidRPr="00D47CEE">
              <w:rPr>
                <w:rFonts w:hAnsi="宋体" w:hint="eastAsia"/>
                <w:szCs w:val="21"/>
              </w:rPr>
              <w:t xml:space="preserve"> ,</w:t>
            </w:r>
            <w:r w:rsidRPr="00D47CEE">
              <w:rPr>
                <w:rFonts w:hAnsi="宋体" w:hint="eastAsia"/>
                <w:szCs w:val="21"/>
              </w:rPr>
              <w:t>数量：</w:t>
            </w:r>
            <w:r w:rsidRPr="00D47CEE">
              <w:rPr>
                <w:rFonts w:hAnsi="宋体" w:hint="eastAsia"/>
                <w:szCs w:val="21"/>
              </w:rPr>
              <w:t>1</w:t>
            </w:r>
            <w:r w:rsidR="007A7115">
              <w:rPr>
                <w:rFonts w:hAnsi="宋体"/>
                <w:szCs w:val="21"/>
              </w:rPr>
              <w:t>20</w:t>
            </w:r>
            <w:r w:rsidRPr="00D47CEE">
              <w:rPr>
                <w:rFonts w:hAnsi="宋体" w:hint="eastAsia"/>
                <w:szCs w:val="21"/>
              </w:rPr>
              <w:t>pcs</w:t>
            </w:r>
          </w:p>
          <w:p w14:paraId="596C56B7" w14:textId="77777777" w:rsidR="00D47CEE" w:rsidRPr="00D47CEE" w:rsidRDefault="00D47CEE" w:rsidP="00D47CEE">
            <w:pPr>
              <w:spacing w:beforeLines="30" w:before="93" w:afterLines="30" w:after="93" w:line="288" w:lineRule="auto"/>
              <w:ind w:firstLineChars="200" w:firstLine="420"/>
              <w:rPr>
                <w:rFonts w:hAnsi="宋体"/>
                <w:szCs w:val="21"/>
              </w:rPr>
            </w:pPr>
            <w:r w:rsidRPr="00D47CEE">
              <w:rPr>
                <w:rFonts w:hAnsi="宋体" w:hint="eastAsia"/>
                <w:szCs w:val="21"/>
              </w:rPr>
              <w:t>检验项目：外观、耐压测试（</w:t>
            </w:r>
            <w:r w:rsidRPr="00D47CEE">
              <w:rPr>
                <w:rFonts w:hAnsi="宋体" w:hint="eastAsia"/>
                <w:szCs w:val="21"/>
              </w:rPr>
              <w:t>1500V/10mA/3S</w:t>
            </w:r>
            <w:r w:rsidRPr="00D47CEE">
              <w:rPr>
                <w:rFonts w:hAnsi="宋体" w:hint="eastAsia"/>
                <w:szCs w:val="21"/>
              </w:rPr>
              <w:t>）、输出电流</w:t>
            </w:r>
            <w:r w:rsidRPr="00D47CEE">
              <w:rPr>
                <w:rFonts w:hAnsi="宋体" w:hint="eastAsia"/>
                <w:szCs w:val="21"/>
              </w:rPr>
              <w:t>(33A)</w:t>
            </w:r>
            <w:r w:rsidRPr="00D47CEE">
              <w:rPr>
                <w:rFonts w:hAnsi="宋体" w:hint="eastAsia"/>
                <w:szCs w:val="21"/>
              </w:rPr>
              <w:t>、输出电压</w:t>
            </w:r>
            <w:r w:rsidRPr="00D47CEE">
              <w:rPr>
                <w:rFonts w:hAnsi="宋体" w:hint="eastAsia"/>
                <w:szCs w:val="21"/>
              </w:rPr>
              <w:t>(11.2-11.6V)</w:t>
            </w:r>
            <w:r w:rsidRPr="00D47CEE">
              <w:rPr>
                <w:rFonts w:hAnsi="宋体" w:hint="eastAsia"/>
                <w:szCs w:val="21"/>
              </w:rPr>
              <w:t>、功率（</w:t>
            </w:r>
            <w:r w:rsidRPr="00D47CEE">
              <w:rPr>
                <w:rFonts w:hAnsi="宋体" w:hint="eastAsia"/>
                <w:szCs w:val="21"/>
              </w:rPr>
              <w:t>370-385W</w:t>
            </w:r>
            <w:r w:rsidRPr="00D47CEE">
              <w:rPr>
                <w:rFonts w:hAnsi="宋体" w:hint="eastAsia"/>
                <w:szCs w:val="21"/>
              </w:rPr>
              <w:t>）、风扇转动是否异响、间隙等项等。</w:t>
            </w:r>
          </w:p>
          <w:p w14:paraId="2C479C26" w14:textId="02530748" w:rsidR="00D47CEE" w:rsidRDefault="00D47CEE" w:rsidP="00D47CEE">
            <w:pPr>
              <w:spacing w:beforeLines="30" w:before="93" w:afterLines="30" w:after="93" w:line="288" w:lineRule="auto"/>
              <w:ind w:firstLineChars="200" w:firstLine="420"/>
              <w:rPr>
                <w:rFonts w:hAnsi="宋体"/>
                <w:szCs w:val="21"/>
              </w:rPr>
            </w:pPr>
            <w:r w:rsidRPr="00D47CEE">
              <w:rPr>
                <w:rFonts w:hAnsi="宋体" w:hint="eastAsia"/>
                <w:szCs w:val="21"/>
              </w:rPr>
              <w:t>检验结论：合格</w:t>
            </w:r>
            <w:r w:rsidRPr="00D47CEE">
              <w:rPr>
                <w:rFonts w:hAnsi="宋体" w:hint="eastAsia"/>
                <w:szCs w:val="21"/>
              </w:rPr>
              <w:t xml:space="preserve">  </w:t>
            </w:r>
            <w:r w:rsidRPr="00D47CEE">
              <w:rPr>
                <w:rFonts w:hAnsi="宋体" w:hint="eastAsia"/>
                <w:szCs w:val="21"/>
              </w:rPr>
              <w:t>检验员：</w:t>
            </w:r>
            <w:proofErr w:type="gramStart"/>
            <w:r w:rsidR="007A7115">
              <w:rPr>
                <w:rFonts w:hAnsi="宋体" w:hint="eastAsia"/>
                <w:szCs w:val="21"/>
              </w:rPr>
              <w:t>肖承燕</w:t>
            </w:r>
            <w:proofErr w:type="gramEnd"/>
            <w:r w:rsidRPr="00D47CEE">
              <w:rPr>
                <w:rFonts w:hAnsi="宋体" w:hint="eastAsia"/>
                <w:szCs w:val="21"/>
              </w:rPr>
              <w:t>。</w:t>
            </w:r>
          </w:p>
          <w:p w14:paraId="08552020" w14:textId="0906257E" w:rsidR="007A7115" w:rsidRPr="00D47CEE" w:rsidRDefault="007A7115" w:rsidP="007A7115">
            <w:pPr>
              <w:spacing w:beforeLines="30" w:before="93" w:afterLines="30" w:after="93" w:line="288" w:lineRule="auto"/>
              <w:ind w:firstLineChars="200" w:firstLine="420"/>
              <w:rPr>
                <w:rFonts w:hAnsi="宋体"/>
                <w:szCs w:val="21"/>
              </w:rPr>
            </w:pPr>
            <w:r w:rsidRPr="00D47CEE">
              <w:rPr>
                <w:rFonts w:hAnsi="宋体" w:hint="eastAsia"/>
                <w:szCs w:val="21"/>
              </w:rPr>
              <w:t>抽查</w:t>
            </w:r>
            <w:r w:rsidRPr="00D47CEE">
              <w:rPr>
                <w:rFonts w:hAnsi="宋体" w:hint="eastAsia"/>
                <w:szCs w:val="21"/>
              </w:rPr>
              <w:t>:202</w:t>
            </w:r>
            <w:r>
              <w:rPr>
                <w:rFonts w:hAnsi="宋体"/>
                <w:szCs w:val="21"/>
              </w:rPr>
              <w:t>2</w:t>
            </w:r>
            <w:r w:rsidRPr="00D47CEE">
              <w:rPr>
                <w:rFonts w:hAnsi="宋体" w:hint="eastAsia"/>
                <w:szCs w:val="21"/>
              </w:rPr>
              <w:t>年</w:t>
            </w:r>
            <w:r>
              <w:rPr>
                <w:rFonts w:hAnsi="宋体"/>
                <w:szCs w:val="21"/>
              </w:rPr>
              <w:t>4</w:t>
            </w:r>
            <w:r w:rsidRPr="00D47CEE">
              <w:rPr>
                <w:rFonts w:hAnsi="宋体" w:hint="eastAsia"/>
                <w:szCs w:val="21"/>
              </w:rPr>
              <w:t>月</w:t>
            </w:r>
            <w:r>
              <w:rPr>
                <w:rFonts w:hAnsi="宋体"/>
                <w:szCs w:val="21"/>
              </w:rPr>
              <w:t>22</w:t>
            </w:r>
            <w:r w:rsidRPr="00D47CEE">
              <w:rPr>
                <w:rFonts w:hAnsi="宋体" w:hint="eastAsia"/>
                <w:szCs w:val="21"/>
              </w:rPr>
              <w:t>日出货检验记录表，产品名称</w:t>
            </w:r>
            <w:r>
              <w:rPr>
                <w:rFonts w:hAnsi="宋体" w:hint="eastAsia"/>
                <w:szCs w:val="21"/>
              </w:rPr>
              <w:t>防雨</w:t>
            </w:r>
            <w:r w:rsidRPr="00D47CEE">
              <w:rPr>
                <w:rFonts w:hAnsi="宋体" w:hint="eastAsia"/>
                <w:szCs w:val="21"/>
              </w:rPr>
              <w:t>LED</w:t>
            </w:r>
            <w:r w:rsidRPr="00D47CEE">
              <w:rPr>
                <w:rFonts w:hAnsi="宋体" w:hint="eastAsia"/>
                <w:szCs w:val="21"/>
              </w:rPr>
              <w:t>开关电源，型号：</w:t>
            </w:r>
            <w:r>
              <w:rPr>
                <w:rFonts w:hAnsi="宋体" w:hint="eastAsia"/>
                <w:szCs w:val="21"/>
              </w:rPr>
              <w:t>TP-</w:t>
            </w:r>
            <w:r>
              <w:rPr>
                <w:rFonts w:hAnsi="宋体"/>
                <w:szCs w:val="21"/>
              </w:rPr>
              <w:t>600</w:t>
            </w:r>
            <w:r w:rsidRPr="00D47CEE">
              <w:rPr>
                <w:rFonts w:hAnsi="宋体" w:hint="eastAsia"/>
                <w:szCs w:val="21"/>
              </w:rPr>
              <w:t>W</w:t>
            </w:r>
            <w:r>
              <w:rPr>
                <w:rFonts w:hAnsi="宋体" w:hint="eastAsia"/>
                <w:szCs w:val="21"/>
              </w:rPr>
              <w:t>-</w:t>
            </w:r>
            <w:r>
              <w:rPr>
                <w:rFonts w:hAnsi="宋体"/>
                <w:szCs w:val="21"/>
              </w:rPr>
              <w:t>12</w:t>
            </w:r>
            <w:r w:rsidRPr="00D47CEE">
              <w:rPr>
                <w:rFonts w:hAnsi="宋体" w:hint="eastAsia"/>
                <w:szCs w:val="21"/>
              </w:rPr>
              <w:t>V ,</w:t>
            </w:r>
            <w:r w:rsidRPr="00D47CEE">
              <w:rPr>
                <w:rFonts w:hAnsi="宋体" w:hint="eastAsia"/>
                <w:szCs w:val="21"/>
              </w:rPr>
              <w:t>数量：</w:t>
            </w:r>
            <w:r>
              <w:rPr>
                <w:rFonts w:hAnsi="宋体"/>
                <w:szCs w:val="21"/>
              </w:rPr>
              <w:t>200</w:t>
            </w:r>
            <w:r w:rsidRPr="00D47CEE">
              <w:rPr>
                <w:rFonts w:hAnsi="宋体" w:hint="eastAsia"/>
                <w:szCs w:val="21"/>
              </w:rPr>
              <w:t>pcs</w:t>
            </w:r>
          </w:p>
          <w:p w14:paraId="44BE3162" w14:textId="1F05E564" w:rsidR="007A7115" w:rsidRPr="00D47CEE" w:rsidRDefault="007A7115" w:rsidP="007A7115">
            <w:pPr>
              <w:spacing w:beforeLines="30" w:before="93" w:afterLines="30" w:after="93" w:line="288" w:lineRule="auto"/>
              <w:ind w:firstLineChars="200" w:firstLine="420"/>
              <w:rPr>
                <w:rFonts w:hAnsi="宋体"/>
                <w:szCs w:val="21"/>
              </w:rPr>
            </w:pPr>
            <w:r w:rsidRPr="00D47CEE">
              <w:rPr>
                <w:rFonts w:hAnsi="宋体" w:hint="eastAsia"/>
                <w:szCs w:val="21"/>
              </w:rPr>
              <w:t>检验项目：外观、耐压测试（</w:t>
            </w:r>
            <w:r w:rsidRPr="00D47CEE">
              <w:rPr>
                <w:rFonts w:hAnsi="宋体" w:hint="eastAsia"/>
                <w:szCs w:val="21"/>
              </w:rPr>
              <w:t>1500V/10mA/3S</w:t>
            </w:r>
            <w:r w:rsidRPr="00D47CEE">
              <w:rPr>
                <w:rFonts w:hAnsi="宋体" w:hint="eastAsia"/>
                <w:szCs w:val="21"/>
              </w:rPr>
              <w:t>）、输出电流</w:t>
            </w:r>
            <w:r w:rsidRPr="00D47CEE">
              <w:rPr>
                <w:rFonts w:hAnsi="宋体" w:hint="eastAsia"/>
                <w:szCs w:val="21"/>
              </w:rPr>
              <w:t>(</w:t>
            </w:r>
            <w:r w:rsidR="00937F09">
              <w:rPr>
                <w:rFonts w:hAnsi="宋体"/>
                <w:szCs w:val="21"/>
              </w:rPr>
              <w:t>50</w:t>
            </w:r>
            <w:r w:rsidRPr="00D47CEE">
              <w:rPr>
                <w:rFonts w:hAnsi="宋体" w:hint="eastAsia"/>
                <w:szCs w:val="21"/>
              </w:rPr>
              <w:t>A)</w:t>
            </w:r>
            <w:r w:rsidRPr="00D47CEE">
              <w:rPr>
                <w:rFonts w:hAnsi="宋体" w:hint="eastAsia"/>
                <w:szCs w:val="21"/>
              </w:rPr>
              <w:t>、输出电压</w:t>
            </w:r>
            <w:r w:rsidRPr="00D47CEE">
              <w:rPr>
                <w:rFonts w:hAnsi="宋体" w:hint="eastAsia"/>
                <w:szCs w:val="21"/>
              </w:rPr>
              <w:t>(11.2-11.6V)</w:t>
            </w:r>
            <w:r w:rsidRPr="00D47CEE">
              <w:rPr>
                <w:rFonts w:hAnsi="宋体" w:hint="eastAsia"/>
                <w:szCs w:val="21"/>
              </w:rPr>
              <w:t>、功率（</w:t>
            </w:r>
            <w:r w:rsidR="00937F09">
              <w:rPr>
                <w:rFonts w:hAnsi="宋体"/>
                <w:szCs w:val="21"/>
              </w:rPr>
              <w:t>580</w:t>
            </w:r>
            <w:r w:rsidRPr="00D47CEE">
              <w:rPr>
                <w:rFonts w:hAnsi="宋体" w:hint="eastAsia"/>
                <w:szCs w:val="21"/>
              </w:rPr>
              <w:t>-</w:t>
            </w:r>
            <w:r w:rsidR="00937F09">
              <w:rPr>
                <w:rFonts w:hAnsi="宋体"/>
                <w:szCs w:val="21"/>
              </w:rPr>
              <w:t>610</w:t>
            </w:r>
            <w:r w:rsidRPr="00D47CEE">
              <w:rPr>
                <w:rFonts w:hAnsi="宋体" w:hint="eastAsia"/>
                <w:szCs w:val="21"/>
              </w:rPr>
              <w:t>W</w:t>
            </w:r>
            <w:r w:rsidRPr="00D47CEE">
              <w:rPr>
                <w:rFonts w:hAnsi="宋体" w:hint="eastAsia"/>
                <w:szCs w:val="21"/>
              </w:rPr>
              <w:t>）、风扇转动是否异响、间隙等项等。</w:t>
            </w:r>
          </w:p>
          <w:p w14:paraId="4F795A90" w14:textId="5E18118A" w:rsidR="007A7115" w:rsidRDefault="007A7115" w:rsidP="007A7115">
            <w:pPr>
              <w:spacing w:beforeLines="30" w:before="93" w:afterLines="30" w:after="93" w:line="288" w:lineRule="auto"/>
              <w:ind w:firstLineChars="200" w:firstLine="420"/>
              <w:rPr>
                <w:rFonts w:hAnsi="宋体"/>
                <w:szCs w:val="21"/>
              </w:rPr>
            </w:pPr>
            <w:r w:rsidRPr="00D47CEE">
              <w:rPr>
                <w:rFonts w:hAnsi="宋体" w:hint="eastAsia"/>
                <w:szCs w:val="21"/>
              </w:rPr>
              <w:t>检验结论：合格</w:t>
            </w:r>
            <w:r w:rsidRPr="00D47CEE">
              <w:rPr>
                <w:rFonts w:hAnsi="宋体" w:hint="eastAsia"/>
                <w:szCs w:val="21"/>
              </w:rPr>
              <w:t xml:space="preserve">  </w:t>
            </w:r>
            <w:r w:rsidRPr="00D47CEE">
              <w:rPr>
                <w:rFonts w:hAnsi="宋体" w:hint="eastAsia"/>
                <w:szCs w:val="21"/>
              </w:rPr>
              <w:t>检验员：</w:t>
            </w:r>
            <w:proofErr w:type="gramStart"/>
            <w:r>
              <w:rPr>
                <w:rFonts w:hAnsi="宋体" w:hint="eastAsia"/>
                <w:szCs w:val="21"/>
              </w:rPr>
              <w:t>肖承燕</w:t>
            </w:r>
            <w:proofErr w:type="gramEnd"/>
            <w:r w:rsidRPr="00D47CEE">
              <w:rPr>
                <w:rFonts w:hAnsi="宋体" w:hint="eastAsia"/>
                <w:szCs w:val="21"/>
              </w:rPr>
              <w:t>。</w:t>
            </w:r>
          </w:p>
          <w:p w14:paraId="2AAC2166" w14:textId="0D633A66" w:rsidR="00937F09" w:rsidRPr="00D47CEE" w:rsidRDefault="00937F09" w:rsidP="00937F09">
            <w:pPr>
              <w:spacing w:beforeLines="30" w:before="93" w:afterLines="30" w:after="93" w:line="288" w:lineRule="auto"/>
              <w:ind w:firstLineChars="200" w:firstLine="420"/>
              <w:rPr>
                <w:rFonts w:hAnsi="宋体"/>
                <w:szCs w:val="21"/>
              </w:rPr>
            </w:pPr>
            <w:r w:rsidRPr="00D47CEE">
              <w:rPr>
                <w:rFonts w:hAnsi="宋体" w:hint="eastAsia"/>
                <w:szCs w:val="21"/>
              </w:rPr>
              <w:t>抽查</w:t>
            </w:r>
            <w:r w:rsidRPr="00D47CEE">
              <w:rPr>
                <w:rFonts w:hAnsi="宋体" w:hint="eastAsia"/>
                <w:szCs w:val="21"/>
              </w:rPr>
              <w:t>:202</w:t>
            </w:r>
            <w:r>
              <w:rPr>
                <w:rFonts w:hAnsi="宋体"/>
                <w:szCs w:val="21"/>
              </w:rPr>
              <w:t>2</w:t>
            </w:r>
            <w:r w:rsidRPr="00D47CEE">
              <w:rPr>
                <w:rFonts w:hAnsi="宋体" w:hint="eastAsia"/>
                <w:szCs w:val="21"/>
              </w:rPr>
              <w:t>年</w:t>
            </w:r>
            <w:r>
              <w:rPr>
                <w:rFonts w:hAnsi="宋体"/>
                <w:szCs w:val="21"/>
              </w:rPr>
              <w:t>7</w:t>
            </w:r>
            <w:r w:rsidRPr="00D47CEE">
              <w:rPr>
                <w:rFonts w:hAnsi="宋体" w:hint="eastAsia"/>
                <w:szCs w:val="21"/>
              </w:rPr>
              <w:t>月</w:t>
            </w:r>
            <w:r>
              <w:rPr>
                <w:rFonts w:hAnsi="宋体"/>
                <w:szCs w:val="21"/>
              </w:rPr>
              <w:t>22</w:t>
            </w:r>
            <w:r w:rsidRPr="00D47CEE">
              <w:rPr>
                <w:rFonts w:hAnsi="宋体" w:hint="eastAsia"/>
                <w:szCs w:val="21"/>
              </w:rPr>
              <w:t>日出货检验记录表，产品名称</w:t>
            </w:r>
            <w:r>
              <w:rPr>
                <w:rFonts w:hAnsi="宋体" w:hint="eastAsia"/>
                <w:szCs w:val="21"/>
              </w:rPr>
              <w:t>防雨</w:t>
            </w:r>
            <w:r w:rsidRPr="00D47CEE">
              <w:rPr>
                <w:rFonts w:hAnsi="宋体" w:hint="eastAsia"/>
                <w:szCs w:val="21"/>
              </w:rPr>
              <w:t>LED</w:t>
            </w:r>
            <w:r w:rsidRPr="00D47CEE">
              <w:rPr>
                <w:rFonts w:hAnsi="宋体" w:hint="eastAsia"/>
                <w:szCs w:val="21"/>
              </w:rPr>
              <w:t>开关电源，型号：</w:t>
            </w:r>
            <w:r>
              <w:rPr>
                <w:rFonts w:hAnsi="宋体" w:hint="eastAsia"/>
                <w:szCs w:val="21"/>
              </w:rPr>
              <w:t>TP-</w:t>
            </w:r>
            <w:r>
              <w:rPr>
                <w:rFonts w:hAnsi="宋体"/>
                <w:szCs w:val="21"/>
              </w:rPr>
              <w:t>400</w:t>
            </w:r>
            <w:r w:rsidRPr="00D47CEE">
              <w:rPr>
                <w:rFonts w:hAnsi="宋体" w:hint="eastAsia"/>
                <w:szCs w:val="21"/>
              </w:rPr>
              <w:t>W</w:t>
            </w:r>
            <w:r>
              <w:rPr>
                <w:rFonts w:hAnsi="宋体" w:hint="eastAsia"/>
                <w:szCs w:val="21"/>
              </w:rPr>
              <w:t>-</w:t>
            </w:r>
            <w:r>
              <w:rPr>
                <w:rFonts w:hAnsi="宋体"/>
                <w:szCs w:val="21"/>
              </w:rPr>
              <w:t>12</w:t>
            </w:r>
            <w:r w:rsidRPr="00D47CEE">
              <w:rPr>
                <w:rFonts w:hAnsi="宋体" w:hint="eastAsia"/>
                <w:szCs w:val="21"/>
              </w:rPr>
              <w:t>V ,</w:t>
            </w:r>
            <w:r w:rsidRPr="00D47CEE">
              <w:rPr>
                <w:rFonts w:hAnsi="宋体" w:hint="eastAsia"/>
                <w:szCs w:val="21"/>
              </w:rPr>
              <w:t>数量：</w:t>
            </w:r>
            <w:r>
              <w:rPr>
                <w:rFonts w:hAnsi="宋体"/>
                <w:szCs w:val="21"/>
              </w:rPr>
              <w:t>600</w:t>
            </w:r>
            <w:r w:rsidRPr="00D47CEE">
              <w:rPr>
                <w:rFonts w:hAnsi="宋体" w:hint="eastAsia"/>
                <w:szCs w:val="21"/>
              </w:rPr>
              <w:t>pcs</w:t>
            </w:r>
          </w:p>
          <w:p w14:paraId="288A0179" w14:textId="7AC2C715" w:rsidR="00937F09" w:rsidRPr="00D47CEE" w:rsidRDefault="00937F09" w:rsidP="00937F09">
            <w:pPr>
              <w:spacing w:beforeLines="30" w:before="93" w:afterLines="30" w:after="93" w:line="288" w:lineRule="auto"/>
              <w:ind w:firstLineChars="200" w:firstLine="420"/>
              <w:rPr>
                <w:rFonts w:hAnsi="宋体"/>
                <w:szCs w:val="21"/>
              </w:rPr>
            </w:pPr>
            <w:r w:rsidRPr="00D47CEE">
              <w:rPr>
                <w:rFonts w:hAnsi="宋体" w:hint="eastAsia"/>
                <w:szCs w:val="21"/>
              </w:rPr>
              <w:t>检验项目：外观、耐压测试（</w:t>
            </w:r>
            <w:r w:rsidRPr="00D47CEE">
              <w:rPr>
                <w:rFonts w:hAnsi="宋体" w:hint="eastAsia"/>
                <w:szCs w:val="21"/>
              </w:rPr>
              <w:t>1500V/10mA/3S</w:t>
            </w:r>
            <w:r w:rsidRPr="00D47CEE">
              <w:rPr>
                <w:rFonts w:hAnsi="宋体" w:hint="eastAsia"/>
                <w:szCs w:val="21"/>
              </w:rPr>
              <w:t>）、输出电流</w:t>
            </w:r>
            <w:r w:rsidRPr="00D47CEE">
              <w:rPr>
                <w:rFonts w:hAnsi="宋体" w:hint="eastAsia"/>
                <w:szCs w:val="21"/>
              </w:rPr>
              <w:t>(</w:t>
            </w:r>
            <w:r>
              <w:rPr>
                <w:rFonts w:hAnsi="宋体"/>
                <w:szCs w:val="21"/>
              </w:rPr>
              <w:t>33</w:t>
            </w:r>
            <w:r w:rsidRPr="00D47CEE">
              <w:rPr>
                <w:rFonts w:hAnsi="宋体" w:hint="eastAsia"/>
                <w:szCs w:val="21"/>
              </w:rPr>
              <w:t>A)</w:t>
            </w:r>
            <w:r w:rsidRPr="00D47CEE">
              <w:rPr>
                <w:rFonts w:hAnsi="宋体" w:hint="eastAsia"/>
                <w:szCs w:val="21"/>
              </w:rPr>
              <w:t>、输出电压</w:t>
            </w:r>
            <w:r w:rsidRPr="00D47CEE">
              <w:rPr>
                <w:rFonts w:hAnsi="宋体" w:hint="eastAsia"/>
                <w:szCs w:val="21"/>
              </w:rPr>
              <w:t>(11.2-11.6V)</w:t>
            </w:r>
            <w:r w:rsidRPr="00D47CEE">
              <w:rPr>
                <w:rFonts w:hAnsi="宋体" w:hint="eastAsia"/>
                <w:szCs w:val="21"/>
              </w:rPr>
              <w:t>、功率（</w:t>
            </w:r>
            <w:r>
              <w:rPr>
                <w:rFonts w:hAnsi="宋体"/>
                <w:szCs w:val="21"/>
              </w:rPr>
              <w:t>370</w:t>
            </w:r>
            <w:r w:rsidRPr="00D47CEE">
              <w:rPr>
                <w:rFonts w:hAnsi="宋体" w:hint="eastAsia"/>
                <w:szCs w:val="21"/>
              </w:rPr>
              <w:t>-</w:t>
            </w:r>
            <w:r>
              <w:rPr>
                <w:rFonts w:hAnsi="宋体"/>
                <w:szCs w:val="21"/>
              </w:rPr>
              <w:t>385</w:t>
            </w:r>
            <w:r w:rsidRPr="00D47CEE">
              <w:rPr>
                <w:rFonts w:hAnsi="宋体" w:hint="eastAsia"/>
                <w:szCs w:val="21"/>
              </w:rPr>
              <w:t>W</w:t>
            </w:r>
            <w:r w:rsidRPr="00D47CEE">
              <w:rPr>
                <w:rFonts w:hAnsi="宋体" w:hint="eastAsia"/>
                <w:szCs w:val="21"/>
              </w:rPr>
              <w:t>）、风扇转动是否异响、间隙等项等。</w:t>
            </w:r>
          </w:p>
          <w:p w14:paraId="51675A5E" w14:textId="77777777" w:rsidR="00937F09" w:rsidRDefault="00937F09" w:rsidP="00937F09">
            <w:pPr>
              <w:spacing w:beforeLines="30" w:before="93" w:afterLines="30" w:after="93" w:line="288" w:lineRule="auto"/>
              <w:ind w:firstLineChars="200" w:firstLine="420"/>
              <w:rPr>
                <w:rFonts w:hAnsi="宋体"/>
                <w:szCs w:val="21"/>
              </w:rPr>
            </w:pPr>
            <w:r w:rsidRPr="00D47CEE">
              <w:rPr>
                <w:rFonts w:hAnsi="宋体" w:hint="eastAsia"/>
                <w:szCs w:val="21"/>
              </w:rPr>
              <w:t>检验结论：合格</w:t>
            </w:r>
            <w:r w:rsidRPr="00D47CEE">
              <w:rPr>
                <w:rFonts w:hAnsi="宋体" w:hint="eastAsia"/>
                <w:szCs w:val="21"/>
              </w:rPr>
              <w:t xml:space="preserve">  </w:t>
            </w:r>
            <w:r w:rsidRPr="00D47CEE">
              <w:rPr>
                <w:rFonts w:hAnsi="宋体" w:hint="eastAsia"/>
                <w:szCs w:val="21"/>
              </w:rPr>
              <w:t>检验员：</w:t>
            </w:r>
            <w:proofErr w:type="gramStart"/>
            <w:r>
              <w:rPr>
                <w:rFonts w:hAnsi="宋体" w:hint="eastAsia"/>
                <w:szCs w:val="21"/>
              </w:rPr>
              <w:t>肖承燕</w:t>
            </w:r>
            <w:proofErr w:type="gramEnd"/>
            <w:r w:rsidRPr="00D47CEE">
              <w:rPr>
                <w:rFonts w:hAnsi="宋体" w:hint="eastAsia"/>
                <w:szCs w:val="21"/>
              </w:rPr>
              <w:t>。</w:t>
            </w:r>
          </w:p>
          <w:p w14:paraId="4739C1A0" w14:textId="77777777" w:rsidR="00727DFE" w:rsidRPr="00727DFE" w:rsidRDefault="00727DFE" w:rsidP="00727DFE">
            <w:pPr>
              <w:spacing w:beforeLines="30" w:before="93" w:afterLines="30" w:after="93" w:line="288" w:lineRule="auto"/>
              <w:ind w:firstLineChars="200" w:firstLine="420"/>
              <w:rPr>
                <w:rFonts w:hAnsi="宋体"/>
                <w:szCs w:val="21"/>
              </w:rPr>
            </w:pPr>
            <w:r w:rsidRPr="00727DFE">
              <w:rPr>
                <w:rFonts w:hAnsi="宋体"/>
                <w:szCs w:val="21"/>
              </w:rPr>
              <w:t>暂无授权人员批准或顾客批准放行产品和交付服务的情况。</w:t>
            </w:r>
          </w:p>
          <w:p w14:paraId="0DC5F2FE" w14:textId="7501B0A9" w:rsidR="00727DFE" w:rsidRDefault="00727DFE" w:rsidP="00727DFE">
            <w:pPr>
              <w:spacing w:beforeLines="30" w:before="93" w:afterLines="30" w:after="93" w:line="288" w:lineRule="auto"/>
              <w:ind w:firstLineChars="200" w:firstLine="420"/>
              <w:rPr>
                <w:rFonts w:hAnsi="宋体"/>
                <w:szCs w:val="21"/>
              </w:rPr>
            </w:pPr>
            <w:r w:rsidRPr="00727DFE">
              <w:rPr>
                <w:rFonts w:hAnsi="宋体"/>
                <w:szCs w:val="21"/>
              </w:rPr>
              <w:t>4</w:t>
            </w:r>
            <w:r w:rsidRPr="00727DFE">
              <w:rPr>
                <w:rFonts w:hAnsi="宋体"/>
                <w:szCs w:val="21"/>
              </w:rPr>
              <w:t>、第三方检验：</w:t>
            </w:r>
          </w:p>
          <w:p w14:paraId="7E07A1E8" w14:textId="3824DABE" w:rsidR="00727DFE" w:rsidRPr="00727DFE" w:rsidRDefault="00727DFE" w:rsidP="00727DFE">
            <w:pPr>
              <w:spacing w:beforeLines="30" w:before="93" w:afterLines="30" w:after="93" w:line="288" w:lineRule="auto"/>
              <w:ind w:firstLineChars="200" w:firstLine="420"/>
              <w:rPr>
                <w:rFonts w:hAnsi="宋体"/>
                <w:szCs w:val="21"/>
              </w:rPr>
            </w:pPr>
            <w:r w:rsidRPr="00727DFE">
              <w:rPr>
                <w:rFonts w:hAnsi="宋体"/>
                <w:szCs w:val="21"/>
              </w:rPr>
              <w:t>公司提供了产品的第三方委托检验报告</w:t>
            </w:r>
            <w:r w:rsidRPr="00727DFE">
              <w:rPr>
                <w:rFonts w:hAnsi="宋体" w:hint="eastAsia"/>
                <w:szCs w:val="21"/>
              </w:rPr>
              <w:t>——</w:t>
            </w:r>
            <w:r w:rsidR="00F83CCB" w:rsidRPr="00F83CCB">
              <w:rPr>
                <w:rFonts w:hAnsi="宋体" w:hint="eastAsia"/>
                <w:szCs w:val="21"/>
              </w:rPr>
              <w:t>深圳迈科检测技术服务有限</w:t>
            </w:r>
            <w:r w:rsidR="00F83CCB">
              <w:rPr>
                <w:rFonts w:hAnsi="宋体" w:hint="eastAsia"/>
                <w:szCs w:val="21"/>
              </w:rPr>
              <w:t>公司</w:t>
            </w:r>
            <w:r w:rsidRPr="00727DFE">
              <w:rPr>
                <w:rFonts w:hAnsi="宋体"/>
                <w:szCs w:val="21"/>
              </w:rPr>
              <w:t>。</w:t>
            </w:r>
          </w:p>
          <w:p w14:paraId="05DB44DC" w14:textId="16F1E02E" w:rsidR="00727DFE" w:rsidRPr="00727DFE" w:rsidRDefault="00727DFE" w:rsidP="00727DFE">
            <w:pPr>
              <w:spacing w:beforeLines="30" w:before="93" w:afterLines="30" w:after="93" w:line="288" w:lineRule="auto"/>
              <w:ind w:firstLineChars="200" w:firstLine="420"/>
              <w:rPr>
                <w:rFonts w:hAnsi="宋体"/>
                <w:szCs w:val="21"/>
              </w:rPr>
            </w:pPr>
            <w:r w:rsidRPr="00727DFE">
              <w:rPr>
                <w:rFonts w:hAnsi="宋体" w:hint="eastAsia"/>
                <w:szCs w:val="21"/>
              </w:rPr>
              <w:t>2</w:t>
            </w:r>
            <w:r w:rsidRPr="00727DFE">
              <w:rPr>
                <w:rFonts w:hAnsi="宋体"/>
                <w:szCs w:val="21"/>
              </w:rPr>
              <w:t>02</w:t>
            </w:r>
            <w:r w:rsidR="00F83CCB">
              <w:rPr>
                <w:rFonts w:hAnsi="宋体"/>
                <w:szCs w:val="21"/>
              </w:rPr>
              <w:t>0</w:t>
            </w:r>
            <w:r w:rsidRPr="00727DFE">
              <w:rPr>
                <w:rFonts w:hAnsi="宋体" w:hint="eastAsia"/>
                <w:szCs w:val="21"/>
              </w:rPr>
              <w:t>.</w:t>
            </w:r>
            <w:r w:rsidR="00F83CCB">
              <w:rPr>
                <w:rFonts w:hAnsi="宋体"/>
                <w:szCs w:val="21"/>
              </w:rPr>
              <w:t>7</w:t>
            </w:r>
            <w:r w:rsidRPr="00727DFE">
              <w:rPr>
                <w:rFonts w:hAnsi="宋体" w:hint="eastAsia"/>
                <w:szCs w:val="21"/>
              </w:rPr>
              <w:t>.</w:t>
            </w:r>
            <w:r w:rsidR="00F83CCB">
              <w:rPr>
                <w:rFonts w:hAnsi="宋体"/>
                <w:szCs w:val="21"/>
              </w:rPr>
              <w:t>23</w:t>
            </w:r>
            <w:r w:rsidRPr="00727DFE">
              <w:rPr>
                <w:rFonts w:hAnsi="宋体" w:hint="eastAsia"/>
                <w:szCs w:val="21"/>
              </w:rPr>
              <w:t>——</w:t>
            </w:r>
            <w:r w:rsidR="00B21FEF" w:rsidRPr="00B21FEF">
              <w:rPr>
                <w:rFonts w:hAnsi="宋体" w:hint="eastAsia"/>
                <w:szCs w:val="21"/>
              </w:rPr>
              <w:t xml:space="preserve">LED </w:t>
            </w:r>
            <w:r w:rsidR="00B21FEF" w:rsidRPr="00B21FEF">
              <w:rPr>
                <w:rFonts w:hAnsi="宋体" w:hint="eastAsia"/>
                <w:szCs w:val="21"/>
              </w:rPr>
              <w:t>防雨开关电源</w:t>
            </w:r>
            <w:r w:rsidRPr="00727DFE">
              <w:rPr>
                <w:rFonts w:hAnsi="宋体" w:hint="eastAsia"/>
                <w:szCs w:val="21"/>
              </w:rPr>
              <w:t>——合格</w:t>
            </w:r>
          </w:p>
          <w:p w14:paraId="47ED5DE6" w14:textId="3AB259D1" w:rsidR="00727DFE" w:rsidRPr="00727DFE" w:rsidRDefault="00727DFE" w:rsidP="00727DFE">
            <w:pPr>
              <w:spacing w:beforeLines="30" w:before="93" w:afterLines="30" w:after="93" w:line="288" w:lineRule="auto"/>
              <w:ind w:firstLineChars="200" w:firstLine="420"/>
              <w:rPr>
                <w:rFonts w:hAnsi="宋体"/>
                <w:szCs w:val="21"/>
              </w:rPr>
            </w:pPr>
            <w:r w:rsidRPr="00727DFE">
              <w:rPr>
                <w:rFonts w:hAnsi="宋体" w:hint="eastAsia"/>
                <w:szCs w:val="21"/>
              </w:rPr>
              <w:lastRenderedPageBreak/>
              <w:t xml:space="preserve"> </w:t>
            </w:r>
            <w:r w:rsidRPr="00727DFE">
              <w:rPr>
                <w:rFonts w:hAnsi="宋体"/>
                <w:szCs w:val="21"/>
              </w:rPr>
              <w:t xml:space="preserve">  </w:t>
            </w:r>
            <w:r w:rsidR="00A85006">
              <w:rPr>
                <w:noProof/>
              </w:rPr>
              <w:drawing>
                <wp:inline distT="0" distB="0" distL="0" distR="0" wp14:anchorId="7F9AA7CD" wp14:editId="672C87CE">
                  <wp:extent cx="1758950" cy="238060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63912" cy="2387325"/>
                          </a:xfrm>
                          <a:prstGeom prst="rect">
                            <a:avLst/>
                          </a:prstGeom>
                        </pic:spPr>
                      </pic:pic>
                    </a:graphicData>
                  </a:graphic>
                </wp:inline>
              </w:drawing>
            </w:r>
          </w:p>
          <w:p w14:paraId="59053512" w14:textId="3262E4B8" w:rsidR="00A85006" w:rsidRDefault="00A85006" w:rsidP="00A85006">
            <w:pPr>
              <w:spacing w:beforeLines="30" w:before="93" w:afterLines="30" w:after="93" w:line="288" w:lineRule="auto"/>
              <w:ind w:firstLineChars="200" w:firstLine="420"/>
              <w:rPr>
                <w:rFonts w:hAnsi="宋体"/>
                <w:szCs w:val="21"/>
              </w:rPr>
            </w:pPr>
            <w:r w:rsidRPr="00727DFE">
              <w:rPr>
                <w:rFonts w:hAnsi="宋体" w:hint="eastAsia"/>
                <w:szCs w:val="21"/>
              </w:rPr>
              <w:t>2</w:t>
            </w:r>
            <w:r w:rsidRPr="00727DFE">
              <w:rPr>
                <w:rFonts w:hAnsi="宋体"/>
                <w:szCs w:val="21"/>
              </w:rPr>
              <w:t>02</w:t>
            </w:r>
            <w:r>
              <w:rPr>
                <w:rFonts w:hAnsi="宋体"/>
                <w:szCs w:val="21"/>
              </w:rPr>
              <w:t>0</w:t>
            </w:r>
            <w:r w:rsidRPr="00727DFE">
              <w:rPr>
                <w:rFonts w:hAnsi="宋体" w:hint="eastAsia"/>
                <w:szCs w:val="21"/>
              </w:rPr>
              <w:t>.</w:t>
            </w:r>
            <w:r>
              <w:rPr>
                <w:rFonts w:hAnsi="宋体"/>
                <w:szCs w:val="21"/>
              </w:rPr>
              <w:t>7</w:t>
            </w:r>
            <w:r w:rsidRPr="00727DFE">
              <w:rPr>
                <w:rFonts w:hAnsi="宋体" w:hint="eastAsia"/>
                <w:szCs w:val="21"/>
              </w:rPr>
              <w:t>.</w:t>
            </w:r>
            <w:r>
              <w:rPr>
                <w:rFonts w:hAnsi="宋体"/>
                <w:szCs w:val="21"/>
              </w:rPr>
              <w:t>23</w:t>
            </w:r>
            <w:r w:rsidRPr="00727DFE">
              <w:rPr>
                <w:rFonts w:hAnsi="宋体" w:hint="eastAsia"/>
                <w:szCs w:val="21"/>
              </w:rPr>
              <w:t>——</w:t>
            </w:r>
            <w:r w:rsidRPr="00B21FEF">
              <w:rPr>
                <w:rFonts w:hAnsi="宋体" w:hint="eastAsia"/>
                <w:szCs w:val="21"/>
              </w:rPr>
              <w:t xml:space="preserve">LED </w:t>
            </w:r>
            <w:r>
              <w:rPr>
                <w:rFonts w:hAnsi="宋体" w:hint="eastAsia"/>
                <w:szCs w:val="21"/>
              </w:rPr>
              <w:t>室内</w:t>
            </w:r>
            <w:r w:rsidRPr="00B21FEF">
              <w:rPr>
                <w:rFonts w:hAnsi="宋体" w:hint="eastAsia"/>
                <w:szCs w:val="21"/>
              </w:rPr>
              <w:t>开关电源</w:t>
            </w:r>
            <w:r w:rsidRPr="00727DFE">
              <w:rPr>
                <w:rFonts w:hAnsi="宋体" w:hint="eastAsia"/>
                <w:szCs w:val="21"/>
              </w:rPr>
              <w:t>——合格</w:t>
            </w:r>
          </w:p>
          <w:p w14:paraId="16ED3C7D" w14:textId="6EE3ABA9" w:rsidR="00A85006" w:rsidRPr="00727DFE" w:rsidRDefault="00A85006" w:rsidP="00A85006">
            <w:pPr>
              <w:spacing w:beforeLines="30" w:before="93" w:afterLines="30" w:after="93" w:line="288" w:lineRule="auto"/>
              <w:ind w:firstLineChars="200" w:firstLine="420"/>
              <w:rPr>
                <w:rFonts w:hAnsi="宋体"/>
                <w:szCs w:val="21"/>
              </w:rPr>
            </w:pPr>
            <w:r>
              <w:rPr>
                <w:noProof/>
              </w:rPr>
              <w:drawing>
                <wp:inline distT="0" distB="0" distL="0" distR="0" wp14:anchorId="2F3D69E8" wp14:editId="6214B854">
                  <wp:extent cx="1589896" cy="22796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98668" cy="2292227"/>
                          </a:xfrm>
                          <a:prstGeom prst="rect">
                            <a:avLst/>
                          </a:prstGeom>
                        </pic:spPr>
                      </pic:pic>
                    </a:graphicData>
                  </a:graphic>
                </wp:inline>
              </w:drawing>
            </w:r>
          </w:p>
          <w:p w14:paraId="05B34777" w14:textId="77777777" w:rsidR="00727DFE" w:rsidRPr="00727DFE" w:rsidRDefault="00000000" w:rsidP="00727DFE">
            <w:pPr>
              <w:spacing w:beforeLines="30" w:before="93" w:afterLines="30" w:after="93" w:line="288" w:lineRule="auto"/>
              <w:ind w:firstLineChars="200" w:firstLine="420"/>
              <w:rPr>
                <w:rFonts w:hAnsi="宋体"/>
                <w:szCs w:val="21"/>
              </w:rPr>
            </w:pPr>
            <w:r>
              <w:rPr>
                <w:rFonts w:hAnsi="宋体"/>
                <w:szCs w:val="21"/>
              </w:rPr>
              <w:lastRenderedPageBreak/>
              <w:pict w14:anchorId="11C78CA4">
                <v:polyline id="_x0000_s2050" style="position:absolute;left:0;text-align:left;z-index:251659264;mso-position-horizontal-relative:text;mso-position-vertical-relative:text;mso-width-relative:page;mso-height-relative:page" points="3110.65pt,12666.25pt,3110.65pt,12666.25pt" coordorigin="5270,21082" coordsize="1,1" filled="f" strokeweight="1pt">
                  <v:stroke endcap="round"/>
                  <v:path shadowok="f" o:extrusionok="f" fillok="f" insetpenok="f"/>
                  <o:lock v:ext="edit" rotation="t" aspectratio="t" verticies="t" text="t" shapetype="t"/>
                  <o:ink i="ACQdAgQEAxVIEUUjGwI5iwBGIxsCOYsAVw0AAAAKBwEOUlgQUlo=&#10;" annotation="t"/>
                </v:polyline>
              </w:pict>
            </w:r>
            <w:r w:rsidR="00727DFE" w:rsidRPr="00727DFE">
              <w:rPr>
                <w:rFonts w:hAnsi="宋体"/>
                <w:szCs w:val="21"/>
              </w:rPr>
              <w:t>通过上述记录了解到，组织对产品实现的各过程进行了有效的监视测量，并进行了相应状态的标识，产品必须经检验合格才能交付，确保能满足顾客对产品的质量要求。</w:t>
            </w:r>
          </w:p>
          <w:p w14:paraId="5B8599E9" w14:textId="642F7BC5" w:rsidR="008F5EC7" w:rsidRPr="00727DFE" w:rsidRDefault="00727DFE" w:rsidP="00727DFE">
            <w:pPr>
              <w:spacing w:beforeLines="30" w:before="93" w:afterLines="30" w:after="93" w:line="288" w:lineRule="auto"/>
              <w:ind w:firstLineChars="200" w:firstLine="420"/>
              <w:rPr>
                <w:rFonts w:hAnsi="宋体"/>
                <w:szCs w:val="21"/>
              </w:rPr>
            </w:pPr>
            <w:r w:rsidRPr="00727DFE">
              <w:rPr>
                <w:rFonts w:hAnsi="宋体"/>
                <w:szCs w:val="21"/>
              </w:rPr>
              <w:t>公司产品的监视和测量控制基本符合规定要求。</w:t>
            </w:r>
          </w:p>
        </w:tc>
        <w:tc>
          <w:tcPr>
            <w:tcW w:w="1585" w:type="dxa"/>
          </w:tcPr>
          <w:p w14:paraId="2F6E6CAB" w14:textId="77777777" w:rsidR="008F5EC7" w:rsidRDefault="008F5EC7" w:rsidP="002D6910">
            <w:pPr>
              <w:spacing w:line="288" w:lineRule="auto"/>
              <w:rPr>
                <w:rFonts w:eastAsiaTheme="minorEastAsia"/>
              </w:rPr>
            </w:pPr>
          </w:p>
        </w:tc>
      </w:tr>
      <w:tr w:rsidR="00231DAB" w:rsidRPr="00584C56" w14:paraId="7B10A207" w14:textId="77777777" w:rsidTr="004A5320">
        <w:trPr>
          <w:trHeight w:val="986"/>
        </w:trPr>
        <w:tc>
          <w:tcPr>
            <w:tcW w:w="2160" w:type="dxa"/>
          </w:tcPr>
          <w:p w14:paraId="01773F3F" w14:textId="77777777" w:rsidR="00231DAB" w:rsidRPr="00C23EA3" w:rsidRDefault="004A5320" w:rsidP="002D6910">
            <w:pPr>
              <w:spacing w:line="288" w:lineRule="auto"/>
              <w:rPr>
                <w:rFonts w:eastAsiaTheme="minorEastAsia" w:hAnsiTheme="minorEastAsia"/>
                <w:sz w:val="24"/>
                <w:szCs w:val="24"/>
              </w:rPr>
            </w:pPr>
            <w:r w:rsidRPr="004A5320">
              <w:rPr>
                <w:rFonts w:eastAsiaTheme="minorEastAsia" w:hint="eastAsia"/>
                <w:sz w:val="24"/>
                <w:szCs w:val="24"/>
              </w:rPr>
              <w:lastRenderedPageBreak/>
              <w:t>不合格输出的控制</w:t>
            </w:r>
          </w:p>
        </w:tc>
        <w:tc>
          <w:tcPr>
            <w:tcW w:w="960" w:type="dxa"/>
          </w:tcPr>
          <w:p w14:paraId="56C20EEE" w14:textId="77777777" w:rsidR="00231DAB" w:rsidRPr="00C23EA3" w:rsidRDefault="004A5320" w:rsidP="002D6910">
            <w:pPr>
              <w:spacing w:line="288" w:lineRule="auto"/>
              <w:rPr>
                <w:rFonts w:eastAsiaTheme="minorEastAsia"/>
                <w:sz w:val="24"/>
                <w:szCs w:val="24"/>
              </w:rPr>
            </w:pPr>
            <w:r>
              <w:rPr>
                <w:rFonts w:eastAsiaTheme="minorEastAsia" w:hint="eastAsia"/>
                <w:sz w:val="24"/>
                <w:szCs w:val="24"/>
              </w:rPr>
              <w:t>Q8.7</w:t>
            </w:r>
          </w:p>
        </w:tc>
        <w:tc>
          <w:tcPr>
            <w:tcW w:w="10004" w:type="dxa"/>
          </w:tcPr>
          <w:p w14:paraId="7C24F7D0" w14:textId="2A691B49" w:rsidR="00727DFE" w:rsidRPr="00727DFE" w:rsidRDefault="00F83CCB" w:rsidP="00727DFE">
            <w:pPr>
              <w:spacing w:beforeLines="30" w:before="93" w:afterLines="30" w:after="93" w:line="288" w:lineRule="auto"/>
              <w:ind w:firstLineChars="200" w:firstLine="420"/>
              <w:rPr>
                <w:rFonts w:eastAsiaTheme="minorEastAsia" w:hAnsiTheme="minorEastAsia"/>
                <w:szCs w:val="21"/>
              </w:rPr>
            </w:pPr>
            <w:r w:rsidRPr="00F83CCB">
              <w:rPr>
                <w:rFonts w:eastAsiaTheme="minorEastAsia" w:hAnsiTheme="minorEastAsia" w:hint="eastAsia"/>
                <w:szCs w:val="21"/>
              </w:rPr>
              <w:t>公司制定并执行了《不合格品控制程序》</w:t>
            </w:r>
            <w:r>
              <w:rPr>
                <w:rFonts w:eastAsiaTheme="minorEastAsia" w:hAnsiTheme="minorEastAsia" w:hint="eastAsia"/>
                <w:szCs w:val="21"/>
              </w:rPr>
              <w:t>，有效文件，</w:t>
            </w:r>
            <w:r w:rsidR="00727DFE" w:rsidRPr="00727DFE">
              <w:rPr>
                <w:rFonts w:eastAsiaTheme="minorEastAsia" w:hAnsiTheme="minorEastAsia" w:hint="eastAsia"/>
                <w:szCs w:val="21"/>
              </w:rPr>
              <w:t>规定了对不合格品的标识、记录、隔离、记录和处置的控制要求。采购检验中发现的不合格，要求做好相应的标识，并及时通知采购人员作退</w:t>
            </w:r>
            <w:r w:rsidR="00727DFE" w:rsidRPr="00727DFE">
              <w:rPr>
                <w:rFonts w:eastAsiaTheme="minorEastAsia" w:hAnsiTheme="minorEastAsia" w:hint="eastAsia"/>
                <w:szCs w:val="21"/>
              </w:rPr>
              <w:t>/</w:t>
            </w:r>
            <w:r w:rsidR="00727DFE" w:rsidRPr="00727DFE">
              <w:rPr>
                <w:rFonts w:eastAsiaTheme="minorEastAsia" w:hAnsiTheme="minorEastAsia" w:hint="eastAsia"/>
                <w:szCs w:val="21"/>
              </w:rPr>
              <w:t>换货处理，生产过程和产品检验过程中发现的少量不合格品作返工、返修和报废处理，批量的不合格品要求填写“不合格品报告”，记录不合格品名称、规格</w:t>
            </w:r>
            <w:r w:rsidR="00727DFE" w:rsidRPr="00727DFE">
              <w:rPr>
                <w:rFonts w:eastAsiaTheme="minorEastAsia" w:hAnsiTheme="minorEastAsia" w:hint="eastAsia"/>
                <w:szCs w:val="21"/>
              </w:rPr>
              <w:t>/</w:t>
            </w:r>
            <w:r w:rsidR="00727DFE" w:rsidRPr="00727DFE">
              <w:rPr>
                <w:rFonts w:eastAsiaTheme="minorEastAsia" w:hAnsiTheme="minorEastAsia" w:hint="eastAsia"/>
                <w:szCs w:val="21"/>
              </w:rPr>
              <w:t>型号、数量、不合格事实、评审处置措施，验证结果等。</w:t>
            </w:r>
          </w:p>
          <w:p w14:paraId="3143E292" w14:textId="4A08FA16" w:rsidR="00727DFE" w:rsidRPr="00727DFE" w:rsidRDefault="00727DFE" w:rsidP="00727DFE">
            <w:pPr>
              <w:spacing w:beforeLines="30" w:before="93" w:afterLines="30" w:after="93" w:line="288" w:lineRule="auto"/>
              <w:ind w:firstLineChars="200" w:firstLine="420"/>
              <w:rPr>
                <w:rFonts w:eastAsiaTheme="minorEastAsia" w:hAnsiTheme="minorEastAsia"/>
                <w:szCs w:val="21"/>
              </w:rPr>
            </w:pPr>
            <w:r w:rsidRPr="00727DFE">
              <w:rPr>
                <w:rFonts w:eastAsiaTheme="minorEastAsia" w:hAnsiTheme="minorEastAsia" w:hint="eastAsia"/>
                <w:szCs w:val="21"/>
              </w:rPr>
              <w:t>介绍说，公司的供应</w:t>
            </w:r>
            <w:proofErr w:type="gramStart"/>
            <w:r w:rsidRPr="00727DFE">
              <w:rPr>
                <w:rFonts w:eastAsiaTheme="minorEastAsia" w:hAnsiTheme="minorEastAsia" w:hint="eastAsia"/>
                <w:szCs w:val="21"/>
              </w:rPr>
              <w:t>商比较</w:t>
            </w:r>
            <w:proofErr w:type="gramEnd"/>
            <w:r w:rsidRPr="00727DFE">
              <w:rPr>
                <w:rFonts w:eastAsiaTheme="minorEastAsia" w:hAnsiTheme="minorEastAsia" w:hint="eastAsia"/>
                <w:szCs w:val="21"/>
              </w:rPr>
              <w:t>稳定，产品质量达到公司的要求，未出现采购不合格的情况。工艺过程控制有序，未出现生产过程中</w:t>
            </w:r>
            <w:r>
              <w:rPr>
                <w:rFonts w:eastAsiaTheme="minorEastAsia" w:hAnsiTheme="minorEastAsia" w:hint="eastAsia"/>
                <w:szCs w:val="21"/>
              </w:rPr>
              <w:t>批量</w:t>
            </w:r>
            <w:r w:rsidRPr="00727DFE">
              <w:rPr>
                <w:rFonts w:eastAsiaTheme="minorEastAsia" w:hAnsiTheme="minorEastAsia" w:hint="eastAsia"/>
                <w:szCs w:val="21"/>
              </w:rPr>
              <w:t>不合格产品</w:t>
            </w:r>
            <w:r>
              <w:rPr>
                <w:rFonts w:eastAsiaTheme="minorEastAsia" w:hAnsiTheme="minorEastAsia" w:hint="eastAsia"/>
                <w:szCs w:val="21"/>
              </w:rPr>
              <w:t>，</w:t>
            </w:r>
            <w:r w:rsidR="00F83CCB">
              <w:rPr>
                <w:rFonts w:eastAsiaTheme="minorEastAsia" w:hAnsiTheme="minorEastAsia" w:hint="eastAsia"/>
                <w:szCs w:val="21"/>
              </w:rPr>
              <w:t>批次合格率</w:t>
            </w:r>
            <w:r w:rsidR="00F83CCB">
              <w:rPr>
                <w:rFonts w:eastAsiaTheme="minorEastAsia" w:hAnsiTheme="minorEastAsia" w:hint="eastAsia"/>
                <w:szCs w:val="21"/>
              </w:rPr>
              <w:t>9</w:t>
            </w:r>
            <w:r w:rsidR="00F83CCB">
              <w:rPr>
                <w:rFonts w:eastAsiaTheme="minorEastAsia" w:hAnsiTheme="minorEastAsia"/>
                <w:szCs w:val="21"/>
              </w:rPr>
              <w:t>9</w:t>
            </w:r>
            <w:r w:rsidR="00F83CCB">
              <w:rPr>
                <w:rFonts w:eastAsiaTheme="minorEastAsia" w:hAnsiTheme="minorEastAsia" w:hint="eastAsia"/>
                <w:szCs w:val="21"/>
              </w:rPr>
              <w:t>.</w:t>
            </w:r>
            <w:r w:rsidR="00F83CCB">
              <w:rPr>
                <w:rFonts w:eastAsiaTheme="minorEastAsia" w:hAnsiTheme="minorEastAsia"/>
                <w:szCs w:val="21"/>
              </w:rPr>
              <w:t>4</w:t>
            </w:r>
            <w:r w:rsidR="00F83CCB">
              <w:rPr>
                <w:rFonts w:eastAsiaTheme="minorEastAsia" w:hAnsiTheme="minorEastAsia" w:hint="eastAsia"/>
                <w:szCs w:val="21"/>
              </w:rPr>
              <w:t>%</w:t>
            </w:r>
            <w:r w:rsidR="00F83CCB">
              <w:rPr>
                <w:rFonts w:eastAsiaTheme="minorEastAsia" w:hAnsiTheme="minorEastAsia" w:hint="eastAsia"/>
                <w:szCs w:val="21"/>
              </w:rPr>
              <w:t>左右；</w:t>
            </w:r>
            <w:r>
              <w:rPr>
                <w:rFonts w:eastAsiaTheme="minorEastAsia" w:hAnsiTheme="minorEastAsia" w:hint="eastAsia"/>
                <w:szCs w:val="21"/>
              </w:rPr>
              <w:t>个别不良</w:t>
            </w:r>
            <w:r w:rsidR="00F83CCB">
              <w:rPr>
                <w:rFonts w:eastAsiaTheme="minorEastAsia" w:hAnsiTheme="minorEastAsia" w:hint="eastAsia"/>
                <w:szCs w:val="21"/>
              </w:rPr>
              <w:t>主要是</w:t>
            </w:r>
            <w:r>
              <w:rPr>
                <w:rFonts w:eastAsiaTheme="minorEastAsia" w:hAnsiTheme="minorEastAsia" w:hint="eastAsia"/>
                <w:szCs w:val="21"/>
              </w:rPr>
              <w:t>存在漏件、虚焊</w:t>
            </w:r>
            <w:r w:rsidR="00F83CCB">
              <w:rPr>
                <w:rFonts w:eastAsiaTheme="minorEastAsia" w:hAnsiTheme="minorEastAsia" w:hint="eastAsia"/>
                <w:szCs w:val="21"/>
              </w:rPr>
              <w:t>不良</w:t>
            </w:r>
            <w:r>
              <w:rPr>
                <w:rFonts w:eastAsiaTheme="minorEastAsia" w:hAnsiTheme="minorEastAsia" w:hint="eastAsia"/>
                <w:szCs w:val="21"/>
              </w:rPr>
              <w:t>，</w:t>
            </w:r>
            <w:r w:rsidR="00F83CCB">
              <w:rPr>
                <w:rFonts w:eastAsiaTheme="minorEastAsia" w:hAnsiTheme="minorEastAsia" w:hint="eastAsia"/>
                <w:szCs w:val="21"/>
              </w:rPr>
              <w:t>经过</w:t>
            </w:r>
            <w:r>
              <w:rPr>
                <w:rFonts w:eastAsiaTheme="minorEastAsia" w:hAnsiTheme="minorEastAsia" w:hint="eastAsia"/>
                <w:szCs w:val="21"/>
              </w:rPr>
              <w:t>返修</w:t>
            </w:r>
            <w:r w:rsidR="00F83CCB">
              <w:rPr>
                <w:rFonts w:eastAsiaTheme="minorEastAsia" w:hAnsiTheme="minorEastAsia" w:hint="eastAsia"/>
                <w:szCs w:val="21"/>
              </w:rPr>
              <w:t>后检验合格后出货，未形成纠正预防记录，交流改善。</w:t>
            </w:r>
            <w:r w:rsidRPr="00727DFE">
              <w:rPr>
                <w:rFonts w:eastAsiaTheme="minorEastAsia" w:hAnsiTheme="minorEastAsia" w:hint="eastAsia"/>
                <w:szCs w:val="21"/>
              </w:rPr>
              <w:t>产品质量稳定，销售给客户反馈满意，无退换</w:t>
            </w:r>
            <w:proofErr w:type="gramStart"/>
            <w:r w:rsidRPr="00727DFE">
              <w:rPr>
                <w:rFonts w:eastAsiaTheme="minorEastAsia" w:hAnsiTheme="minorEastAsia" w:hint="eastAsia"/>
                <w:szCs w:val="21"/>
              </w:rPr>
              <w:t>货情况</w:t>
            </w:r>
            <w:proofErr w:type="gramEnd"/>
            <w:r w:rsidRPr="00727DFE">
              <w:rPr>
                <w:rFonts w:eastAsiaTheme="minorEastAsia" w:hAnsiTheme="minorEastAsia" w:hint="eastAsia"/>
                <w:szCs w:val="21"/>
              </w:rPr>
              <w:t>发生。</w:t>
            </w:r>
          </w:p>
          <w:p w14:paraId="42AF2796" w14:textId="1457C632" w:rsidR="00231DAB" w:rsidRDefault="00727DFE" w:rsidP="00727DFE">
            <w:pPr>
              <w:spacing w:beforeLines="30" w:before="93" w:afterLines="30" w:after="93" w:line="288" w:lineRule="auto"/>
              <w:ind w:firstLineChars="200" w:firstLine="420"/>
              <w:rPr>
                <w:rFonts w:eastAsiaTheme="minorEastAsia" w:hAnsiTheme="minorEastAsia"/>
                <w:szCs w:val="21"/>
              </w:rPr>
            </w:pPr>
            <w:r w:rsidRPr="00727DFE">
              <w:rPr>
                <w:rFonts w:eastAsiaTheme="minorEastAsia" w:hAnsiTheme="minorEastAsia" w:hint="eastAsia"/>
                <w:szCs w:val="21"/>
              </w:rPr>
              <w:t>基本符合要求。</w:t>
            </w:r>
          </w:p>
        </w:tc>
        <w:tc>
          <w:tcPr>
            <w:tcW w:w="1585" w:type="dxa"/>
          </w:tcPr>
          <w:p w14:paraId="548E8852" w14:textId="77777777" w:rsidR="00231DAB" w:rsidRDefault="008B3188" w:rsidP="002D6910">
            <w:pPr>
              <w:spacing w:line="288" w:lineRule="auto"/>
              <w:rPr>
                <w:rFonts w:eastAsiaTheme="minorEastAsia"/>
              </w:rPr>
            </w:pPr>
            <w:r>
              <w:rPr>
                <w:rFonts w:eastAsiaTheme="minorEastAsia" w:hint="eastAsia"/>
              </w:rPr>
              <w:t>符合</w:t>
            </w:r>
          </w:p>
        </w:tc>
      </w:tr>
    </w:tbl>
    <w:p w14:paraId="4824EA7E" w14:textId="77777777" w:rsidR="00A90BD6" w:rsidRPr="00584C56" w:rsidRDefault="00A90BD6" w:rsidP="002D6910">
      <w:pPr>
        <w:spacing w:line="288" w:lineRule="auto"/>
        <w:rPr>
          <w:rFonts w:eastAsiaTheme="minorEastAsia"/>
        </w:rPr>
      </w:pPr>
    </w:p>
    <w:p w14:paraId="4B44B8AB" w14:textId="77777777" w:rsidR="00A90BD6" w:rsidRPr="00584C56" w:rsidRDefault="00A277AB" w:rsidP="002D6910">
      <w:pPr>
        <w:pStyle w:val="a7"/>
        <w:spacing w:line="288" w:lineRule="auto"/>
        <w:rPr>
          <w:rFonts w:eastAsiaTheme="minorEastAsia"/>
        </w:rPr>
      </w:pPr>
      <w:r w:rsidRPr="00584C56">
        <w:rPr>
          <w:rFonts w:eastAsiaTheme="minorEastAsia" w:hAnsiTheme="minorEastAsia"/>
        </w:rPr>
        <w:t>说明：不符合标注</w:t>
      </w:r>
      <w:r w:rsidRPr="00584C56">
        <w:rPr>
          <w:rFonts w:eastAsiaTheme="minorEastAsia"/>
        </w:rPr>
        <w:t>N</w:t>
      </w:r>
    </w:p>
    <w:p w14:paraId="266D4A3F" w14:textId="77777777" w:rsidR="00A90BD6" w:rsidRPr="00584C56" w:rsidRDefault="00A90BD6" w:rsidP="002D6910">
      <w:pPr>
        <w:pStyle w:val="a7"/>
        <w:spacing w:line="288" w:lineRule="auto"/>
        <w:rPr>
          <w:rFonts w:eastAsiaTheme="minorEastAsia"/>
        </w:rPr>
      </w:pPr>
    </w:p>
    <w:p w14:paraId="49C6095C" w14:textId="77777777" w:rsidR="00A90BD6" w:rsidRPr="00584C56" w:rsidRDefault="00A90BD6" w:rsidP="002D6910">
      <w:pPr>
        <w:pStyle w:val="a7"/>
        <w:spacing w:line="288" w:lineRule="auto"/>
        <w:rPr>
          <w:rFonts w:eastAsiaTheme="minorEastAsia"/>
          <w:color w:val="FF0000"/>
        </w:rPr>
      </w:pPr>
    </w:p>
    <w:sectPr w:rsidR="00A90BD6" w:rsidRPr="00584C56" w:rsidSect="00A36A8C">
      <w:headerReference w:type="default" r:id="rId12"/>
      <w:footerReference w:type="default" r:id="rId13"/>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CE554" w14:textId="77777777" w:rsidR="00C96405" w:rsidRDefault="00C96405">
      <w:r>
        <w:separator/>
      </w:r>
    </w:p>
  </w:endnote>
  <w:endnote w:type="continuationSeparator" w:id="0">
    <w:p w14:paraId="0921407A" w14:textId="77777777" w:rsidR="00C96405" w:rsidRDefault="00C96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sdtPr>
    <w:sdtContent>
      <w:sdt>
        <w:sdtPr>
          <w:id w:val="171357217"/>
        </w:sdtPr>
        <w:sdtContent>
          <w:p w14:paraId="2576E8B6" w14:textId="77777777" w:rsidR="00225C39" w:rsidRDefault="00B12947">
            <w:pPr>
              <w:pStyle w:val="a7"/>
              <w:jc w:val="center"/>
            </w:pPr>
            <w:r>
              <w:rPr>
                <w:b/>
                <w:sz w:val="24"/>
                <w:szCs w:val="24"/>
              </w:rPr>
              <w:fldChar w:fldCharType="begin"/>
            </w:r>
            <w:r w:rsidR="00225C39">
              <w:rPr>
                <w:b/>
              </w:rPr>
              <w:instrText>PAGE</w:instrText>
            </w:r>
            <w:r>
              <w:rPr>
                <w:b/>
                <w:sz w:val="24"/>
                <w:szCs w:val="24"/>
              </w:rPr>
              <w:fldChar w:fldCharType="separate"/>
            </w:r>
            <w:r w:rsidR="00E371DC">
              <w:rPr>
                <w:b/>
                <w:noProof/>
              </w:rPr>
              <w:t>13</w:t>
            </w:r>
            <w:r>
              <w:rPr>
                <w:b/>
                <w:sz w:val="24"/>
                <w:szCs w:val="24"/>
              </w:rPr>
              <w:fldChar w:fldCharType="end"/>
            </w:r>
            <w:r w:rsidR="00225C39">
              <w:rPr>
                <w:lang w:val="zh-CN"/>
              </w:rPr>
              <w:t xml:space="preserve">/ </w:t>
            </w:r>
            <w:r>
              <w:rPr>
                <w:b/>
                <w:sz w:val="24"/>
                <w:szCs w:val="24"/>
              </w:rPr>
              <w:fldChar w:fldCharType="begin"/>
            </w:r>
            <w:r w:rsidR="00225C39">
              <w:rPr>
                <w:b/>
              </w:rPr>
              <w:instrText>NUMPAGES</w:instrText>
            </w:r>
            <w:r>
              <w:rPr>
                <w:b/>
                <w:sz w:val="24"/>
                <w:szCs w:val="24"/>
              </w:rPr>
              <w:fldChar w:fldCharType="separate"/>
            </w:r>
            <w:r w:rsidR="00E371DC">
              <w:rPr>
                <w:b/>
                <w:noProof/>
              </w:rPr>
              <w:t>14</w:t>
            </w:r>
            <w:r>
              <w:rPr>
                <w:b/>
                <w:sz w:val="24"/>
                <w:szCs w:val="24"/>
              </w:rPr>
              <w:fldChar w:fldCharType="end"/>
            </w:r>
          </w:p>
        </w:sdtContent>
      </w:sdt>
    </w:sdtContent>
  </w:sdt>
  <w:p w14:paraId="5DCA5DB1" w14:textId="77777777" w:rsidR="00225C39" w:rsidRDefault="00225C3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31444" w14:textId="77777777" w:rsidR="00C96405" w:rsidRDefault="00C96405">
      <w:r>
        <w:separator/>
      </w:r>
    </w:p>
  </w:footnote>
  <w:footnote w:type="continuationSeparator" w:id="0">
    <w:p w14:paraId="441567F0" w14:textId="77777777" w:rsidR="00C96405" w:rsidRDefault="00C964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58A7B" w14:textId="77777777" w:rsidR="00225C39" w:rsidRDefault="00225C39" w:rsidP="00310309">
    <w:pPr>
      <w:pStyle w:val="a9"/>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1312" behindDoc="0" locked="0" layoutInCell="1" allowOverlap="1" wp14:anchorId="3370BF9B" wp14:editId="07737F2B">
          <wp:simplePos x="0" y="0"/>
          <wp:positionH relativeFrom="column">
            <wp:posOffset>-76200</wp:posOffset>
          </wp:positionH>
          <wp:positionV relativeFrom="paragraph">
            <wp:posOffset>-31750</wp:posOffset>
          </wp:positionV>
          <wp:extent cx="485775" cy="485775"/>
          <wp:effectExtent l="19050" t="0" r="9525" b="0"/>
          <wp:wrapTopAndBottom/>
          <wp:docPr id="3"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cstate="email"/>
                  <a:stretch>
                    <a:fillRect/>
                  </a:stretch>
                </pic:blipFill>
                <pic:spPr>
                  <a:xfrm>
                    <a:off x="0" y="0"/>
                    <a:ext cx="485775" cy="485775"/>
                  </a:xfrm>
                  <a:prstGeom prst="rect">
                    <a:avLst/>
                  </a:prstGeom>
                </pic:spPr>
              </pic:pic>
            </a:graphicData>
          </a:graphic>
        </wp:anchor>
      </w:drawing>
    </w:r>
    <w:r w:rsidR="00000000">
      <w:pict w14:anchorId="74E250A3">
        <v:shapetype id="_x0000_t202" coordsize="21600,21600" o:spt="202" path="m,l,21600r21600,l21600,xe">
          <v:stroke joinstyle="miter"/>
          <v:path gradientshapeok="t" o:connecttype="rect"/>
        </v:shapetype>
        <v:shape id="文本框 1" o:spid="_x0000_s1027" type="#_x0000_t202" style="position:absolute;left:0;text-align:left;margin-left:620.4pt;margin-top:12.55pt;width:102.7pt;height:20.2pt;z-index:251658240;mso-position-horizontal-relative:text;mso-position-vertical-relative:text" stroked="f">
          <v:textbox>
            <w:txbxContent>
              <w:p w14:paraId="293C6A03" w14:textId="77777777" w:rsidR="00225C39" w:rsidRDefault="00225C39" w:rsidP="00310309">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504E819A" w14:textId="77777777" w:rsidR="00225C39" w:rsidRDefault="00225C39" w:rsidP="00310309">
    <w:pPr>
      <w:pStyle w:val="a9"/>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proofErr w:type="gramStart"/>
    <w:r>
      <w:rPr>
        <w:rStyle w:val="CharChar1"/>
        <w:rFonts w:hint="default"/>
        <w:w w:val="90"/>
      </w:rPr>
      <w:t>Co.,Ltd</w:t>
    </w:r>
    <w:proofErr w:type="spellEnd"/>
    <w:r>
      <w:rPr>
        <w:rStyle w:val="CharChar1"/>
        <w:rFonts w:hint="default"/>
        <w:w w:val="90"/>
      </w:rPr>
      <w:t>.</w:t>
    </w:r>
    <w:proofErr w:type="gramEnd"/>
  </w:p>
  <w:p w14:paraId="6ECEC097" w14:textId="77777777" w:rsidR="00225C39" w:rsidRPr="00310309" w:rsidRDefault="00225C39" w:rsidP="00310309">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A5AB2"/>
    <w:multiLevelType w:val="singleLevel"/>
    <w:tmpl w:val="082A5AB2"/>
    <w:lvl w:ilvl="0">
      <w:start w:val="1"/>
      <w:numFmt w:val="decimal"/>
      <w:suff w:val="nothing"/>
      <w:lvlText w:val="%1、"/>
      <w:lvlJc w:val="left"/>
    </w:lvl>
  </w:abstractNum>
  <w:abstractNum w:abstractNumId="1" w15:restartNumberingAfterBreak="0">
    <w:nsid w:val="2D9F6465"/>
    <w:multiLevelType w:val="multilevel"/>
    <w:tmpl w:val="2D9F6465"/>
    <w:lvl w:ilvl="0">
      <w:start w:val="1"/>
      <w:numFmt w:val="decimal"/>
      <w:lvlText w:val="%1."/>
      <w:lvlJc w:val="left"/>
      <w:pPr>
        <w:tabs>
          <w:tab w:val="left" w:pos="862"/>
        </w:tabs>
        <w:ind w:left="862" w:hanging="360"/>
      </w:pPr>
      <w:rPr>
        <w:rFonts w:hint="default"/>
      </w:rPr>
    </w:lvl>
    <w:lvl w:ilvl="1">
      <w:start w:val="1"/>
      <w:numFmt w:val="lowerLetter"/>
      <w:lvlText w:val="%2)"/>
      <w:lvlJc w:val="left"/>
      <w:pPr>
        <w:tabs>
          <w:tab w:val="left" w:pos="1342"/>
        </w:tabs>
        <w:ind w:left="1342" w:hanging="420"/>
      </w:pPr>
    </w:lvl>
    <w:lvl w:ilvl="2">
      <w:start w:val="1"/>
      <w:numFmt w:val="lowerRoman"/>
      <w:lvlText w:val="%3."/>
      <w:lvlJc w:val="right"/>
      <w:pPr>
        <w:tabs>
          <w:tab w:val="left" w:pos="1762"/>
        </w:tabs>
        <w:ind w:left="1762" w:hanging="420"/>
      </w:pPr>
    </w:lvl>
    <w:lvl w:ilvl="3">
      <w:start w:val="1"/>
      <w:numFmt w:val="decimal"/>
      <w:lvlText w:val="%4."/>
      <w:lvlJc w:val="left"/>
      <w:pPr>
        <w:tabs>
          <w:tab w:val="left" w:pos="2182"/>
        </w:tabs>
        <w:ind w:left="2182" w:hanging="420"/>
      </w:pPr>
    </w:lvl>
    <w:lvl w:ilvl="4">
      <w:start w:val="1"/>
      <w:numFmt w:val="lowerLetter"/>
      <w:lvlText w:val="%5)"/>
      <w:lvlJc w:val="left"/>
      <w:pPr>
        <w:tabs>
          <w:tab w:val="left" w:pos="2602"/>
        </w:tabs>
        <w:ind w:left="2602" w:hanging="420"/>
      </w:pPr>
    </w:lvl>
    <w:lvl w:ilvl="5">
      <w:start w:val="1"/>
      <w:numFmt w:val="lowerRoman"/>
      <w:lvlText w:val="%6."/>
      <w:lvlJc w:val="right"/>
      <w:pPr>
        <w:tabs>
          <w:tab w:val="left" w:pos="3022"/>
        </w:tabs>
        <w:ind w:left="3022" w:hanging="420"/>
      </w:pPr>
    </w:lvl>
    <w:lvl w:ilvl="6">
      <w:start w:val="1"/>
      <w:numFmt w:val="decimal"/>
      <w:lvlText w:val="%7."/>
      <w:lvlJc w:val="left"/>
      <w:pPr>
        <w:tabs>
          <w:tab w:val="left" w:pos="3442"/>
        </w:tabs>
        <w:ind w:left="3442" w:hanging="420"/>
      </w:pPr>
    </w:lvl>
    <w:lvl w:ilvl="7">
      <w:start w:val="1"/>
      <w:numFmt w:val="lowerLetter"/>
      <w:lvlText w:val="%8)"/>
      <w:lvlJc w:val="left"/>
      <w:pPr>
        <w:tabs>
          <w:tab w:val="left" w:pos="3862"/>
        </w:tabs>
        <w:ind w:left="3862" w:hanging="420"/>
      </w:pPr>
    </w:lvl>
    <w:lvl w:ilvl="8">
      <w:start w:val="1"/>
      <w:numFmt w:val="lowerRoman"/>
      <w:lvlText w:val="%9."/>
      <w:lvlJc w:val="right"/>
      <w:pPr>
        <w:tabs>
          <w:tab w:val="left" w:pos="4282"/>
        </w:tabs>
        <w:ind w:left="4282" w:hanging="420"/>
      </w:pPr>
    </w:lvl>
  </w:abstractNum>
  <w:abstractNum w:abstractNumId="2" w15:restartNumberingAfterBreak="0">
    <w:nsid w:val="59CA15D8"/>
    <w:multiLevelType w:val="singleLevel"/>
    <w:tmpl w:val="59CA15D8"/>
    <w:lvl w:ilvl="0">
      <w:start w:val="1"/>
      <w:numFmt w:val="decimal"/>
      <w:suff w:val="nothing"/>
      <w:lvlText w:val="%1、"/>
      <w:lvlJc w:val="left"/>
    </w:lvl>
  </w:abstractNum>
  <w:abstractNum w:abstractNumId="3" w15:restartNumberingAfterBreak="0">
    <w:nsid w:val="59CA17F7"/>
    <w:multiLevelType w:val="singleLevel"/>
    <w:tmpl w:val="59CA17F7"/>
    <w:lvl w:ilvl="0">
      <w:start w:val="1"/>
      <w:numFmt w:val="decimal"/>
      <w:suff w:val="nothing"/>
      <w:lvlText w:val="%1、"/>
      <w:lvlJc w:val="left"/>
    </w:lvl>
  </w:abstractNum>
  <w:abstractNum w:abstractNumId="4" w15:restartNumberingAfterBreak="0">
    <w:nsid w:val="59CB5667"/>
    <w:multiLevelType w:val="singleLevel"/>
    <w:tmpl w:val="59CB5667"/>
    <w:lvl w:ilvl="0">
      <w:start w:val="2"/>
      <w:numFmt w:val="decimal"/>
      <w:suff w:val="nothing"/>
      <w:lvlText w:val="%1、"/>
      <w:lvlJc w:val="left"/>
    </w:lvl>
  </w:abstractNum>
  <w:abstractNum w:abstractNumId="5" w15:restartNumberingAfterBreak="0">
    <w:nsid w:val="59CB57A6"/>
    <w:multiLevelType w:val="singleLevel"/>
    <w:tmpl w:val="59CB57A6"/>
    <w:lvl w:ilvl="0">
      <w:start w:val="1"/>
      <w:numFmt w:val="decimal"/>
      <w:suff w:val="nothing"/>
      <w:lvlText w:val="%1、"/>
      <w:lvlJc w:val="left"/>
    </w:lvl>
  </w:abstractNum>
  <w:abstractNum w:abstractNumId="6" w15:restartNumberingAfterBreak="0">
    <w:nsid w:val="632C50AD"/>
    <w:multiLevelType w:val="hybridMultilevel"/>
    <w:tmpl w:val="E70C3FAC"/>
    <w:lvl w:ilvl="0" w:tplc="C6EAB90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383259885">
    <w:abstractNumId w:val="1"/>
  </w:num>
  <w:num w:numId="2" w16cid:durableId="205683919">
    <w:abstractNumId w:val="0"/>
  </w:num>
  <w:num w:numId="3" w16cid:durableId="531652727">
    <w:abstractNumId w:val="6"/>
  </w:num>
  <w:num w:numId="4" w16cid:durableId="1403983127">
    <w:abstractNumId w:val="4"/>
  </w:num>
  <w:num w:numId="5" w16cid:durableId="1943030997">
    <w:abstractNumId w:val="5"/>
  </w:num>
  <w:num w:numId="6" w16cid:durableId="1850024911">
    <w:abstractNumId w:val="2"/>
  </w:num>
  <w:num w:numId="7" w16cid:durableId="18149812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bordersDoNotSurroundHeader/>
  <w:bordersDoNotSurroundFooter/>
  <w:proofState w:spelling="clean" w:grammar="clean"/>
  <w:doNotTrackMoves/>
  <w:defaultTabStop w:val="420"/>
  <w:drawingGridHorizontalSpacing w:val="105"/>
  <w:drawingGridVerticalSpacing w:val="156"/>
  <w:noPunctuationKerning/>
  <w:characterSpacingControl w:val="compressPunctuation"/>
  <w:hdrShapeDefaults>
    <o:shapedefaults v:ext="edit" spidmax="2051"/>
    <o:shapelayout v:ext="edit">
      <o:idmap v:ext="edit" data="1"/>
    </o:shapelayout>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2110D4"/>
    <w:rsid w:val="00011C8E"/>
    <w:rsid w:val="0001303D"/>
    <w:rsid w:val="00020EDB"/>
    <w:rsid w:val="00040B7D"/>
    <w:rsid w:val="00045B00"/>
    <w:rsid w:val="000505CD"/>
    <w:rsid w:val="00051731"/>
    <w:rsid w:val="00051DD0"/>
    <w:rsid w:val="000520CE"/>
    <w:rsid w:val="000538EE"/>
    <w:rsid w:val="00056119"/>
    <w:rsid w:val="00073EA0"/>
    <w:rsid w:val="000758E7"/>
    <w:rsid w:val="00086674"/>
    <w:rsid w:val="00091441"/>
    <w:rsid w:val="00096ABB"/>
    <w:rsid w:val="000A47FC"/>
    <w:rsid w:val="000A4E06"/>
    <w:rsid w:val="000A5004"/>
    <w:rsid w:val="000D1F39"/>
    <w:rsid w:val="000E1122"/>
    <w:rsid w:val="000F379B"/>
    <w:rsid w:val="001061ED"/>
    <w:rsid w:val="001071F0"/>
    <w:rsid w:val="0011159B"/>
    <w:rsid w:val="0011449A"/>
    <w:rsid w:val="00117517"/>
    <w:rsid w:val="001200C1"/>
    <w:rsid w:val="00120CCD"/>
    <w:rsid w:val="00141AB6"/>
    <w:rsid w:val="00142BF9"/>
    <w:rsid w:val="00151230"/>
    <w:rsid w:val="001564D2"/>
    <w:rsid w:val="0016563F"/>
    <w:rsid w:val="00175AB5"/>
    <w:rsid w:val="001769D7"/>
    <w:rsid w:val="00177117"/>
    <w:rsid w:val="001A3C3F"/>
    <w:rsid w:val="001A44F8"/>
    <w:rsid w:val="001A571A"/>
    <w:rsid w:val="001A665B"/>
    <w:rsid w:val="001C1F04"/>
    <w:rsid w:val="001C4F26"/>
    <w:rsid w:val="001C77E6"/>
    <w:rsid w:val="001D6C2C"/>
    <w:rsid w:val="001D7C17"/>
    <w:rsid w:val="001E6B87"/>
    <w:rsid w:val="00201AD0"/>
    <w:rsid w:val="00202998"/>
    <w:rsid w:val="00206737"/>
    <w:rsid w:val="002110D4"/>
    <w:rsid w:val="00211965"/>
    <w:rsid w:val="00214837"/>
    <w:rsid w:val="00224558"/>
    <w:rsid w:val="00225C39"/>
    <w:rsid w:val="00225F4E"/>
    <w:rsid w:val="00231C44"/>
    <w:rsid w:val="00231DAB"/>
    <w:rsid w:val="00251F3A"/>
    <w:rsid w:val="00252926"/>
    <w:rsid w:val="00254BC5"/>
    <w:rsid w:val="00271138"/>
    <w:rsid w:val="002715F0"/>
    <w:rsid w:val="00275811"/>
    <w:rsid w:val="00282906"/>
    <w:rsid w:val="00282C65"/>
    <w:rsid w:val="00285FBD"/>
    <w:rsid w:val="0028657D"/>
    <w:rsid w:val="00290C07"/>
    <w:rsid w:val="002A6D9E"/>
    <w:rsid w:val="002C0626"/>
    <w:rsid w:val="002C0B76"/>
    <w:rsid w:val="002C0DF3"/>
    <w:rsid w:val="002C23E1"/>
    <w:rsid w:val="002D0809"/>
    <w:rsid w:val="002D32CC"/>
    <w:rsid w:val="002D6910"/>
    <w:rsid w:val="002F1920"/>
    <w:rsid w:val="002F482F"/>
    <w:rsid w:val="00310309"/>
    <w:rsid w:val="00322371"/>
    <w:rsid w:val="00335F7E"/>
    <w:rsid w:val="0033772C"/>
    <w:rsid w:val="003447EE"/>
    <w:rsid w:val="00346814"/>
    <w:rsid w:val="00346D78"/>
    <w:rsid w:val="003506B4"/>
    <w:rsid w:val="00362399"/>
    <w:rsid w:val="0036298A"/>
    <w:rsid w:val="003640CB"/>
    <w:rsid w:val="003642D2"/>
    <w:rsid w:val="00366F44"/>
    <w:rsid w:val="00394F18"/>
    <w:rsid w:val="003A5452"/>
    <w:rsid w:val="003A6CC7"/>
    <w:rsid w:val="003B39BA"/>
    <w:rsid w:val="003E2E97"/>
    <w:rsid w:val="003E3ECB"/>
    <w:rsid w:val="003E5C36"/>
    <w:rsid w:val="003E7E61"/>
    <w:rsid w:val="003F12B3"/>
    <w:rsid w:val="00406CCB"/>
    <w:rsid w:val="004106B9"/>
    <w:rsid w:val="004115E2"/>
    <w:rsid w:val="00411689"/>
    <w:rsid w:val="004222FF"/>
    <w:rsid w:val="0042719D"/>
    <w:rsid w:val="00436631"/>
    <w:rsid w:val="00444DEF"/>
    <w:rsid w:val="0045305B"/>
    <w:rsid w:val="00461156"/>
    <w:rsid w:val="00461529"/>
    <w:rsid w:val="00463D47"/>
    <w:rsid w:val="004709D6"/>
    <w:rsid w:val="00470C49"/>
    <w:rsid w:val="004749B6"/>
    <w:rsid w:val="00480D5D"/>
    <w:rsid w:val="0048463E"/>
    <w:rsid w:val="00485B0A"/>
    <w:rsid w:val="00494FA9"/>
    <w:rsid w:val="004A5320"/>
    <w:rsid w:val="004B7ADD"/>
    <w:rsid w:val="004C025D"/>
    <w:rsid w:val="004C4728"/>
    <w:rsid w:val="004C6D5B"/>
    <w:rsid w:val="004C789F"/>
    <w:rsid w:val="004D427E"/>
    <w:rsid w:val="004F1552"/>
    <w:rsid w:val="004F2E7F"/>
    <w:rsid w:val="004F36E4"/>
    <w:rsid w:val="00500966"/>
    <w:rsid w:val="005102C7"/>
    <w:rsid w:val="00513847"/>
    <w:rsid w:val="00514898"/>
    <w:rsid w:val="00514950"/>
    <w:rsid w:val="005173FE"/>
    <w:rsid w:val="00517E93"/>
    <w:rsid w:val="00525BF1"/>
    <w:rsid w:val="00531F2A"/>
    <w:rsid w:val="00534DD7"/>
    <w:rsid w:val="00536BD5"/>
    <w:rsid w:val="00547950"/>
    <w:rsid w:val="00547CCE"/>
    <w:rsid w:val="0055015E"/>
    <w:rsid w:val="00561096"/>
    <w:rsid w:val="0056197E"/>
    <w:rsid w:val="00564205"/>
    <w:rsid w:val="00565D6D"/>
    <w:rsid w:val="0058040B"/>
    <w:rsid w:val="00584C56"/>
    <w:rsid w:val="00585B9F"/>
    <w:rsid w:val="005950CA"/>
    <w:rsid w:val="005B2F82"/>
    <w:rsid w:val="005B5F37"/>
    <w:rsid w:val="005C20D1"/>
    <w:rsid w:val="005C70F7"/>
    <w:rsid w:val="005D4669"/>
    <w:rsid w:val="005D5650"/>
    <w:rsid w:val="005E3B4A"/>
    <w:rsid w:val="005F51FD"/>
    <w:rsid w:val="005F720B"/>
    <w:rsid w:val="00600877"/>
    <w:rsid w:val="0060137A"/>
    <w:rsid w:val="00607025"/>
    <w:rsid w:val="0061649F"/>
    <w:rsid w:val="00630EA8"/>
    <w:rsid w:val="006452BC"/>
    <w:rsid w:val="006460A6"/>
    <w:rsid w:val="00647C69"/>
    <w:rsid w:val="0066090F"/>
    <w:rsid w:val="0068101A"/>
    <w:rsid w:val="006821BB"/>
    <w:rsid w:val="006853B9"/>
    <w:rsid w:val="0068715D"/>
    <w:rsid w:val="0069551B"/>
    <w:rsid w:val="006B01E0"/>
    <w:rsid w:val="006B0588"/>
    <w:rsid w:val="006B0D9E"/>
    <w:rsid w:val="006C7784"/>
    <w:rsid w:val="006D4855"/>
    <w:rsid w:val="006D6C04"/>
    <w:rsid w:val="006E5E35"/>
    <w:rsid w:val="006F05A9"/>
    <w:rsid w:val="006F1072"/>
    <w:rsid w:val="006F44DD"/>
    <w:rsid w:val="006F6917"/>
    <w:rsid w:val="007013F6"/>
    <w:rsid w:val="007036B0"/>
    <w:rsid w:val="007257DE"/>
    <w:rsid w:val="00726D14"/>
    <w:rsid w:val="00727DFE"/>
    <w:rsid w:val="00757BDD"/>
    <w:rsid w:val="00763F30"/>
    <w:rsid w:val="007740E0"/>
    <w:rsid w:val="00775959"/>
    <w:rsid w:val="007779B5"/>
    <w:rsid w:val="00781982"/>
    <w:rsid w:val="007827C5"/>
    <w:rsid w:val="00793527"/>
    <w:rsid w:val="007A588A"/>
    <w:rsid w:val="007A7115"/>
    <w:rsid w:val="007B215E"/>
    <w:rsid w:val="007B4411"/>
    <w:rsid w:val="007D5C8C"/>
    <w:rsid w:val="007D7DE9"/>
    <w:rsid w:val="007E3379"/>
    <w:rsid w:val="007F12C3"/>
    <w:rsid w:val="007F3FE7"/>
    <w:rsid w:val="007F7813"/>
    <w:rsid w:val="0080023E"/>
    <w:rsid w:val="008073EE"/>
    <w:rsid w:val="00810E16"/>
    <w:rsid w:val="008136AF"/>
    <w:rsid w:val="00816E5D"/>
    <w:rsid w:val="00822FFB"/>
    <w:rsid w:val="00830027"/>
    <w:rsid w:val="00830036"/>
    <w:rsid w:val="00830815"/>
    <w:rsid w:val="008342B0"/>
    <w:rsid w:val="0083485C"/>
    <w:rsid w:val="008356DE"/>
    <w:rsid w:val="00846800"/>
    <w:rsid w:val="00847575"/>
    <w:rsid w:val="008561C9"/>
    <w:rsid w:val="00866BA8"/>
    <w:rsid w:val="008806DE"/>
    <w:rsid w:val="00882D5E"/>
    <w:rsid w:val="0088322C"/>
    <w:rsid w:val="00884270"/>
    <w:rsid w:val="00896691"/>
    <w:rsid w:val="008B3188"/>
    <w:rsid w:val="008C2A29"/>
    <w:rsid w:val="008C6149"/>
    <w:rsid w:val="008C7585"/>
    <w:rsid w:val="008D3298"/>
    <w:rsid w:val="008D6973"/>
    <w:rsid w:val="008E24FF"/>
    <w:rsid w:val="008E5CDD"/>
    <w:rsid w:val="008F5158"/>
    <w:rsid w:val="008F5EC7"/>
    <w:rsid w:val="00907FA6"/>
    <w:rsid w:val="00910EAF"/>
    <w:rsid w:val="00912E28"/>
    <w:rsid w:val="00914635"/>
    <w:rsid w:val="009153B1"/>
    <w:rsid w:val="0091700A"/>
    <w:rsid w:val="00932D05"/>
    <w:rsid w:val="00933960"/>
    <w:rsid w:val="00937F09"/>
    <w:rsid w:val="0094231F"/>
    <w:rsid w:val="0094366E"/>
    <w:rsid w:val="009451EB"/>
    <w:rsid w:val="009455CD"/>
    <w:rsid w:val="00951FDD"/>
    <w:rsid w:val="009635D3"/>
    <w:rsid w:val="00963E43"/>
    <w:rsid w:val="00973B9F"/>
    <w:rsid w:val="00973BCC"/>
    <w:rsid w:val="009835B3"/>
    <w:rsid w:val="0099294E"/>
    <w:rsid w:val="009B7140"/>
    <w:rsid w:val="009C49C3"/>
    <w:rsid w:val="009C4C96"/>
    <w:rsid w:val="009D59AF"/>
    <w:rsid w:val="009D7B0C"/>
    <w:rsid w:val="00A00D54"/>
    <w:rsid w:val="00A015DC"/>
    <w:rsid w:val="00A048CB"/>
    <w:rsid w:val="00A05F7E"/>
    <w:rsid w:val="00A13610"/>
    <w:rsid w:val="00A14EBF"/>
    <w:rsid w:val="00A16399"/>
    <w:rsid w:val="00A179E4"/>
    <w:rsid w:val="00A277AB"/>
    <w:rsid w:val="00A31662"/>
    <w:rsid w:val="00A34E40"/>
    <w:rsid w:val="00A35AA4"/>
    <w:rsid w:val="00A3692D"/>
    <w:rsid w:val="00A36A8C"/>
    <w:rsid w:val="00A47494"/>
    <w:rsid w:val="00A54AB9"/>
    <w:rsid w:val="00A62956"/>
    <w:rsid w:val="00A85006"/>
    <w:rsid w:val="00A90BD6"/>
    <w:rsid w:val="00A958B5"/>
    <w:rsid w:val="00A95C0A"/>
    <w:rsid w:val="00A96B9C"/>
    <w:rsid w:val="00AA7EAC"/>
    <w:rsid w:val="00AC743C"/>
    <w:rsid w:val="00AD417D"/>
    <w:rsid w:val="00AD72CD"/>
    <w:rsid w:val="00AE34C6"/>
    <w:rsid w:val="00AE4E95"/>
    <w:rsid w:val="00B02C22"/>
    <w:rsid w:val="00B12947"/>
    <w:rsid w:val="00B135E5"/>
    <w:rsid w:val="00B17B03"/>
    <w:rsid w:val="00B21FEF"/>
    <w:rsid w:val="00B2351E"/>
    <w:rsid w:val="00B36006"/>
    <w:rsid w:val="00B47045"/>
    <w:rsid w:val="00B5366D"/>
    <w:rsid w:val="00B5367B"/>
    <w:rsid w:val="00B65BD5"/>
    <w:rsid w:val="00B66961"/>
    <w:rsid w:val="00B71D28"/>
    <w:rsid w:val="00B82DA8"/>
    <w:rsid w:val="00B85B7F"/>
    <w:rsid w:val="00B86B80"/>
    <w:rsid w:val="00B90487"/>
    <w:rsid w:val="00B92CD1"/>
    <w:rsid w:val="00BA0248"/>
    <w:rsid w:val="00BA6A82"/>
    <w:rsid w:val="00BB53D8"/>
    <w:rsid w:val="00BB66ED"/>
    <w:rsid w:val="00BE120A"/>
    <w:rsid w:val="00C049F3"/>
    <w:rsid w:val="00C222DF"/>
    <w:rsid w:val="00C22FE6"/>
    <w:rsid w:val="00C60B2F"/>
    <w:rsid w:val="00C61D53"/>
    <w:rsid w:val="00C63EFF"/>
    <w:rsid w:val="00C64129"/>
    <w:rsid w:val="00C70835"/>
    <w:rsid w:val="00C731E8"/>
    <w:rsid w:val="00C74EEF"/>
    <w:rsid w:val="00C75C8F"/>
    <w:rsid w:val="00C81F48"/>
    <w:rsid w:val="00C96405"/>
    <w:rsid w:val="00CB6DC3"/>
    <w:rsid w:val="00CC13B6"/>
    <w:rsid w:val="00CD77B6"/>
    <w:rsid w:val="00CE19CA"/>
    <w:rsid w:val="00D0042C"/>
    <w:rsid w:val="00D10FDD"/>
    <w:rsid w:val="00D11141"/>
    <w:rsid w:val="00D13A09"/>
    <w:rsid w:val="00D47CEE"/>
    <w:rsid w:val="00D67109"/>
    <w:rsid w:val="00D8241B"/>
    <w:rsid w:val="00D83A16"/>
    <w:rsid w:val="00D845C1"/>
    <w:rsid w:val="00D97D05"/>
    <w:rsid w:val="00DA2CCF"/>
    <w:rsid w:val="00DA516F"/>
    <w:rsid w:val="00DB4365"/>
    <w:rsid w:val="00DC4360"/>
    <w:rsid w:val="00DE352C"/>
    <w:rsid w:val="00DF0F1B"/>
    <w:rsid w:val="00DF26E6"/>
    <w:rsid w:val="00DF2FCA"/>
    <w:rsid w:val="00E371DC"/>
    <w:rsid w:val="00E41704"/>
    <w:rsid w:val="00E5727C"/>
    <w:rsid w:val="00E91C14"/>
    <w:rsid w:val="00EB4C3F"/>
    <w:rsid w:val="00EB6C5D"/>
    <w:rsid w:val="00EB77D1"/>
    <w:rsid w:val="00ED2FD4"/>
    <w:rsid w:val="00ED6188"/>
    <w:rsid w:val="00EE5A29"/>
    <w:rsid w:val="00EE7DDE"/>
    <w:rsid w:val="00EF7ED0"/>
    <w:rsid w:val="00F12E2E"/>
    <w:rsid w:val="00F16596"/>
    <w:rsid w:val="00F16DFC"/>
    <w:rsid w:val="00F37596"/>
    <w:rsid w:val="00F46890"/>
    <w:rsid w:val="00F47906"/>
    <w:rsid w:val="00F5102B"/>
    <w:rsid w:val="00F633FC"/>
    <w:rsid w:val="00F67F4A"/>
    <w:rsid w:val="00F743C9"/>
    <w:rsid w:val="00F76095"/>
    <w:rsid w:val="00F7773F"/>
    <w:rsid w:val="00F77AB7"/>
    <w:rsid w:val="00F77C05"/>
    <w:rsid w:val="00F83CCB"/>
    <w:rsid w:val="00FB578B"/>
    <w:rsid w:val="00FC7319"/>
    <w:rsid w:val="00FD4B51"/>
    <w:rsid w:val="01D51CD3"/>
    <w:rsid w:val="16284E76"/>
    <w:rsid w:val="16CC2A69"/>
    <w:rsid w:val="1A791D60"/>
    <w:rsid w:val="1E524D42"/>
    <w:rsid w:val="201B2E2D"/>
    <w:rsid w:val="259F66E3"/>
    <w:rsid w:val="27F8523B"/>
    <w:rsid w:val="28D85A70"/>
    <w:rsid w:val="2AE00DB3"/>
    <w:rsid w:val="2BD07D25"/>
    <w:rsid w:val="2ED63A6F"/>
    <w:rsid w:val="3C0939E8"/>
    <w:rsid w:val="3E7F0E26"/>
    <w:rsid w:val="4AC40AB3"/>
    <w:rsid w:val="4C7D1DA3"/>
    <w:rsid w:val="51426C5C"/>
    <w:rsid w:val="55970EE5"/>
    <w:rsid w:val="5B5A1D80"/>
    <w:rsid w:val="60A36977"/>
    <w:rsid w:val="65523240"/>
    <w:rsid w:val="65EB065C"/>
    <w:rsid w:val="6F0A3C7E"/>
    <w:rsid w:val="7A2E619E"/>
    <w:rsid w:val="7ABF65CA"/>
    <w:rsid w:val="7DB30A51"/>
    <w:rsid w:val="7EF2192F"/>
    <w:rsid w:val="7F100DB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752DB8F"/>
  <w15:docId w15:val="{B8EF1502-CB5D-4F48-B32C-B9ED8DCD4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7115"/>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A36A8C"/>
    <w:pPr>
      <w:ind w:firstLineChars="210" w:firstLine="525"/>
    </w:pPr>
    <w:rPr>
      <w:spacing w:val="20"/>
      <w:szCs w:val="24"/>
    </w:rPr>
  </w:style>
  <w:style w:type="paragraph" w:styleId="2">
    <w:name w:val="Body Text Indent 2"/>
    <w:basedOn w:val="a"/>
    <w:link w:val="20"/>
    <w:uiPriority w:val="99"/>
    <w:qFormat/>
    <w:rsid w:val="00A36A8C"/>
    <w:pPr>
      <w:spacing w:line="20" w:lineRule="atLeast"/>
      <w:ind w:firstLine="360"/>
    </w:pPr>
    <w:rPr>
      <w:sz w:val="20"/>
    </w:rPr>
  </w:style>
  <w:style w:type="paragraph" w:styleId="a5">
    <w:name w:val="Balloon Text"/>
    <w:basedOn w:val="a"/>
    <w:link w:val="a6"/>
    <w:uiPriority w:val="99"/>
    <w:unhideWhenUsed/>
    <w:qFormat/>
    <w:rsid w:val="00A36A8C"/>
    <w:rPr>
      <w:sz w:val="18"/>
      <w:szCs w:val="18"/>
    </w:rPr>
  </w:style>
  <w:style w:type="paragraph" w:styleId="a7">
    <w:name w:val="footer"/>
    <w:basedOn w:val="a"/>
    <w:link w:val="a8"/>
    <w:uiPriority w:val="99"/>
    <w:unhideWhenUsed/>
    <w:qFormat/>
    <w:rsid w:val="00A36A8C"/>
    <w:pPr>
      <w:tabs>
        <w:tab w:val="center" w:pos="4153"/>
        <w:tab w:val="right" w:pos="8306"/>
      </w:tabs>
      <w:snapToGrid w:val="0"/>
      <w:jc w:val="left"/>
    </w:pPr>
    <w:rPr>
      <w:sz w:val="18"/>
      <w:szCs w:val="18"/>
    </w:rPr>
  </w:style>
  <w:style w:type="paragraph" w:styleId="a9">
    <w:name w:val="header"/>
    <w:basedOn w:val="a"/>
    <w:link w:val="aa"/>
    <w:uiPriority w:val="99"/>
    <w:unhideWhenUsed/>
    <w:qFormat/>
    <w:rsid w:val="00A36A8C"/>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qFormat/>
    <w:rsid w:val="00A36A8C"/>
    <w:rPr>
      <w:rFonts w:ascii="Times New Roman" w:eastAsia="宋体" w:hAnsi="Times New Roman" w:cs="Times New Roman"/>
      <w:sz w:val="18"/>
      <w:szCs w:val="18"/>
    </w:rPr>
  </w:style>
  <w:style w:type="character" w:customStyle="1" w:styleId="a8">
    <w:name w:val="页脚 字符"/>
    <w:basedOn w:val="a0"/>
    <w:link w:val="a7"/>
    <w:uiPriority w:val="99"/>
    <w:rsid w:val="00A36A8C"/>
    <w:rPr>
      <w:rFonts w:ascii="Times New Roman" w:eastAsia="宋体" w:hAnsi="Times New Roman" w:cs="Times New Roman"/>
      <w:sz w:val="18"/>
      <w:szCs w:val="18"/>
    </w:rPr>
  </w:style>
  <w:style w:type="character" w:customStyle="1" w:styleId="a6">
    <w:name w:val="批注框文本 字符"/>
    <w:basedOn w:val="a0"/>
    <w:link w:val="a5"/>
    <w:uiPriority w:val="99"/>
    <w:semiHidden/>
    <w:rsid w:val="00A36A8C"/>
    <w:rPr>
      <w:rFonts w:ascii="Times New Roman" w:eastAsia="宋体" w:hAnsi="Times New Roman" w:cs="Times New Roman"/>
      <w:sz w:val="18"/>
      <w:szCs w:val="18"/>
    </w:rPr>
  </w:style>
  <w:style w:type="character" w:customStyle="1" w:styleId="CharChar1">
    <w:name w:val="Char Char1"/>
    <w:uiPriority w:val="99"/>
    <w:qFormat/>
    <w:locked/>
    <w:rsid w:val="00A36A8C"/>
    <w:rPr>
      <w:rFonts w:ascii="宋体" w:eastAsia="宋体" w:hAnsi="Courier New" w:hint="eastAsia"/>
      <w:kern w:val="2"/>
      <w:sz w:val="21"/>
      <w:lang w:val="en-US" w:eastAsia="zh-CN" w:bidi="ar-SA"/>
    </w:rPr>
  </w:style>
  <w:style w:type="paragraph" w:customStyle="1" w:styleId="1">
    <w:name w:val="列表段落1"/>
    <w:basedOn w:val="a"/>
    <w:uiPriority w:val="99"/>
    <w:rsid w:val="00A36A8C"/>
    <w:pPr>
      <w:ind w:firstLineChars="200" w:firstLine="420"/>
    </w:pPr>
  </w:style>
  <w:style w:type="character" w:customStyle="1" w:styleId="20">
    <w:name w:val="正文文本缩进 2 字符"/>
    <w:basedOn w:val="a0"/>
    <w:link w:val="2"/>
    <w:uiPriority w:val="99"/>
    <w:qFormat/>
    <w:rsid w:val="00A36A8C"/>
    <w:rPr>
      <w:kern w:val="2"/>
    </w:rPr>
  </w:style>
  <w:style w:type="paragraph" w:customStyle="1" w:styleId="3">
    <w:name w:val="标题3"/>
    <w:basedOn w:val="a"/>
    <w:uiPriority w:val="99"/>
    <w:qFormat/>
    <w:rsid w:val="00A36A8C"/>
    <w:pPr>
      <w:widowControl/>
      <w:kinsoku w:val="0"/>
      <w:autoSpaceDE w:val="0"/>
      <w:autoSpaceDN w:val="0"/>
      <w:adjustRightInd w:val="0"/>
      <w:spacing w:line="360" w:lineRule="auto"/>
    </w:pPr>
    <w:rPr>
      <w:rFonts w:ascii="宋体" w:hAnsi="宋体"/>
      <w:b/>
      <w:bCs/>
      <w:sz w:val="24"/>
      <w:szCs w:val="24"/>
    </w:rPr>
  </w:style>
  <w:style w:type="character" w:customStyle="1" w:styleId="a4">
    <w:name w:val="正文文本缩进 字符"/>
    <w:basedOn w:val="a0"/>
    <w:link w:val="a3"/>
    <w:rsid w:val="00A36A8C"/>
    <w:rPr>
      <w:spacing w:val="20"/>
      <w:kern w:val="2"/>
      <w:sz w:val="21"/>
      <w:szCs w:val="24"/>
    </w:rPr>
  </w:style>
  <w:style w:type="paragraph" w:customStyle="1" w:styleId="21">
    <w:name w:val="列表段落2"/>
    <w:basedOn w:val="a"/>
    <w:uiPriority w:val="99"/>
    <w:rsid w:val="00A36A8C"/>
    <w:pPr>
      <w:ind w:firstLineChars="200" w:firstLine="420"/>
    </w:pPr>
  </w:style>
  <w:style w:type="paragraph" w:styleId="ab">
    <w:name w:val="Normal (Web)"/>
    <w:basedOn w:val="a"/>
    <w:rsid w:val="006F1072"/>
    <w:pPr>
      <w:widowControl/>
      <w:spacing w:before="100" w:beforeAutospacing="1" w:after="100" w:afterAutospacing="1"/>
      <w:jc w:val="left"/>
    </w:pPr>
    <w:rPr>
      <w:rFonts w:ascii="宋体" w:hAnsi="宋体" w:cs="Century"/>
      <w:kern w:val="0"/>
      <w:sz w:val="24"/>
      <w:szCs w:val="24"/>
    </w:rPr>
  </w:style>
  <w:style w:type="paragraph" w:styleId="ac">
    <w:name w:val="List Paragraph"/>
    <w:basedOn w:val="a"/>
    <w:uiPriority w:val="99"/>
    <w:rsid w:val="006E5E35"/>
    <w:pPr>
      <w:ind w:firstLineChars="200" w:firstLine="420"/>
    </w:pPr>
  </w:style>
  <w:style w:type="table" w:styleId="ad">
    <w:name w:val="Table Grid"/>
    <w:basedOn w:val="a1"/>
    <w:rsid w:val="00F1659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w:basedOn w:val="a"/>
    <w:link w:val="af"/>
    <w:uiPriority w:val="99"/>
    <w:semiHidden/>
    <w:unhideWhenUsed/>
    <w:rsid w:val="008B3188"/>
    <w:pPr>
      <w:spacing w:after="120"/>
    </w:pPr>
  </w:style>
  <w:style w:type="character" w:customStyle="1" w:styleId="af">
    <w:name w:val="正文文本 字符"/>
    <w:basedOn w:val="a0"/>
    <w:link w:val="ae"/>
    <w:uiPriority w:val="99"/>
    <w:semiHidden/>
    <w:rsid w:val="008B3188"/>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1273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1820</TotalTime>
  <Pages>1</Pages>
  <Words>1297</Words>
  <Characters>7397</Characters>
  <Application>Microsoft Office Word</Application>
  <DocSecurity>0</DocSecurity>
  <Lines>61</Lines>
  <Paragraphs>17</Paragraphs>
  <ScaleCrop>false</ScaleCrop>
  <Company>china</Company>
  <LinksUpToDate>false</LinksUpToDate>
  <CharactersWithSpaces>8677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文波</cp:lastModifiedBy>
  <cp:revision>93</cp:revision>
  <dcterms:created xsi:type="dcterms:W3CDTF">2020-09-13T06:56:00Z</dcterms:created>
  <dcterms:modified xsi:type="dcterms:W3CDTF">2022-08-23T04:52:00Z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