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napToGrid w:val="0"/>
              <w:spacing w:before="156" w:beforeLines="50" w:line="360" w:lineRule="auto"/>
              <w:rPr>
                <w:sz w:val="22"/>
                <w:szCs w:val="22"/>
              </w:rPr>
            </w:pPr>
          </w:p>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本审核</w:t>
            </w:r>
            <w:r>
              <w:rPr>
                <w:rFonts w:hint="eastAsia"/>
                <w:b/>
                <w:sz w:val="22"/>
                <w:szCs w:val="22"/>
                <w:u w:val="single"/>
                <w:lang w:val="en-US" w:eastAsia="zh-CN"/>
              </w:rPr>
              <w:t>组通过远程审核</w:t>
            </w:r>
            <w:r>
              <w:rPr>
                <w:rFonts w:hint="eastAsia"/>
                <w:b/>
                <w:sz w:val="22"/>
                <w:szCs w:val="22"/>
                <w:u w:val="single"/>
              </w:rPr>
              <w:t>完成所承担的审核任务。</w:t>
            </w:r>
          </w:p>
          <w:p>
            <w:pPr>
              <w:snapToGrid w:val="0"/>
              <w:spacing w:before="156" w:beforeLines="50" w:line="360" w:lineRule="auto"/>
              <w:rPr>
                <w:sz w:val="21"/>
                <w:szCs w:val="21"/>
              </w:rPr>
            </w:pPr>
          </w:p>
          <w:p>
            <w:pPr>
              <w:snapToGrid w:val="0"/>
              <w:spacing w:before="156" w:beforeLines="50" w:line="360" w:lineRule="auto"/>
              <w:rPr>
                <w:rFonts w:hint="default"/>
                <w:sz w:val="22"/>
                <w:szCs w:val="22"/>
                <w:lang w:val="en-US"/>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Theme="minorEastAsia"/>
                <w:lang w:val="en-US" w:eastAsia="zh-CN"/>
              </w:rPr>
              <w:t xml:space="preserve"> </w:t>
            </w:r>
            <w:r>
              <w:rPr>
                <w:rFonts w:hint="default"/>
                <w:sz w:val="22"/>
                <w:szCs w:val="22"/>
                <w:lang w:val="en-US"/>
              </w:rPr>
              <w:drawing>
                <wp:inline distT="0" distB="0" distL="114300" distR="114300">
                  <wp:extent cx="873125" cy="603885"/>
                  <wp:effectExtent l="0" t="0" r="3175" b="5715"/>
                  <wp:docPr id="1" name="图片 1" descr="1056763f4e5bd04306ddf3b9b95c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56763f4e5bd04306ddf3b9b95cbe3"/>
                          <pic:cNvPicPr>
                            <a:picLocks noChangeAspect="1"/>
                          </pic:cNvPicPr>
                        </pic:nvPicPr>
                        <pic:blipFill>
                          <a:blip r:embed="rId10"/>
                          <a:stretch>
                            <a:fillRect/>
                          </a:stretch>
                        </pic:blipFill>
                        <pic:spPr>
                          <a:xfrm>
                            <a:off x="0" y="0"/>
                            <a:ext cx="873125" cy="603885"/>
                          </a:xfrm>
                          <a:prstGeom prst="rect">
                            <a:avLst/>
                          </a:prstGeom>
                        </pic:spPr>
                      </pic:pic>
                    </a:graphicData>
                  </a:graphic>
                </wp:inline>
              </w:drawing>
            </w:r>
            <w:r>
              <w:rPr>
                <w:rFonts w:hint="eastAsia" w:eastAsia="宋体"/>
                <w:sz w:val="21"/>
                <w:szCs w:val="21"/>
                <w:lang w:eastAsia="zh-CN"/>
              </w:rPr>
              <w:drawing>
                <wp:inline distT="0" distB="0" distL="114300" distR="114300">
                  <wp:extent cx="982345" cy="319405"/>
                  <wp:effectExtent l="0" t="0" r="0" b="10795"/>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11"/>
                          <a:stretch>
                            <a:fillRect/>
                          </a:stretch>
                        </pic:blipFill>
                        <pic:spPr>
                          <a:xfrm>
                            <a:off x="0" y="0"/>
                            <a:ext cx="982345" cy="319405"/>
                          </a:xfrm>
                          <a:prstGeom prst="rect">
                            <a:avLst/>
                          </a:prstGeom>
                        </pic:spPr>
                      </pic:pic>
                    </a:graphicData>
                  </a:graphic>
                </wp:inline>
              </w:drawing>
            </w:r>
            <w:r>
              <w:rPr>
                <w:rFonts w:hint="eastAsia" w:eastAsia="宋体"/>
                <w:sz w:val="22"/>
                <w:szCs w:val="22"/>
                <w:lang w:eastAsia="zh-CN"/>
              </w:rPr>
              <w:drawing>
                <wp:inline distT="0" distB="0" distL="114300" distR="114300">
                  <wp:extent cx="1005840" cy="487680"/>
                  <wp:effectExtent l="0" t="0" r="10160" b="7620"/>
                  <wp:docPr id="3" name="图片 3" descr="205d042ef6ac3165ccf54d6bc3b97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5d042ef6ac3165ccf54d6bc3b97f6"/>
                          <pic:cNvPicPr>
                            <a:picLocks noChangeAspect="1"/>
                          </pic:cNvPicPr>
                        </pic:nvPicPr>
                        <pic:blipFill>
                          <a:blip r:embed="rId12"/>
                          <a:stretch>
                            <a:fillRect/>
                          </a:stretch>
                        </pic:blipFill>
                        <pic:spPr>
                          <a:xfrm>
                            <a:off x="0" y="0"/>
                            <a:ext cx="1005840" cy="48768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093A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2022-07-17T07:54:50Z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