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 w:val="24"/>
                <w:szCs w:val="24"/>
                <w:lang w:eastAsia="zh-CN"/>
              </w:rPr>
            </w:pPr>
            <w:r>
              <w:rPr>
                <w:rFonts w:hint="eastAsia"/>
                <w:color w:val="000000"/>
                <w:sz w:val="24"/>
                <w:szCs w:val="24"/>
              </w:rPr>
              <w:t>受审核部门：饶阳县路胜铁路信号器材有限公司      陪同人员：</w:t>
            </w:r>
            <w:r>
              <w:rPr>
                <w:rFonts w:hint="eastAsia"/>
                <w:color w:val="000000"/>
                <w:sz w:val="24"/>
                <w:szCs w:val="24"/>
                <w:lang w:eastAsia="zh-CN"/>
              </w:rPr>
              <w:t>李畅</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0" w:name="审核组成员不含组长"/>
            <w:r>
              <w:rPr>
                <w:rFonts w:hint="eastAsia"/>
                <w:color w:val="000000"/>
                <w:sz w:val="24"/>
                <w:szCs w:val="24"/>
              </w:rPr>
              <w:t>吉洁</w:t>
            </w:r>
            <w:bookmarkEnd w:id="0"/>
            <w:r>
              <w:rPr>
                <w:rFonts w:hint="eastAsia"/>
                <w:color w:val="000000"/>
                <w:sz w:val="24"/>
                <w:szCs w:val="24"/>
                <w:lang w:eastAsia="zh-CN"/>
              </w:rPr>
              <w:t>、张星、杨园</w:t>
            </w:r>
            <w:r>
              <w:rPr>
                <w:rFonts w:hint="eastAsia"/>
                <w:color w:val="000000"/>
                <w:sz w:val="24"/>
                <w:szCs w:val="24"/>
              </w:rPr>
              <w:t xml:space="preserve">          审核时间：</w:t>
            </w:r>
            <w:bookmarkStart w:id="1" w:name="审核日期"/>
            <w:r>
              <w:rPr>
                <w:color w:val="000000"/>
              </w:rPr>
              <w:t>2022年07月1</w:t>
            </w:r>
            <w:r>
              <w:rPr>
                <w:rFonts w:hint="eastAsia"/>
                <w:color w:val="000000"/>
                <w:lang w:val="en-US" w:eastAsia="zh-CN"/>
              </w:rPr>
              <w:t>8</w:t>
            </w:r>
            <w:r>
              <w:rPr>
                <w:color w:val="000000"/>
              </w:rPr>
              <w:t>日 上午</w:t>
            </w:r>
            <w:bookmarkEnd w:id="1"/>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eastAsia="宋体"/>
                <w:color w:val="000000"/>
                <w:szCs w:val="21"/>
              </w:rPr>
              <w:t>：</w:t>
            </w:r>
            <w:r>
              <w:rPr>
                <w:rFonts w:hint="eastAsia" w:eastAsia="宋体"/>
                <w:color w:val="000000"/>
                <w:szCs w:val="21"/>
                <w:u w:val="single"/>
              </w:rPr>
              <w:t xml:space="preserve">91131124551867364K </w:t>
            </w:r>
            <w:r>
              <w:rPr>
                <w:rFonts w:hint="eastAsia" w:eastAsia="宋体"/>
                <w:color w:val="000000"/>
                <w:szCs w:val="21"/>
              </w:rPr>
              <w:t>； 有效期：</w:t>
            </w:r>
            <w:r>
              <w:rPr>
                <w:rFonts w:hint="eastAsia" w:eastAsia="宋体"/>
                <w:color w:val="000000"/>
                <w:szCs w:val="21"/>
                <w:u w:val="single"/>
              </w:rPr>
              <w:t>2010-03-12 至 无固定期限</w:t>
            </w:r>
            <w:r>
              <w:rPr>
                <w:rFonts w:hint="eastAsia" w:eastAsia="宋体"/>
                <w:color w:val="000000"/>
                <w:szCs w:val="21"/>
                <w:u w:val="single"/>
                <w:lang w:val="en-US" w:eastAsia="zh-CN"/>
              </w:rPr>
              <w:t xml:space="preserve"> </w:t>
            </w:r>
            <w:r>
              <w:rPr>
                <w:rFonts w:hint="eastAsia" w:eastAsia="宋体"/>
                <w:color w:val="000000"/>
                <w:szCs w:val="21"/>
              </w:rPr>
              <w:t>；</w:t>
            </w:r>
          </w:p>
          <w:p>
            <w:pPr>
              <w:spacing w:line="440" w:lineRule="exact"/>
              <w:ind w:firstLine="420" w:firstLineChars="200"/>
              <w:rPr>
                <w:rFonts w:hint="eastAsia"/>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铁路器材及配件、工程机械及配件制造、系统集成、机械设备、电子产品、仪器仪表、接触网配件、信号连接线、钢结构基础、支架、信号箱盒、调谐设备双体防护盒、电缆槽、水泥制品、防护栏、护栏网、反光标志牌、走线架、固线器、综合贯通地线、电线、电缆、电缆桥架、补偿电容器及防护罩、钢轨绝缘及鱼尾板、卡具、金属丝网、新型铁路器材研发、生产、销售、安装及技术服务；建设工程施工、劳务分包及综合服务。（法律、法规禁止的不得经营，应审批未取得审批前不得经营或超过有效期的不得经营）</w:t>
            </w:r>
          </w:p>
          <w:p>
            <w:pPr>
              <w:ind w:firstLine="420" w:firstLineChars="200"/>
              <w:rPr>
                <w:rFonts w:hint="eastAsia"/>
                <w:color w:val="000000"/>
                <w:szCs w:val="21"/>
              </w:rPr>
            </w:pPr>
            <w:r>
              <w:rPr>
                <w:rFonts w:hint="eastAsia"/>
                <w:color w:val="000000"/>
              </w:rPr>
              <w:t>认证申</w:t>
            </w:r>
            <w:r>
              <w:rPr>
                <w:rFonts w:hint="eastAsia"/>
                <w:color w:val="000000"/>
                <w:szCs w:val="21"/>
              </w:rPr>
              <w:t>请范围：</w:t>
            </w:r>
            <w:bookmarkStart w:id="2" w:name="审核范围"/>
          </w:p>
          <w:p>
            <w:pPr>
              <w:spacing w:line="440" w:lineRule="exact"/>
              <w:ind w:firstLine="420" w:firstLineChars="200"/>
              <w:rPr>
                <w:rFonts w:hint="eastAsia"/>
                <w:color w:val="000000"/>
                <w:szCs w:val="21"/>
              </w:rPr>
            </w:pPr>
            <w:r>
              <w:rPr>
                <w:rFonts w:hint="eastAsia"/>
                <w:color w:val="000000"/>
                <w:szCs w:val="21"/>
              </w:rPr>
              <w:t>Q：铁路专用连接线、电容防护盒、调谐设备基础防护装置、电缆槽的生产和补偿电容的销售</w:t>
            </w:r>
          </w:p>
          <w:p>
            <w:pPr>
              <w:spacing w:line="440" w:lineRule="exact"/>
              <w:ind w:firstLine="420" w:firstLineChars="200"/>
              <w:rPr>
                <w:rFonts w:hint="eastAsia"/>
                <w:color w:val="000000"/>
                <w:szCs w:val="21"/>
              </w:rPr>
            </w:pPr>
            <w:r>
              <w:rPr>
                <w:rFonts w:hint="eastAsia"/>
                <w:color w:val="000000"/>
                <w:szCs w:val="21"/>
              </w:rPr>
              <w:t>E：铁路专用连接线、电容防护盒、调谐设备基础防护装置、电缆槽的生产和补偿电容的销售所涉及场所的相关环境管理活动</w:t>
            </w:r>
          </w:p>
          <w:p>
            <w:pPr>
              <w:spacing w:line="440" w:lineRule="exact"/>
              <w:ind w:firstLine="420" w:firstLineChars="200"/>
              <w:rPr>
                <w:rFonts w:hint="eastAsia"/>
                <w:color w:val="000000"/>
                <w:szCs w:val="21"/>
              </w:rPr>
            </w:pPr>
            <w:r>
              <w:rPr>
                <w:rFonts w:hint="eastAsia"/>
                <w:color w:val="000000"/>
                <w:szCs w:val="21"/>
              </w:rPr>
              <w:t>O：</w:t>
            </w:r>
            <w:bookmarkEnd w:id="2"/>
            <w:r>
              <w:rPr>
                <w:rFonts w:hint="eastAsia"/>
                <w:color w:val="000000"/>
                <w:szCs w:val="21"/>
              </w:rPr>
              <w:t>铁路专用连接线、电容防护盒、调谐设备基础防护装置、电缆槽的生产和补偿电容的销售所涉及场所的相关职业健康安全管理活动</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微软雅黑" w:hAnsi="微软雅黑" w:eastAsia="微软雅黑" w:cs="微软雅黑"/>
                <w:i w:val="0"/>
                <w:iCs w:val="0"/>
                <w:caps w:val="0"/>
                <w:color w:val="444444"/>
                <w:spacing w:val="0"/>
                <w:sz w:val="21"/>
                <w:szCs w:val="21"/>
                <w:shd w:val="clear" w:fill="FFFFFF"/>
              </w:rPr>
            </w:pPr>
            <w:r>
              <w:rPr>
                <w:rFonts w:hint="eastAsia"/>
                <w:color w:val="000000"/>
              </w:rPr>
              <w:t>注册地址</w:t>
            </w:r>
            <w:r>
              <w:rPr>
                <w:rFonts w:hint="eastAsia"/>
                <w:color w:val="000000"/>
                <w:szCs w:val="21"/>
              </w:rPr>
              <w:t>：饶阳县北官庄村村北工业区</w:t>
            </w:r>
          </w:p>
          <w:p>
            <w:pPr>
              <w:rPr>
                <w:color w:val="000000"/>
              </w:rPr>
            </w:pPr>
            <w:r>
              <w:rPr>
                <w:rFonts w:hint="eastAsia"/>
                <w:color w:val="000000"/>
              </w:rPr>
              <w:t>与《营业执照》内容一致。</w:t>
            </w:r>
          </w:p>
          <w:p>
            <w:pPr>
              <w:rPr>
                <w:color w:val="000000"/>
              </w:rPr>
            </w:pPr>
          </w:p>
          <w:p>
            <w:pPr>
              <w:rPr>
                <w:color w:val="000000"/>
              </w:rPr>
            </w:pPr>
            <w:r>
              <w:rPr>
                <w:rFonts w:hint="eastAsia"/>
                <w:color w:val="000000"/>
              </w:rPr>
              <w:t>经营地址：</w:t>
            </w:r>
            <w:r>
              <w:rPr>
                <w:rFonts w:hint="eastAsia"/>
                <w:color w:val="000000"/>
                <w:szCs w:val="21"/>
              </w:rPr>
              <w:t>饶阳县北官庄村村北工业区</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3"/>
              <w:rPr>
                <w:rFonts w:hint="eastAsia" w:ascii="Times New Roman" w:hAnsi="Times New Roman" w:eastAsia="宋体" w:cs="Times New Roman"/>
                <w:color w:val="000000"/>
                <w:kern w:val="2"/>
                <w:sz w:val="21"/>
                <w:lang w:val="en-US" w:eastAsia="zh-CN" w:bidi="ar-SA"/>
              </w:rPr>
            </w:pPr>
            <w:r>
              <w:rPr>
                <w:rFonts w:hint="eastAsia" w:ascii="Times New Roman" w:hAnsi="Times New Roman" w:eastAsia="宋体" w:cs="Times New Roman"/>
                <w:color w:val="000000"/>
                <w:kern w:val="2"/>
                <w:sz w:val="21"/>
                <w:lang w:val="en-US" w:eastAsia="zh-CN" w:bidi="ar-SA"/>
              </w:rPr>
              <w:t>生产/服务流程图：</w:t>
            </w:r>
          </w:p>
          <w:p>
            <w:pPr>
              <w:rPr>
                <w:rFonts w:hint="eastAsia" w:ascii="Times New Roman" w:hAnsi="Times New Roman" w:eastAsia="宋体" w:cs="Times New Roman"/>
                <w:color w:val="000000"/>
                <w:kern w:val="2"/>
                <w:sz w:val="21"/>
                <w:lang w:val="en-US" w:eastAsia="zh-CN" w:bidi="ar-SA"/>
              </w:rPr>
            </w:pPr>
            <w:r>
              <w:rPr>
                <w:rFonts w:hint="eastAsia" w:ascii="Times New Roman" w:hAnsi="Times New Roman" w:eastAsia="宋体" w:cs="Times New Roman"/>
                <w:color w:val="000000"/>
                <w:kern w:val="2"/>
                <w:sz w:val="21"/>
                <w:lang w:val="en-US" w:eastAsia="zh-CN" w:bidi="ar-SA"/>
              </w:rPr>
              <w:t>铁路专用连接线材：</w:t>
            </w:r>
          </w:p>
          <w:p>
            <w:pPr>
              <w:rPr>
                <w:rFonts w:hint="eastAsia" w:ascii="Times New Roman" w:hAnsi="Times New Roman" w:eastAsia="宋体" w:cs="Times New Roman"/>
                <w:color w:val="000000"/>
                <w:kern w:val="2"/>
                <w:sz w:val="21"/>
                <w:lang w:val="en-US" w:eastAsia="zh-CN" w:bidi="ar-SA"/>
              </w:rPr>
            </w:pPr>
            <w:r>
              <w:rPr>
                <w:rFonts w:hint="eastAsia" w:ascii="Times New Roman" w:hAnsi="Times New Roman" w:eastAsia="宋体" w:cs="Times New Roman"/>
                <w:color w:val="000000"/>
                <w:kern w:val="2"/>
                <w:sz w:val="21"/>
                <w:lang w:val="en-US" w:eastAsia="zh-CN" w:bidi="ar-SA"/>
              </w:rPr>
              <w:t xml:space="preserve">丝线或铜线—线芯绞合—PE包覆—截断—接头焊接—焊接处注塑包覆—检验—包装入库 </w:t>
            </w:r>
          </w:p>
          <w:p>
            <w:pPr>
              <w:rPr>
                <w:rFonts w:hint="eastAsia" w:ascii="Times New Roman" w:hAnsi="Times New Roman" w:eastAsia="宋体" w:cs="Times New Roman"/>
                <w:color w:val="000000"/>
                <w:kern w:val="2"/>
                <w:sz w:val="21"/>
                <w:lang w:val="en-US" w:eastAsia="zh-CN" w:bidi="ar-SA"/>
              </w:rPr>
            </w:pPr>
          </w:p>
          <w:p>
            <w:pPr>
              <w:rPr>
                <w:rFonts w:hint="eastAsia" w:ascii="Times New Roman" w:hAnsi="Times New Roman" w:eastAsia="宋体" w:cs="Times New Roman"/>
                <w:color w:val="000000"/>
                <w:kern w:val="2"/>
                <w:sz w:val="21"/>
                <w:lang w:val="en-US" w:eastAsia="zh-CN" w:bidi="ar-SA"/>
              </w:rPr>
            </w:pPr>
            <w:r>
              <w:rPr>
                <w:rFonts w:hint="eastAsia" w:ascii="Times New Roman" w:hAnsi="Times New Roman" w:eastAsia="宋体" w:cs="Times New Roman"/>
                <w:color w:val="000000"/>
                <w:kern w:val="2"/>
                <w:sz w:val="21"/>
                <w:lang w:val="en-US" w:eastAsia="zh-CN" w:bidi="ar-SA"/>
              </w:rPr>
              <w:t>电容防护盒、调谐设备基础防护装置、电缆槽的工艺流程：</w:t>
            </w:r>
          </w:p>
          <w:p>
            <w:pPr>
              <w:rPr>
                <w:rFonts w:hint="eastAsia" w:cs="Times New Roman"/>
                <w:color w:val="000000"/>
                <w:kern w:val="2"/>
                <w:sz w:val="21"/>
                <w:lang w:val="en-US" w:eastAsia="zh-CN" w:bidi="ar-SA"/>
              </w:rPr>
            </w:pPr>
            <w:r>
              <w:rPr>
                <w:rFonts w:hint="eastAsia" w:ascii="Times New Roman" w:hAnsi="Times New Roman" w:eastAsia="宋体" w:cs="Times New Roman"/>
                <w:color w:val="000000"/>
                <w:kern w:val="2"/>
                <w:sz w:val="21"/>
                <w:lang w:val="en-US" w:eastAsia="zh-CN" w:bidi="ar-SA"/>
              </w:rPr>
              <w:t>原材料—称重—模压—搅拌—自然风干—人工修边—成品</w:t>
            </w:r>
            <w:r>
              <w:rPr>
                <w:rFonts w:hint="eastAsia" w:cs="Times New Roman"/>
                <w:color w:val="000000"/>
                <w:kern w:val="2"/>
                <w:sz w:val="21"/>
                <w:lang w:val="en-US" w:eastAsia="zh-CN" w:bidi="ar-SA"/>
              </w:rPr>
              <w:t xml:space="preserve">  </w:t>
            </w:r>
          </w:p>
          <w:p>
            <w:pPr>
              <w:pStyle w:val="2"/>
              <w:rPr>
                <w:rFonts w:hint="eastAsia"/>
                <w:lang w:val="en-US" w:eastAsia="zh-CN"/>
              </w:rPr>
            </w:pPr>
          </w:p>
          <w:p>
            <w:pPr>
              <w:rPr>
                <w:rFonts w:hint="default"/>
                <w:color w:val="000000"/>
                <w:lang w:val="en-US"/>
              </w:rPr>
            </w:pPr>
            <w:r>
              <w:rPr>
                <w:rFonts w:hint="eastAsia" w:ascii="Times New Roman" w:hAnsi="Times New Roman" w:eastAsia="宋体" w:cs="Times New Roman"/>
                <w:color w:val="000000"/>
                <w:kern w:val="2"/>
                <w:sz w:val="21"/>
                <w:lang w:val="en-US" w:eastAsia="zh-CN" w:bidi="ar-SA"/>
              </w:rPr>
              <w:t>销售服务流程：业务洽谈-合同评审-签订合同-</w:t>
            </w:r>
            <w:r>
              <w:rPr>
                <w:rFonts w:hint="eastAsia" w:cs="Times New Roman"/>
                <w:color w:val="000000"/>
                <w:kern w:val="2"/>
                <w:sz w:val="21"/>
                <w:lang w:val="en-US" w:eastAsia="zh-CN" w:bidi="ar-SA"/>
              </w:rPr>
              <w:t>采购-</w:t>
            </w:r>
            <w:r>
              <w:rPr>
                <w:rFonts w:hint="eastAsia" w:ascii="Times New Roman" w:hAnsi="Times New Roman" w:eastAsia="宋体" w:cs="Times New Roman"/>
                <w:color w:val="000000"/>
                <w:kern w:val="2"/>
                <w:sz w:val="21"/>
                <w:lang w:val="en-US" w:eastAsia="zh-CN" w:bidi="ar-SA"/>
              </w:rPr>
              <w:t>发货-</w:t>
            </w:r>
            <w:r>
              <w:rPr>
                <w:rFonts w:hint="eastAsia" w:cs="Times New Roman"/>
                <w:color w:val="000000"/>
                <w:kern w:val="2"/>
                <w:sz w:val="21"/>
                <w:lang w:val="en-US" w:eastAsia="zh-CN" w:bidi="ar-SA"/>
              </w:rPr>
              <w:t>验收</w:t>
            </w:r>
            <w:r>
              <w:rPr>
                <w:rFonts w:hint="eastAsia" w:ascii="Times New Roman" w:hAnsi="Times New Roman" w:eastAsia="宋体" w:cs="Times New Roman"/>
                <w:color w:val="000000"/>
                <w:kern w:val="2"/>
                <w:sz w:val="21"/>
                <w:lang w:val="en-US" w:eastAsia="zh-CN" w:bidi="ar-SA"/>
              </w:rPr>
              <w:t>结算</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25</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4</w:t>
            </w:r>
            <w:r>
              <w:rPr>
                <w:rFonts w:hint="eastAsia"/>
                <w:color w:val="000000"/>
                <w:szCs w:val="21"/>
              </w:rPr>
              <w:t>人</w:t>
            </w:r>
            <w:r>
              <w:rPr>
                <w:rFonts w:hint="eastAsia"/>
                <w:color w:val="000000"/>
                <w:szCs w:val="18"/>
              </w:rPr>
              <w:t>；操作人员</w:t>
            </w:r>
            <w:r>
              <w:rPr>
                <w:rFonts w:hint="eastAsia"/>
                <w:color w:val="000000"/>
                <w:szCs w:val="18"/>
                <w:lang w:val="en-US" w:eastAsia="zh-CN"/>
              </w:rPr>
              <w:t>21</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w:t>
            </w:r>
            <w:r>
              <w:rPr>
                <w:rFonts w:hint="eastAsia"/>
                <w:color w:val="000000"/>
                <w:szCs w:val="21"/>
                <w:lang w:val="en-US" w:eastAsia="zh-CN"/>
              </w:rPr>
              <w:t>8</w:t>
            </w:r>
            <w:r>
              <w:rPr>
                <w:color w:val="000000"/>
                <w:szCs w:val="21"/>
              </w:rPr>
              <w:t xml:space="preserve">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w:t>
            </w:r>
            <w:r>
              <w:rPr>
                <w:rFonts w:hint="eastAsia" w:ascii="Times New Roman" w:hAnsi="Times New Roman" w:cs="Times New Roman"/>
                <w:color w:val="000000"/>
                <w:szCs w:val="18"/>
              </w:rPr>
              <w:t>间：</w:t>
            </w:r>
            <w:r>
              <w:rPr>
                <w:rFonts w:hint="eastAsia" w:cs="Times New Roman"/>
                <w:color w:val="000000"/>
                <w:szCs w:val="18"/>
                <w:lang w:val="en-US" w:eastAsia="zh-CN"/>
              </w:rPr>
              <w:t xml:space="preserve">2021 </w:t>
            </w:r>
            <w:r>
              <w:rPr>
                <w:rFonts w:hint="eastAsia" w:ascii="Times New Roman" w:hAnsi="Times New Roman" w:cs="Times New Roman"/>
                <w:color w:val="000000"/>
                <w:szCs w:val="18"/>
                <w:lang w:eastAsia="zh-CN"/>
              </w:rPr>
              <w:t>年</w:t>
            </w:r>
            <w:r>
              <w:rPr>
                <w:rFonts w:hint="eastAsia" w:cs="Times New Roman"/>
                <w:color w:val="000000"/>
                <w:szCs w:val="18"/>
                <w:lang w:val="en-US" w:eastAsia="zh-CN"/>
              </w:rPr>
              <w:t xml:space="preserve">  1  </w:t>
            </w:r>
            <w:r>
              <w:rPr>
                <w:rFonts w:hint="eastAsia" w:ascii="Times New Roman" w:hAnsi="Times New Roman" w:cs="Times New Roman"/>
                <w:color w:val="000000"/>
                <w:szCs w:val="18"/>
                <w:lang w:eastAsia="zh-CN"/>
              </w:rPr>
              <w:t>月</w:t>
            </w:r>
            <w:r>
              <w:rPr>
                <w:rFonts w:hint="eastAsia" w:cs="Times New Roman"/>
                <w:color w:val="000000"/>
                <w:szCs w:val="18"/>
                <w:lang w:val="en-US" w:eastAsia="zh-CN"/>
              </w:rPr>
              <w:t xml:space="preserve"> 1  </w:t>
            </w:r>
            <w:r>
              <w:rPr>
                <w:rFonts w:hint="eastAsia" w:ascii="Times New Roman" w:hAnsi="Times New Roman" w:cs="Times New Roman"/>
                <w:color w:val="000000"/>
                <w:szCs w:val="18"/>
                <w:lang w:eastAsia="zh-CN"/>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 xml:space="preserve">6 </w:t>
            </w:r>
            <w:r>
              <w:rPr>
                <w:rFonts w:hint="eastAsia"/>
                <w:color w:val="000000"/>
                <w:szCs w:val="18"/>
              </w:rPr>
              <w:t>月</w:t>
            </w:r>
            <w:r>
              <w:rPr>
                <w:rFonts w:hint="eastAsia"/>
                <w:color w:val="000000"/>
                <w:szCs w:val="18"/>
                <w:lang w:val="en-US" w:eastAsia="zh-CN"/>
              </w:rPr>
              <w:t>26</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eastAsia" w:eastAsia="宋体"/>
                <w:color w:val="000000"/>
                <w:szCs w:val="18"/>
                <w:lang w:eastAsia="zh-CN"/>
              </w:rPr>
            </w:pPr>
            <w:r>
              <w:rPr>
                <w:rFonts w:hint="eastAsia"/>
                <w:color w:val="000000"/>
                <w:szCs w:val="18"/>
              </w:rPr>
              <w:t>- 确定外部提供过程、产品和服务（外包过程）</w:t>
            </w:r>
            <w:r>
              <w:rPr>
                <w:rFonts w:hint="eastAsia"/>
                <w:color w:val="000000"/>
                <w:szCs w:val="18"/>
                <w:lang w:eastAsia="zh-CN"/>
              </w:rPr>
              <w:t>：</w:t>
            </w:r>
            <w:r>
              <w:rPr>
                <w:rFonts w:hint="eastAsia" w:eastAsia="宋体"/>
                <w:color w:val="000000"/>
                <w:szCs w:val="18"/>
                <w:lang w:eastAsia="zh-CN"/>
              </w:rPr>
              <w:t>产品运输过程、焊接</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 xml:space="preserve">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rPr>
            </w:pPr>
            <w:r>
              <w:rPr>
                <w:rFonts w:hint="eastAsia"/>
              </w:rPr>
              <w:t>组织文件化的管理方针已制定，内容为：</w:t>
            </w:r>
          </w:p>
          <w:p>
            <w:pPr>
              <w:widowControl/>
              <w:spacing w:before="40"/>
              <w:jc w:val="left"/>
              <w:rPr>
                <w:rFonts w:hint="eastAsia"/>
                <w:lang w:val="en-US" w:eastAsia="zh-CN"/>
              </w:rPr>
            </w:pPr>
            <w:r>
              <w:rPr>
                <w:rFonts w:hint="eastAsia"/>
                <w:lang w:val="en-US" w:eastAsia="zh-CN"/>
              </w:rPr>
              <w:t>科学管理，遵守法规，预防污染，持续改进，</w:t>
            </w:r>
          </w:p>
          <w:p>
            <w:pPr>
              <w:widowControl/>
              <w:spacing w:before="40"/>
              <w:jc w:val="left"/>
              <w:rPr>
                <w:rFonts w:hint="eastAsia"/>
                <w:lang w:val="en-US" w:eastAsia="zh-CN"/>
              </w:rPr>
            </w:pPr>
            <w:r>
              <w:rPr>
                <w:rFonts w:hint="eastAsia"/>
                <w:lang w:val="en-US" w:eastAsia="zh-CN"/>
              </w:rPr>
              <w:t>为社会及员工提供一个健康、安全的工作生活环境，提供用户满意的优质产品，创国内一流品牌。</w:t>
            </w:r>
          </w:p>
          <w:p>
            <w:pPr>
              <w:widowControl/>
              <w:spacing w:before="40"/>
              <w:jc w:val="left"/>
              <w:rPr>
                <w:rFonts w:hint="eastAsia"/>
                <w:lang w:val="en-US" w:eastAsia="zh-CN"/>
              </w:rPr>
            </w:pPr>
          </w:p>
          <w:p>
            <w:pPr>
              <w:widowControl/>
              <w:spacing w:before="40"/>
              <w:jc w:val="left"/>
            </w:pPr>
            <w:r>
              <w:rPr>
                <w:rFonts w:hint="eastAsia"/>
                <w:lang w:val="en-US" w:eastAsia="zh-CN"/>
              </w:rPr>
              <w:t>贯彻情况：</w:t>
            </w:r>
            <w:r>
              <w:rPr>
                <w:rFonts w:hint="eastAsia"/>
                <w:lang w:val="en-US" w:eastAsia="zh-CN"/>
              </w:rPr>
              <w:sym w:font="Wingdings 2" w:char="0052"/>
            </w:r>
            <w:r>
              <w:rPr>
                <w:rFonts w:hint="eastAsia"/>
                <w:lang w:val="en-US" w:eastAsia="zh-CN"/>
              </w:rPr>
              <w:t>文件发放</w:t>
            </w:r>
            <w:r>
              <w:rPr>
                <w:rFonts w:hint="eastAsia"/>
              </w:rPr>
              <w:t>□标语 □展板□网站□员工手册□</w:t>
            </w:r>
          </w:p>
          <w:p>
            <w:pPr>
              <w:widowControl/>
              <w:spacing w:before="40"/>
              <w:jc w:val="left"/>
            </w:pPr>
            <w:r>
              <w:rPr>
                <w:rFonts w:hint="eastAsia"/>
              </w:rPr>
              <w:t>组织文件化的管理目标已制定，内容为：</w:t>
            </w:r>
          </w:p>
          <w:p>
            <w:pPr>
              <w:widowControl/>
              <w:spacing w:before="40"/>
              <w:jc w:val="left"/>
              <w:rPr>
                <w:rFonts w:hint="eastAsia" w:eastAsia="宋体"/>
              </w:rPr>
            </w:pPr>
            <w:r>
              <w:rPr>
                <w:rFonts w:hint="eastAsia" w:eastAsia="宋体"/>
              </w:rPr>
              <w:t>质量目标：成品一次交验合格率≥95%</w:t>
            </w:r>
          </w:p>
          <w:p>
            <w:pPr>
              <w:widowControl/>
              <w:spacing w:before="40"/>
              <w:ind w:firstLine="1050" w:firstLineChars="500"/>
              <w:jc w:val="left"/>
              <w:rPr>
                <w:rFonts w:hint="eastAsia" w:eastAsia="宋体"/>
              </w:rPr>
            </w:pPr>
            <w:r>
              <w:rPr>
                <w:rFonts w:hint="eastAsia" w:eastAsia="宋体"/>
              </w:rPr>
              <w:t>顾客满意度≥95分 ；</w:t>
            </w:r>
          </w:p>
          <w:p>
            <w:pPr>
              <w:widowControl/>
              <w:spacing w:before="40"/>
              <w:jc w:val="left"/>
              <w:rPr>
                <w:rFonts w:hint="eastAsia"/>
                <w:lang w:val="en-US" w:eastAsia="zh-CN"/>
              </w:rPr>
            </w:pPr>
            <w:r>
              <w:rPr>
                <w:rFonts w:hint="eastAsia" w:eastAsia="宋体"/>
              </w:rPr>
              <w:t>环保安全目标：</w:t>
            </w:r>
            <w:r>
              <w:rPr>
                <w:rFonts w:hint="eastAsia"/>
                <w:lang w:val="en-US" w:eastAsia="zh-CN"/>
              </w:rPr>
              <w:t>废气、噪声达标排放；</w:t>
            </w:r>
          </w:p>
          <w:p>
            <w:pPr>
              <w:widowControl/>
              <w:spacing w:before="40"/>
              <w:ind w:firstLine="1470" w:firstLineChars="700"/>
              <w:jc w:val="left"/>
              <w:rPr>
                <w:rFonts w:hint="eastAsia" w:ascii="宋体" w:hAnsi="宋体"/>
                <w:spacing w:val="20"/>
                <w:sz w:val="24"/>
              </w:rPr>
            </w:pPr>
            <w:r>
              <w:rPr>
                <w:rFonts w:hint="eastAsia" w:eastAsia="宋体"/>
              </w:rPr>
              <w:t>固废分类处置率100%</w:t>
            </w:r>
            <w:r>
              <w:rPr>
                <w:rFonts w:hint="eastAsia" w:ascii="宋体" w:hAnsi="宋体"/>
                <w:spacing w:val="20"/>
                <w:sz w:val="24"/>
              </w:rPr>
              <w:t>；</w:t>
            </w:r>
          </w:p>
          <w:p>
            <w:pPr>
              <w:widowControl/>
              <w:spacing w:before="40"/>
              <w:ind w:firstLine="1470" w:firstLineChars="700"/>
              <w:jc w:val="left"/>
              <w:rPr>
                <w:rFonts w:hint="eastAsia" w:eastAsia="宋体"/>
              </w:rPr>
            </w:pPr>
            <w:r>
              <w:rPr>
                <w:rFonts w:hint="eastAsia" w:eastAsia="宋体"/>
              </w:rPr>
              <w:t>轻伤事故少于3起/年；</w:t>
            </w:r>
          </w:p>
          <w:p>
            <w:pPr>
              <w:widowControl/>
              <w:spacing w:before="40"/>
              <w:ind w:firstLine="1470" w:firstLineChars="700"/>
              <w:jc w:val="left"/>
              <w:rPr>
                <w:rFonts w:hint="eastAsia" w:eastAsia="宋体"/>
              </w:rPr>
            </w:pPr>
            <w:r>
              <w:rPr>
                <w:rFonts w:hint="eastAsia" w:eastAsia="宋体"/>
              </w:rPr>
              <w:t>无火灾及重大安全事故发生。</w:t>
            </w:r>
          </w:p>
          <w:p>
            <w:pPr>
              <w:widowControl/>
              <w:spacing w:before="40"/>
              <w:ind w:firstLine="1470" w:firstLineChars="700"/>
              <w:jc w:val="left"/>
              <w:rPr>
                <w:rFonts w:hint="eastAsia"/>
                <w:lang w:eastAsia="zh-C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23</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3</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多</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 xml:space="preserve"> 8</w:t>
            </w:r>
            <w:r>
              <w:rPr>
                <w:rFonts w:hint="eastAsia"/>
                <w:color w:val="000000"/>
                <w:szCs w:val="18"/>
              </w:rPr>
              <w:t>月</w:t>
            </w:r>
            <w:r>
              <w:rPr>
                <w:rFonts w:hint="eastAsia"/>
                <w:color w:val="000000"/>
                <w:szCs w:val="18"/>
                <w:lang w:val="en-US" w:eastAsia="zh-CN"/>
              </w:rPr>
              <w:t xml:space="preserve"> 27-28</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 xml:space="preserve"> 9</w:t>
            </w:r>
            <w:r>
              <w:rPr>
                <w:rFonts w:hint="eastAsia"/>
                <w:color w:val="000000"/>
                <w:szCs w:val="18"/>
              </w:rPr>
              <w:t>月</w:t>
            </w:r>
            <w:r>
              <w:rPr>
                <w:rFonts w:hint="eastAsia"/>
                <w:color w:val="000000"/>
                <w:szCs w:val="18"/>
                <w:lang w:val="en-US" w:eastAsia="zh-CN"/>
              </w:rPr>
              <w:t xml:space="preserve"> 10</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color w:val="000000"/>
                <w:szCs w:val="18"/>
                <w:lang w:val="en-US"/>
              </w:rPr>
            </w:pPr>
            <w:r>
              <w:rPr>
                <w:rFonts w:hint="eastAsia"/>
                <w:color w:val="000000"/>
                <w:szCs w:val="18"/>
              </w:rPr>
              <w:t>QMS不适用条款1</w:t>
            </w:r>
            <w:r>
              <w:rPr>
                <w:rFonts w:hint="eastAsia"/>
                <w:color w:val="000000"/>
                <w:szCs w:val="18"/>
                <w:lang w:eastAsia="zh-CN"/>
              </w:rPr>
              <w:t>：</w:t>
            </w:r>
            <w:r>
              <w:rPr>
                <w:rFonts w:hint="eastAsia"/>
                <w:color w:val="000000"/>
                <w:szCs w:val="18"/>
                <w:lang w:val="en-US" w:eastAsia="zh-CN"/>
              </w:rPr>
              <w:t xml:space="preserve"> 无</w:t>
            </w: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rFonts w:hint="eastAsia"/>
                <w:color w:val="000000"/>
              </w:rPr>
            </w:pPr>
            <w:r>
              <w:rPr>
                <w:rFonts w:hint="eastAsia"/>
                <w:color w:val="000000"/>
              </w:rPr>
              <w:t>质量关键过程（工序）：</w:t>
            </w:r>
            <w:r>
              <w:rPr>
                <w:rFonts w:hint="eastAsia"/>
                <w:color w:val="000000"/>
                <w:u w:val="single"/>
                <w:lang w:eastAsia="zh-CN"/>
              </w:rPr>
              <w:t>业务洽谈</w:t>
            </w:r>
            <w:r>
              <w:rPr>
                <w:rFonts w:hint="eastAsia"/>
                <w:color w:val="000000"/>
                <w:u w:val="single"/>
              </w:rPr>
              <w:t>；</w:t>
            </w:r>
            <w:r>
              <w:rPr>
                <w:rFonts w:hint="eastAsia"/>
                <w:color w:val="000000"/>
              </w:rPr>
              <w:t>相关控制参数名称：订单执行时间、需求数量、 采购质量 、</w:t>
            </w:r>
          </w:p>
          <w:p>
            <w:pPr>
              <w:rPr>
                <w:color w:val="000000"/>
                <w:u w:val="single"/>
              </w:rPr>
            </w:pPr>
            <w:r>
              <w:rPr>
                <w:rFonts w:hint="eastAsia"/>
                <w:color w:val="000000"/>
              </w:rPr>
              <w:t>需要确认的过程（工序）：</w:t>
            </w:r>
            <w:r>
              <w:rPr>
                <w:rFonts w:hint="eastAsia"/>
                <w:color w:val="000000"/>
                <w:u w:val="single"/>
                <w:lang w:eastAsia="zh-CN"/>
              </w:rPr>
              <w:t>注塑、模压、销售</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w:t>
            </w:r>
            <w:r>
              <w:rPr>
                <w:rFonts w:hint="eastAsia"/>
                <w:color w:val="000000"/>
                <w:szCs w:val="21"/>
              </w:rPr>
              <w:sym w:font="Wingdings 2" w:char="0052"/>
            </w:r>
            <w:r>
              <w:rPr>
                <w:rFonts w:hint="eastAsia"/>
                <w:color w:val="000000"/>
                <w:szCs w:val="21"/>
              </w:rPr>
              <w:t>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w:t>
            </w:r>
            <w:r>
              <w:rPr>
                <w:rFonts w:hint="eastAsia"/>
                <w:color w:val="000000"/>
                <w:szCs w:val="21"/>
              </w:rPr>
              <w:sym w:font="Wingdings 2" w:char="0052"/>
            </w:r>
            <w:r>
              <w:rPr>
                <w:rFonts w:hint="eastAsia"/>
                <w:color w:val="000000"/>
                <w:szCs w:val="21"/>
              </w:rPr>
              <w:t>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r>
              <w:rPr>
                <w:rFonts w:hint="eastAsia"/>
              </w:rPr>
              <w:sym w:font="Wingdings 2" w:char="0052"/>
            </w:r>
            <w:r>
              <w:rPr>
                <w:rFonts w:hint="eastAsia"/>
              </w:rPr>
              <w:t>客户要求、</w:t>
            </w:r>
            <w:r>
              <w:rPr>
                <w:rFonts w:hint="eastAsia"/>
              </w:rPr>
              <w:sym w:font="Wingdings 2" w:char="00A3"/>
            </w:r>
            <w:r>
              <w:rPr>
                <w:rFonts w:hint="eastAsia"/>
              </w:rPr>
              <w:t>国际标准、</w:t>
            </w:r>
            <w:r>
              <w:rPr>
                <w:rFonts w:hint="eastAsia"/>
              </w:rPr>
              <w:sym w:font="Wingdings 2" w:char="0052"/>
            </w:r>
            <w:r>
              <w:rPr>
                <w:rFonts w:hint="eastAsia"/>
              </w:rPr>
              <w:t>国家标准、</w:t>
            </w:r>
            <w:r>
              <w:rPr>
                <w:rFonts w:hint="eastAsia"/>
              </w:rPr>
              <w:sym w:font="Wingdings 2" w:char="0052"/>
            </w:r>
            <w:r>
              <w:rPr>
                <w:rFonts w:hint="eastAsia"/>
              </w:rPr>
              <w:t xml:space="preserve">行业标准、□地方标准、□企业标准、□企业技术规范 </w:t>
            </w:r>
          </w:p>
          <w:p>
            <w:r>
              <w:rPr>
                <w:rFonts w:hint="eastAsia"/>
              </w:rPr>
              <w:t>□其他：</w:t>
            </w:r>
          </w:p>
          <w:p>
            <w:r>
              <w:rPr>
                <w:rFonts w:hint="eastAsia"/>
              </w:rPr>
              <w:sym w:font="Wingdings 2" w:char="00A3"/>
            </w:r>
            <w:r>
              <w:rPr>
                <w:rFonts w:hint="eastAsia"/>
              </w:rPr>
              <w:t>不需要型式检验；</w:t>
            </w:r>
            <w:r>
              <w:rPr>
                <w:rFonts w:hint="eastAsia"/>
              </w:rPr>
              <w:sym w:font="Wingdings 2" w:char="0052"/>
            </w:r>
            <w:r>
              <w:rPr>
                <w:rFonts w:hint="eastAsia"/>
              </w:rPr>
              <w:t>需要型式检验；</w:t>
            </w:r>
          </w:p>
          <w:p/>
          <w:p>
            <w:r>
              <w:rPr>
                <w:rFonts w:hint="eastAsia"/>
              </w:rPr>
              <w:t>型式检验的原因：</w:t>
            </w:r>
          </w:p>
          <w:p>
            <w:r>
              <w:rPr>
                <w:rFonts w:hint="eastAsia"/>
              </w:rPr>
              <w:sym w:font="Wingdings 2" w:char="0052"/>
            </w:r>
            <w:r>
              <w:rPr>
                <w:rFonts w:hint="eastAsia"/>
              </w:rPr>
              <w:t>正常情况下至少</w:t>
            </w:r>
            <w:r>
              <w:rPr>
                <w:rFonts w:hint="eastAsia"/>
                <w:lang w:val="en-US" w:eastAsia="zh-CN"/>
              </w:rPr>
              <w:t xml:space="preserve"> 24/36 </w:t>
            </w:r>
            <w:r>
              <w:rPr>
                <w:rFonts w:hint="eastAsia"/>
              </w:rPr>
              <w:t xml:space="preserve">个月一次； □原辅材料有较大变化。； </w:t>
            </w:r>
          </w:p>
          <w:p>
            <w:r>
              <w:rPr>
                <w:rFonts w:hint="eastAsia"/>
              </w:rPr>
              <w:t xml:space="preserve">□更换设备或停产后，重新恢复生产 □新产品研发完成后； </w:t>
            </w:r>
          </w:p>
          <w:p>
            <w:r>
              <w:rPr>
                <w:rFonts w:hint="eastAsia"/>
              </w:rPr>
              <w:t>□出厂检验与上次的型式检验的结果有较大差异。</w:t>
            </w:r>
          </w:p>
          <w:p>
            <w:r>
              <w:rPr>
                <w:rFonts w:hint="eastAsia"/>
              </w:rPr>
              <w:t>□质量监督检验部门提出抽检要求。</w:t>
            </w:r>
          </w:p>
          <w:p/>
          <w:p>
            <w:pPr>
              <w:rPr>
                <w:rFonts w:hint="eastAsia" w:eastAsia="宋体"/>
                <w:lang w:eastAsia="zh-CN"/>
              </w:rPr>
            </w:pPr>
            <w:r>
              <w:rPr>
                <w:rFonts w:hint="eastAsia"/>
              </w:rPr>
              <w:t>型式检验报告（证据）1：</w:t>
            </w:r>
          </w:p>
          <w:p>
            <w:pPr>
              <w:rPr>
                <w:rFonts w:hint="eastAsia"/>
                <w:lang w:val="en-US" w:eastAsia="zh-CN"/>
              </w:rPr>
            </w:pPr>
            <w:r>
              <w:rPr>
                <w:rFonts w:hint="eastAsia"/>
              </w:rPr>
              <w:t>检测部门名称：</w:t>
            </w:r>
            <w:r>
              <w:rPr>
                <w:rFonts w:hint="eastAsia"/>
                <w:lang w:eastAsia="zh-CN"/>
              </w:rPr>
              <w:t>国家铁路产品质量监督检验中心</w:t>
            </w:r>
            <w:r>
              <w:rPr>
                <w:rFonts w:hint="eastAsia"/>
              </w:rPr>
              <w:t>； 报告编号</w:t>
            </w:r>
            <w:r>
              <w:rPr>
                <w:rFonts w:hint="eastAsia"/>
                <w:lang w:eastAsia="zh-CN"/>
              </w:rPr>
              <w:t>：（</w:t>
            </w:r>
            <w:r>
              <w:rPr>
                <w:rFonts w:hint="eastAsia"/>
                <w:lang w:val="en-US" w:eastAsia="zh-CN"/>
              </w:rPr>
              <w:t>2021</w:t>
            </w:r>
            <w:r>
              <w:rPr>
                <w:rFonts w:hint="eastAsia"/>
                <w:lang w:eastAsia="zh-CN"/>
              </w:rPr>
              <w:t>）</w:t>
            </w:r>
            <w:r>
              <w:rPr>
                <w:rFonts w:hint="eastAsia"/>
                <w:lang w:val="en-US" w:eastAsia="zh-CN"/>
              </w:rPr>
              <w:t xml:space="preserve">GTJ（TH）字第W0241     </w:t>
            </w:r>
          </w:p>
          <w:p>
            <w:pPr>
              <w:rPr>
                <w:rFonts w:hint="default" w:eastAsia="宋体"/>
                <w:lang w:val="en-US" w:eastAsia="zh-CN"/>
              </w:rPr>
            </w:pPr>
            <w:r>
              <w:rPr>
                <w:rFonts w:hint="eastAsia"/>
              </w:rPr>
              <w:t>报告日期：</w:t>
            </w:r>
            <w:r>
              <w:rPr>
                <w:rFonts w:hint="eastAsia"/>
                <w:lang w:val="en-US" w:eastAsia="zh-CN"/>
              </w:rPr>
              <w:t>2021年6月21日</w:t>
            </w:r>
          </w:p>
          <w:p>
            <w:r>
              <w:rPr>
                <w:rFonts w:hint="eastAsia"/>
              </w:rPr>
              <w:t>执行标准：</w:t>
            </w:r>
            <w:r>
              <w:rPr>
                <w:rFonts w:hint="eastAsia"/>
                <w:lang w:val="en-US" w:eastAsia="zh-CN"/>
              </w:rPr>
              <w:t xml:space="preserve">TB/T 3205.1-2016 </w:t>
            </w:r>
            <w:r>
              <w:rPr>
                <w:rFonts w:hint="eastAsia"/>
              </w:rPr>
              <w:t xml:space="preserve">扼流变压器钢轨引接线、中点连接线、中点连接板 第1部分:钢轨引接线 </w:t>
            </w:r>
          </w:p>
          <w:p>
            <w:r>
              <w:rPr>
                <w:rFonts w:hint="eastAsia"/>
              </w:rPr>
              <w:t>结论：</w:t>
            </w:r>
            <w:r>
              <w:rPr>
                <w:rFonts w:hint="eastAsia"/>
              </w:rPr>
              <w:sym w:font="Wingdings 2" w:char="0052"/>
            </w:r>
            <w:r>
              <w:rPr>
                <w:rFonts w:hint="eastAsia"/>
              </w:rPr>
              <w:t xml:space="preserve">合格 □不合格 </w:t>
            </w:r>
            <w:r>
              <w:rPr>
                <w:rFonts w:hint="eastAsia"/>
              </w:rPr>
              <w:sym w:font="Wingdings 2" w:char="0052"/>
            </w:r>
            <w:r>
              <w:rPr>
                <w:rFonts w:hint="eastAsia"/>
              </w:rPr>
              <w:t>项目齐全 □项目不齐全</w:t>
            </w:r>
          </w:p>
          <w:p/>
          <w:p>
            <w:pPr>
              <w:rPr>
                <w:rFonts w:hint="eastAsia"/>
              </w:rPr>
            </w:pPr>
            <w:r>
              <w:rPr>
                <w:rFonts w:hint="eastAsia"/>
              </w:rPr>
              <w:t>型式检验报告（证据）2：</w:t>
            </w:r>
          </w:p>
          <w:p>
            <w:r>
              <w:rPr>
                <w:rFonts w:hint="eastAsia"/>
              </w:rPr>
              <w:t>检测部门名称：； 报告编号：</w:t>
            </w:r>
            <w:r>
              <w:rPr>
                <w:rFonts w:hint="eastAsia"/>
                <w:lang w:val="en-US" w:eastAsia="zh-CN"/>
              </w:rPr>
              <w:t xml:space="preserve">      </w:t>
            </w:r>
            <w:r>
              <w:rPr>
                <w:rFonts w:hint="eastAsia"/>
              </w:rPr>
              <w:t>报告日期：</w:t>
            </w:r>
          </w:p>
          <w:p>
            <w:r>
              <w:rPr>
                <w:rFonts w:hint="eastAsia"/>
              </w:rPr>
              <w:t xml:space="preserve">执行标准：； </w:t>
            </w:r>
          </w:p>
          <w:p>
            <w:pPr>
              <w:rPr>
                <w:rFonts w:hint="eastAsia"/>
              </w:rPr>
            </w:pPr>
            <w:r>
              <w:rPr>
                <w:rFonts w:hint="eastAsia"/>
              </w:rPr>
              <w:t>结论：□合格 □不合格 □项目齐全 □项目不齐全</w:t>
            </w:r>
          </w:p>
          <w:p>
            <w:pPr>
              <w:pStyle w:val="2"/>
              <w:rPr>
                <w:rFonts w:hint="eastAsia"/>
                <w:color w:val="000000"/>
              </w:rPr>
            </w:pPr>
          </w:p>
          <w:p>
            <w:r>
              <w:rPr>
                <w:rFonts w:hint="eastAsia"/>
              </w:rPr>
              <w:t>型式检验报告（证据）</w:t>
            </w:r>
            <w:r>
              <w:rPr>
                <w:rFonts w:hint="eastAsia"/>
                <w:lang w:val="en-US" w:eastAsia="zh-CN"/>
              </w:rPr>
              <w:t>3</w:t>
            </w:r>
            <w:r>
              <w:rPr>
                <w:rFonts w:hint="eastAsia"/>
              </w:rPr>
              <w:t>：</w:t>
            </w:r>
          </w:p>
          <w:p>
            <w:r>
              <w:rPr>
                <w:rFonts w:hint="eastAsia"/>
              </w:rPr>
              <w:t>检测部门名称：； 报告编号：</w:t>
            </w:r>
            <w:r>
              <w:rPr>
                <w:rFonts w:hint="eastAsia"/>
                <w:lang w:val="en-US" w:eastAsia="zh-CN"/>
              </w:rPr>
              <w:t xml:space="preserve">      </w:t>
            </w:r>
            <w:r>
              <w:rPr>
                <w:rFonts w:hint="eastAsia"/>
              </w:rPr>
              <w:t>报告日期：</w:t>
            </w:r>
          </w:p>
          <w:p>
            <w:r>
              <w:rPr>
                <w:rFonts w:hint="eastAsia"/>
              </w:rPr>
              <w:t xml:space="preserve">执行标准：； </w:t>
            </w:r>
          </w:p>
          <w:p>
            <w:pPr>
              <w:rPr>
                <w:rFonts w:hint="eastAsia"/>
              </w:rPr>
            </w:pPr>
            <w:r>
              <w:rPr>
                <w:rFonts w:hint="eastAsia"/>
              </w:rPr>
              <w:t>结论：□合格 □不合格 □项目齐全 □项目不齐全</w:t>
            </w:r>
          </w:p>
          <w:p>
            <w:pPr>
              <w:pStyle w:val="2"/>
              <w:rPr>
                <w:rFonts w:hint="eastAsia"/>
                <w:color w:val="000000"/>
              </w:rPr>
            </w:pPr>
          </w:p>
          <w:p>
            <w:pPr>
              <w:pStyle w:val="2"/>
              <w:rPr>
                <w:rFonts w:hint="eastAsia"/>
                <w:color w:val="000000"/>
              </w:rPr>
            </w:pPr>
          </w:p>
          <w:p>
            <w:pPr>
              <w:pStyle w:val="2"/>
              <w:rPr>
                <w:rFonts w:hint="eastAsia"/>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sym w:font="Wingdings 2" w:char="00A3"/>
            </w:r>
            <w:r>
              <w:rPr>
                <w:rFonts w:hint="eastAsia"/>
                <w:color w:val="000000"/>
              </w:rPr>
              <w:t xml:space="preserve">未发生 </w:t>
            </w:r>
          </w:p>
          <w:p>
            <w:pPr>
              <w:ind w:firstLine="2520" w:firstLineChars="1200"/>
              <w:rPr>
                <w:color w:val="000000"/>
                <w:u w:val="single"/>
              </w:rPr>
            </w:pPr>
            <w:r>
              <w:rPr>
                <w:rFonts w:hint="eastAsia"/>
                <w:color w:val="000000"/>
                <w:szCs w:val="21"/>
              </w:rPr>
              <w:sym w:font="Wingdings 2" w:char="0052"/>
            </w:r>
            <w:r>
              <w:rPr>
                <w:rFonts w:hint="eastAsia"/>
                <w:color w:val="000000"/>
              </w:rPr>
              <w:t>发生过，说明</w:t>
            </w:r>
            <w:r>
              <w:rPr>
                <w:rFonts w:hint="eastAsia"/>
                <w:color w:val="000000"/>
                <w:lang w:val="en-US" w:eastAsia="zh-CN"/>
              </w:rPr>
              <w:t xml:space="preserve"> </w:t>
            </w:r>
            <w:r>
              <w:rPr>
                <w:rFonts w:hint="eastAsia"/>
                <w:color w:val="000000"/>
                <w:u w:val="single"/>
                <w:lang w:val="en-US" w:eastAsia="zh-CN"/>
              </w:rPr>
              <w:t xml:space="preserve"> 进行了顾客满意度调查</w:t>
            </w:r>
            <w:r>
              <w:rPr>
                <w:rFonts w:hint="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lang w:eastAsia="zh-CN"/>
              </w:rPr>
              <w:t>办公</w:t>
            </w:r>
            <w:r>
              <w:rPr>
                <w:rFonts w:hint="eastAsia"/>
                <w:color w:val="000000"/>
              </w:rPr>
              <w:t>区、</w:t>
            </w:r>
            <w:r>
              <w:rPr>
                <w:rFonts w:hint="eastAsia"/>
                <w:color w:val="000000"/>
                <w:szCs w:val="21"/>
              </w:rPr>
              <w:sym w:font="Wingdings 2" w:char="0052"/>
            </w:r>
            <w:r>
              <w:rPr>
                <w:rFonts w:hint="eastAsia"/>
                <w:color w:val="000000"/>
                <w:szCs w:val="21"/>
              </w:rPr>
              <w:t>生产/加工</w:t>
            </w:r>
            <w:r>
              <w:rPr>
                <w:rFonts w:hint="eastAsia"/>
                <w:color w:val="000000"/>
              </w:rPr>
              <w:t>车间、</w:t>
            </w:r>
            <w:r>
              <w:rPr>
                <w:rFonts w:hint="eastAsia"/>
                <w:color w:val="000000"/>
                <w:szCs w:val="21"/>
              </w:rPr>
              <w:sym w:font="Wingdings 2" w:char="0052"/>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hint="default" w:eastAsia="宋体"/>
                <w:color w:val="000000"/>
                <w:lang w:val="en-US" w:eastAsia="zh-CN"/>
              </w:rPr>
            </w:pPr>
            <w:r>
              <w:rPr>
                <w:rFonts w:hint="eastAsia"/>
                <w:color w:val="000000"/>
              </w:rPr>
              <w:t>观察基础设施（生产设备）</w:t>
            </w:r>
            <w:r>
              <w:rPr>
                <w:rFonts w:hint="eastAsia"/>
                <w:color w:val="000000"/>
                <w:szCs w:val="21"/>
              </w:rPr>
              <w:t>，主要有</w:t>
            </w:r>
            <w:r>
              <w:rPr>
                <w:rFonts w:hint="eastAsia"/>
                <w:color w:val="000000"/>
                <w:u w:val="single"/>
              </w:rPr>
              <w:t>；</w:t>
            </w:r>
            <w:r>
              <w:rPr>
                <w:rFonts w:hint="eastAsia" w:ascii="宋体" w:hAnsi="宋体"/>
                <w:sz w:val="21"/>
                <w:szCs w:val="21"/>
                <w:u w:val="single"/>
                <w:lang w:eastAsia="zh-CN"/>
              </w:rPr>
              <w:t>电焊机、</w:t>
            </w:r>
            <w:r>
              <w:rPr>
                <w:rFonts w:hint="eastAsia" w:ascii="宋体" w:hAnsi="宋体"/>
                <w:sz w:val="21"/>
                <w:szCs w:val="21"/>
                <w:u w:val="single"/>
                <w:lang w:val="en-US" w:eastAsia="zh-CN"/>
              </w:rPr>
              <w:t>绞绳</w:t>
            </w:r>
            <w:r>
              <w:rPr>
                <w:rFonts w:hint="eastAsia" w:ascii="宋体" w:hAnsi="宋体"/>
                <w:sz w:val="21"/>
                <w:szCs w:val="21"/>
                <w:u w:val="single"/>
                <w:lang w:eastAsia="zh-CN"/>
              </w:rPr>
              <w:t>机、</w:t>
            </w:r>
            <w:r>
              <w:rPr>
                <w:rFonts w:hint="eastAsia" w:ascii="宋体" w:hAnsi="宋体"/>
                <w:sz w:val="21"/>
                <w:szCs w:val="21"/>
                <w:u w:val="single"/>
                <w:lang w:val="en-US" w:eastAsia="zh-CN"/>
              </w:rPr>
              <w:t>注塑机、冲压件、剪板机</w:t>
            </w:r>
            <w:r>
              <w:rPr>
                <w:rFonts w:hint="eastAsia"/>
                <w:color w:val="000000"/>
                <w:u w:val="single"/>
                <w:lang w:val="en-US" w:eastAsia="zh-CN"/>
              </w:rPr>
              <w:t xml:space="preserve"> </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u w:val="single"/>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r>
              <w:rPr>
                <w:rFonts w:hint="eastAsia"/>
                <w:color w:val="000000"/>
                <w:u w:val="single"/>
                <w:lang w:eastAsia="zh-CN"/>
              </w:rPr>
              <w:t>直尺、钢卷尺、</w:t>
            </w:r>
            <w:r>
              <w:rPr>
                <w:rFonts w:hint="eastAsia" w:ascii="Times New Roman" w:hAnsi="Times New Roman"/>
                <w:sz w:val="21"/>
                <w:szCs w:val="21"/>
                <w:u w:val="single"/>
                <w:lang w:val="en-US" w:eastAsia="zh-CN"/>
              </w:rPr>
              <w:t>游标卡尺、</w:t>
            </w:r>
            <w:r>
              <w:rPr>
                <w:rFonts w:hint="eastAsia"/>
                <w:sz w:val="21"/>
                <w:szCs w:val="21"/>
                <w:u w:val="single"/>
                <w:lang w:val="en-US" w:eastAsia="zh-CN"/>
              </w:rPr>
              <w:t>千分尺等</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sym w:font="Wingdings" w:char="00FE"/>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rFonts w:hint="eastAsia" w:eastAsia="宋体"/>
                <w:color w:val="000000"/>
                <w:szCs w:val="18"/>
                <w:lang w:eastAsia="zh-CN"/>
              </w:rPr>
            </w:pPr>
            <w:r>
              <w:rPr>
                <w:rFonts w:hint="eastAsia"/>
                <w:color w:val="000000"/>
                <w:szCs w:val="18"/>
              </w:rPr>
              <w:t>现有产量与环评的产能的对比</w:t>
            </w:r>
            <w:r>
              <w:rPr>
                <w:rFonts w:hint="eastAsia"/>
                <w:color w:val="000000"/>
                <w:szCs w:val="18"/>
                <w:lang w:eastAsia="zh-CN"/>
              </w:rPr>
              <w:t>：</w:t>
            </w:r>
          </w:p>
          <w:p>
            <w:pPr>
              <w:rPr>
                <w:rFonts w:hint="eastAsia" w:eastAsia="宋体"/>
                <w:color w:val="000000"/>
                <w:szCs w:val="18"/>
              </w:rPr>
            </w:pPr>
            <w:r>
              <w:rPr>
                <w:rFonts w:hint="eastAsia" w:eastAsia="宋体"/>
                <w:color w:val="000000"/>
                <w:szCs w:val="18"/>
              </w:rPr>
              <w:t>现有产量：</w:t>
            </w:r>
            <w:r>
              <w:rPr>
                <w:rFonts w:hint="eastAsia" w:ascii="Times New Roman" w:hAnsi="Times New Roman" w:cs="Times New Roman"/>
                <w:sz w:val="21"/>
                <w:szCs w:val="21"/>
                <w:lang w:val="en-US" w:eastAsia="zh-CN"/>
              </w:rPr>
              <w:t>年产SMC模塑料</w:t>
            </w:r>
            <w:r>
              <w:rPr>
                <w:rFonts w:hint="eastAsia" w:cs="Times New Roman"/>
                <w:sz w:val="21"/>
                <w:szCs w:val="21"/>
                <w:lang w:val="en-US" w:eastAsia="zh-CN"/>
              </w:rPr>
              <w:t>1000</w:t>
            </w:r>
            <w:r>
              <w:rPr>
                <w:rFonts w:hint="eastAsia" w:ascii="Times New Roman" w:hAnsi="Times New Roman" w:cs="Times New Roman"/>
                <w:sz w:val="21"/>
                <w:szCs w:val="21"/>
                <w:lang w:val="en-US" w:eastAsia="zh-CN"/>
              </w:rPr>
              <w:t>吨、年产铁路防护罩、电缆槽</w:t>
            </w:r>
            <w:r>
              <w:rPr>
                <w:rFonts w:hint="eastAsia" w:cs="Times New Roman"/>
                <w:sz w:val="21"/>
                <w:szCs w:val="21"/>
                <w:lang w:val="en-US" w:eastAsia="zh-CN"/>
              </w:rPr>
              <w:t>3</w:t>
            </w:r>
            <w:r>
              <w:rPr>
                <w:rFonts w:hint="eastAsia" w:ascii="Times New Roman" w:hAnsi="Times New Roman" w:cs="Times New Roman"/>
                <w:sz w:val="21"/>
                <w:szCs w:val="21"/>
                <w:lang w:val="en-US" w:eastAsia="zh-CN"/>
              </w:rPr>
              <w:t>万套</w:t>
            </w:r>
          </w:p>
          <w:p>
            <w:pPr>
              <w:rPr>
                <w:color w:val="000000"/>
                <w:szCs w:val="18"/>
              </w:rPr>
            </w:pPr>
            <w:r>
              <w:rPr>
                <w:rFonts w:hint="eastAsia"/>
                <w:color w:val="000000"/>
                <w:szCs w:val="18"/>
              </w:rPr>
              <w:t>环评的产能：</w:t>
            </w:r>
            <w:r>
              <w:rPr>
                <w:rFonts w:hint="eastAsia" w:ascii="Times New Roman" w:hAnsi="Times New Roman" w:cs="Times New Roman"/>
                <w:sz w:val="21"/>
                <w:szCs w:val="21"/>
                <w:lang w:val="en-US" w:eastAsia="zh-CN"/>
              </w:rPr>
              <w:t>年产SMC模塑料2000吨、年产铁路防护罩、电缆槽8万套项目</w:t>
            </w:r>
          </w:p>
          <w:p>
            <w:pPr>
              <w:rPr>
                <w:color w:val="000000"/>
              </w:rPr>
            </w:pPr>
            <w:r>
              <w:rPr>
                <w:rFonts w:ascii="Wingdings" w:hAnsi="Wingdings"/>
                <w:color w:val="000000"/>
              </w:rPr>
              <w:sym w:font="Wingdings" w:char="00FE"/>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rFonts w:hint="default" w:eastAsia="宋体"/>
                <w:color w:val="000000"/>
                <w:szCs w:val="18"/>
                <w:u w:val="single"/>
                <w:lang w:val="en-US" w:eastAsia="zh-CN"/>
              </w:rPr>
            </w:pPr>
            <w:r>
              <w:rPr>
                <w:color w:val="000000"/>
                <w:szCs w:val="18"/>
              </w:rPr>
              <w:t>查看《</w:t>
            </w:r>
            <w:r>
              <w:rPr>
                <w:rFonts w:hint="eastAsia"/>
                <w:color w:val="000000"/>
                <w:szCs w:val="18"/>
                <w:lang w:eastAsia="zh-CN"/>
              </w:rPr>
              <w:t>固定污染源排污登记回执</w:t>
            </w:r>
            <w:r>
              <w:rPr>
                <w:color w:val="000000"/>
                <w:szCs w:val="18"/>
              </w:rPr>
              <w:t>》</w:t>
            </w:r>
            <w:r>
              <w:rPr>
                <w:rFonts w:hint="eastAsia"/>
                <w:color w:val="000000"/>
                <w:szCs w:val="18"/>
              </w:rPr>
              <w:t>编号：</w:t>
            </w:r>
            <w:r>
              <w:rPr>
                <w:rFonts w:hint="eastAsia"/>
                <w:color w:val="000000"/>
                <w:szCs w:val="18"/>
                <w:lang w:val="en-US" w:eastAsia="zh-CN"/>
              </w:rPr>
              <w:t>91131124551867364K001Z</w:t>
            </w:r>
          </w:p>
          <w:p>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lang w:val="en-US" w:eastAsia="zh-CN"/>
              </w:rPr>
              <w:t>2025</w:t>
            </w:r>
            <w:r>
              <w:rPr>
                <w:rFonts w:hint="eastAsia"/>
                <w:color w:val="000000"/>
                <w:szCs w:val="18"/>
                <w:u w:val="single"/>
              </w:rPr>
              <w:t xml:space="preserve">  年  </w:t>
            </w:r>
            <w:r>
              <w:rPr>
                <w:rFonts w:hint="eastAsia"/>
                <w:color w:val="000000"/>
                <w:szCs w:val="18"/>
                <w:u w:val="single"/>
                <w:lang w:val="en-US" w:eastAsia="zh-CN"/>
              </w:rPr>
              <w:t>7</w:t>
            </w:r>
            <w:r>
              <w:rPr>
                <w:rFonts w:hint="eastAsia"/>
                <w:color w:val="000000"/>
                <w:szCs w:val="18"/>
                <w:u w:val="single"/>
              </w:rPr>
              <w:t xml:space="preserve">  月  </w:t>
            </w:r>
            <w:r>
              <w:rPr>
                <w:rFonts w:hint="eastAsia"/>
                <w:color w:val="000000"/>
                <w:szCs w:val="18"/>
                <w:u w:val="single"/>
                <w:lang w:val="en-US" w:eastAsia="zh-CN"/>
              </w:rPr>
              <w:t>30</w:t>
            </w:r>
            <w:r>
              <w:rPr>
                <w:rFonts w:hint="eastAsia"/>
                <w:color w:val="000000"/>
                <w:szCs w:val="18"/>
                <w:u w:val="single"/>
              </w:rPr>
              <w:t xml:space="preserve">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lang w:val="en-US" w:eastAsia="zh-CN"/>
              </w:rPr>
              <w:t>2020</w:t>
            </w:r>
            <w:r>
              <w:rPr>
                <w:rFonts w:hint="eastAsia"/>
                <w:color w:val="000000"/>
                <w:szCs w:val="18"/>
                <w:u w:val="single"/>
              </w:rPr>
              <w:t xml:space="preserve"> 年  </w:t>
            </w:r>
            <w:r>
              <w:rPr>
                <w:rFonts w:hint="eastAsia"/>
                <w:color w:val="000000"/>
                <w:szCs w:val="18"/>
                <w:u w:val="single"/>
                <w:lang w:val="en-US" w:eastAsia="zh-CN"/>
              </w:rPr>
              <w:t>8</w:t>
            </w:r>
            <w:r>
              <w:rPr>
                <w:rFonts w:hint="eastAsia"/>
                <w:color w:val="000000"/>
                <w:szCs w:val="18"/>
                <w:u w:val="single"/>
              </w:rPr>
              <w:t xml:space="preserve">   月  </w:t>
            </w:r>
            <w:r>
              <w:rPr>
                <w:rFonts w:hint="eastAsia"/>
                <w:color w:val="000000"/>
                <w:szCs w:val="18"/>
                <w:u w:val="single"/>
                <w:lang w:val="en-US" w:eastAsia="zh-CN"/>
              </w:rPr>
              <w:t>14</w:t>
            </w:r>
            <w:r>
              <w:rPr>
                <w:rFonts w:hint="eastAsia"/>
                <w:color w:val="000000"/>
                <w:szCs w:val="18"/>
                <w:u w:val="single"/>
              </w:rPr>
              <w:t xml:space="preserve">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w:t>
            </w:r>
            <w:r>
              <w:rPr>
                <w:rFonts w:hint="eastAsia"/>
                <w:color w:val="000000"/>
                <w:szCs w:val="18"/>
                <w:lang w:val="en-US" w:eastAsia="zh-CN"/>
              </w:rPr>
              <w:t>检测</w:t>
            </w:r>
            <w:r>
              <w:rPr>
                <w:rFonts w:hint="eastAsia"/>
                <w:color w:val="000000"/>
                <w:szCs w:val="18"/>
              </w:rPr>
              <w:t>报告》编号：颁发日期：</w:t>
            </w:r>
            <w:r>
              <w:rPr>
                <w:rFonts w:hint="eastAsia"/>
                <w:color w:val="000000"/>
                <w:szCs w:val="18"/>
                <w:u w:val="single"/>
              </w:rPr>
              <w:t xml:space="preserve"> </w:t>
            </w:r>
            <w:r>
              <w:rPr>
                <w:rFonts w:hint="eastAsia"/>
                <w:color w:val="000000"/>
                <w:szCs w:val="18"/>
                <w:u w:val="single"/>
                <w:lang w:val="en-US" w:eastAsia="zh-CN"/>
              </w:rPr>
              <w:t>2022</w:t>
            </w:r>
            <w:r>
              <w:rPr>
                <w:rFonts w:hint="eastAsia"/>
                <w:color w:val="000000"/>
                <w:szCs w:val="18"/>
                <w:u w:val="single"/>
              </w:rPr>
              <w:t xml:space="preserve">  年   </w:t>
            </w:r>
            <w:r>
              <w:rPr>
                <w:rFonts w:hint="eastAsia"/>
                <w:color w:val="000000"/>
                <w:szCs w:val="18"/>
                <w:u w:val="single"/>
                <w:lang w:val="en-US" w:eastAsia="zh-CN"/>
              </w:rPr>
              <w:t>3</w:t>
            </w:r>
            <w:r>
              <w:rPr>
                <w:rFonts w:hint="eastAsia"/>
                <w:color w:val="000000"/>
                <w:szCs w:val="18"/>
                <w:u w:val="single"/>
              </w:rPr>
              <w:t xml:space="preserve"> </w:t>
            </w:r>
            <w:r>
              <w:rPr>
                <w:rFonts w:hint="eastAsia"/>
                <w:color w:val="000000"/>
                <w:szCs w:val="18"/>
                <w:u w:val="single"/>
                <w:lang w:val="en-US" w:eastAsia="zh-CN"/>
              </w:rPr>
              <w:t xml:space="preserve"> </w:t>
            </w:r>
            <w:r>
              <w:rPr>
                <w:rFonts w:hint="eastAsia"/>
                <w:color w:val="000000"/>
                <w:szCs w:val="18"/>
                <w:u w:val="single"/>
              </w:rPr>
              <w:t xml:space="preserve"> 月  </w:t>
            </w:r>
            <w:r>
              <w:rPr>
                <w:rFonts w:hint="eastAsia"/>
                <w:color w:val="000000"/>
                <w:szCs w:val="18"/>
                <w:u w:val="single"/>
                <w:lang w:val="en-US" w:eastAsia="zh-CN"/>
              </w:rPr>
              <w:t>24</w:t>
            </w:r>
            <w:r>
              <w:rPr>
                <w:rFonts w:hint="eastAsia"/>
                <w:color w:val="000000"/>
                <w:szCs w:val="18"/>
                <w:u w:val="single"/>
              </w:rPr>
              <w:t xml:space="preserve">   日</w:t>
            </w:r>
          </w:p>
          <w:p>
            <w:pPr>
              <w:ind w:firstLine="210" w:firstLineChars="100"/>
              <w:rPr>
                <w:rFonts w:hint="eastAsia"/>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u w:val="single"/>
              </w:rPr>
            </w:pPr>
            <w:r>
              <w:rPr>
                <w:rFonts w:hint="eastAsia"/>
                <w:color w:val="000000"/>
                <w:szCs w:val="18"/>
              </w:rPr>
              <w:t>《环境</w:t>
            </w:r>
            <w:r>
              <w:rPr>
                <w:rFonts w:hint="eastAsia"/>
                <w:color w:val="000000"/>
                <w:szCs w:val="18"/>
                <w:lang w:val="en-US" w:eastAsia="zh-CN"/>
              </w:rPr>
              <w:t>检测</w:t>
            </w:r>
            <w:r>
              <w:rPr>
                <w:rFonts w:hint="eastAsia"/>
                <w:color w:val="000000"/>
                <w:szCs w:val="18"/>
              </w:rPr>
              <w:t>报告》编号：</w:t>
            </w:r>
            <w:r>
              <w:rPr>
                <w:rFonts w:hint="eastAsia"/>
                <w:color w:val="000000"/>
                <w:szCs w:val="18"/>
                <w:lang w:val="en-US" w:eastAsia="zh-CN"/>
              </w:rPr>
              <w:t>HP21080283</w:t>
            </w:r>
            <w:r>
              <w:rPr>
                <w:rFonts w:hint="eastAsia"/>
                <w:color w:val="000000"/>
                <w:szCs w:val="18"/>
              </w:rPr>
              <w:t>颁发日期：</w:t>
            </w:r>
            <w:r>
              <w:rPr>
                <w:rFonts w:hint="eastAsia"/>
                <w:color w:val="000000"/>
                <w:szCs w:val="18"/>
                <w:u w:val="single"/>
              </w:rPr>
              <w:t xml:space="preserve"> </w:t>
            </w:r>
            <w:r>
              <w:rPr>
                <w:rFonts w:hint="eastAsia"/>
                <w:color w:val="000000"/>
                <w:szCs w:val="18"/>
                <w:u w:val="single"/>
                <w:lang w:val="en-US" w:eastAsia="zh-CN"/>
              </w:rPr>
              <w:t>2021</w:t>
            </w:r>
            <w:r>
              <w:rPr>
                <w:rFonts w:hint="eastAsia"/>
                <w:color w:val="000000"/>
                <w:szCs w:val="18"/>
                <w:u w:val="single"/>
              </w:rPr>
              <w:t xml:space="preserve"> 年   </w:t>
            </w:r>
            <w:r>
              <w:rPr>
                <w:rFonts w:hint="eastAsia"/>
                <w:color w:val="000000"/>
                <w:szCs w:val="18"/>
                <w:u w:val="single"/>
                <w:lang w:val="en-US" w:eastAsia="zh-CN"/>
              </w:rPr>
              <w:t>8</w:t>
            </w:r>
            <w:r>
              <w:rPr>
                <w:rFonts w:hint="eastAsia"/>
                <w:color w:val="000000"/>
                <w:szCs w:val="18"/>
                <w:u w:val="single"/>
              </w:rPr>
              <w:t xml:space="preserve"> </w:t>
            </w:r>
            <w:r>
              <w:rPr>
                <w:rFonts w:hint="eastAsia"/>
                <w:color w:val="000000"/>
                <w:szCs w:val="18"/>
                <w:u w:val="single"/>
                <w:lang w:val="en-US" w:eastAsia="zh-CN"/>
              </w:rPr>
              <w:t xml:space="preserve">  </w:t>
            </w:r>
            <w:r>
              <w:rPr>
                <w:rFonts w:hint="eastAsia"/>
                <w:color w:val="000000"/>
                <w:szCs w:val="18"/>
                <w:u w:val="single"/>
              </w:rPr>
              <w:t xml:space="preserve">月  </w:t>
            </w:r>
            <w:r>
              <w:rPr>
                <w:rFonts w:hint="eastAsia"/>
                <w:color w:val="000000"/>
                <w:szCs w:val="18"/>
                <w:u w:val="single"/>
                <w:lang w:val="en-US" w:eastAsia="zh-CN"/>
              </w:rPr>
              <w:t>6</w:t>
            </w:r>
            <w:r>
              <w:rPr>
                <w:rFonts w:hint="eastAsia"/>
                <w:color w:val="000000"/>
                <w:szCs w:val="18"/>
                <w:u w:val="single"/>
              </w:rPr>
              <w:t xml:space="preserve">  日</w:t>
            </w:r>
          </w:p>
          <w:p>
            <w:pPr>
              <w:ind w:firstLine="210" w:firstLineChars="100"/>
              <w:rPr>
                <w:rFonts w:hint="eastAsia"/>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pStyle w:val="2"/>
            </w:pP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sym w:font="Wingdings" w:char="00FE"/>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bookmarkStart w:id="3" w:name="_GoBack"/>
            <w:bookmarkEnd w:id="3"/>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eastAsia" w:eastAsia="宋体"/>
                <w:color w:val="000000"/>
                <w:shd w:val="pct10" w:color="auto" w:fill="FFFFFF"/>
                <w:lang w:val="en-US"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进行应急演练，说明：2021年10月</w:t>
            </w:r>
            <w:r>
              <w:rPr>
                <w:rFonts w:hint="eastAsia"/>
                <w:color w:val="000000"/>
                <w:lang w:eastAsia="zh-CN"/>
              </w:rPr>
              <w:t>组织了火灾演练</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A8"/>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sym w:font="Wingdings" w:char="00A8"/>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sym w:font="Wingdings" w:char="00A8"/>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sym w:font="Wingdings" w:char="00A8"/>
            </w:r>
            <w:r>
              <w:rPr>
                <w:rFonts w:hint="eastAsia"/>
                <w:color w:val="000000"/>
                <w:szCs w:val="18"/>
              </w:rPr>
              <w:t>商业区</w:t>
            </w:r>
            <w:r>
              <w:rPr>
                <w:rFonts w:hint="eastAsia"/>
                <w:color w:val="000000"/>
                <w:szCs w:val="18"/>
                <w:lang w:val="en-US" w:eastAsia="zh-CN"/>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工业固体废弃物  </w:t>
            </w:r>
            <w:r>
              <w:rPr>
                <w:rFonts w:ascii="Wingdings" w:hAnsi="Wingdings"/>
                <w:color w:val="000000"/>
              </w:rPr>
              <w:sym w:font="Wingdings" w:char="00FE"/>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sym w:font="Wingdings" w:char="00FE"/>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sym w:font="Wingdings" w:char="00FE"/>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sym w:font="Wingdings" w:char="00FE"/>
            </w:r>
            <w:r>
              <w:rPr>
                <w:rFonts w:hint="eastAsia"/>
                <w:color w:val="000000"/>
              </w:rPr>
              <w:t xml:space="preserve">除尘    </w:t>
            </w:r>
            <w:r>
              <w:rPr>
                <w:rFonts w:ascii="Wingdings" w:hAnsi="Wingdings"/>
                <w:color w:val="000000"/>
              </w:rPr>
              <w:sym w:font="Wingdings" w:char="00FE"/>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sym w:font="Wingdings" w:char="00FE"/>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sym w:font="Wingdings" w:char="00FE"/>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sym w:font="Wingdings" w:char="00A8"/>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default" w:eastAsia="宋体"/>
                <w:color w:val="000000"/>
                <w:lang w:val="en-US"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lang w:val="en-US" w:eastAsia="zh-CN"/>
              </w:rPr>
              <w:t>2021年8月进行了触电演练</w:t>
            </w:r>
            <w:r>
              <w:rPr>
                <w:rFonts w:hint="eastAsia" w:eastAsia="宋体"/>
                <w:color w:val="000000"/>
                <w:lang w:val="en-US" w:eastAsia="zh-CN"/>
              </w:rPr>
              <w:t>，2021年12月进行了机械伤害演练</w:t>
            </w:r>
          </w:p>
          <w:p>
            <w:pPr>
              <w:pStyle w:val="2"/>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rFonts w:hint="eastAsia" w:ascii="Times New Roman" w:hAnsi="Times New Roman" w:eastAsia="宋体" w:cs="Times New Roman"/>
                <w:color w:val="000000"/>
                <w:szCs w:val="21"/>
              </w:rPr>
            </w:pPr>
            <w:r>
              <w:rPr>
                <w:rFonts w:ascii="Wingdings" w:hAnsi="Wingdings"/>
                <w:color w:val="000000"/>
              </w:rPr>
              <w:t>¨</w:t>
            </w:r>
            <w:r>
              <w:rPr>
                <w:rFonts w:hint="eastAsia" w:ascii="Times New Roman" w:hAnsi="Times New Roman" w:eastAsia="宋体" w:cs="Times New Roman"/>
                <w:color w:val="000000"/>
                <w:szCs w:val="21"/>
              </w:rPr>
              <w:t>客运索道</w:t>
            </w:r>
            <w:r>
              <w:rPr>
                <w:rFonts w:ascii="Wingdings" w:hAnsi="Wingdings"/>
                <w:color w:val="000000"/>
              </w:rPr>
              <w:t>¨</w:t>
            </w:r>
            <w:r>
              <w:rPr>
                <w:rFonts w:hint="eastAsia" w:ascii="Times New Roman" w:hAnsi="Times New Roman" w:eastAsia="宋体" w:cs="Times New Roman"/>
                <w:color w:val="000000"/>
                <w:szCs w:val="21"/>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sym w:font="Wingdings" w:char="00A8"/>
            </w:r>
            <w:r>
              <w:rPr>
                <w:rFonts w:hint="eastAsia"/>
                <w:color w:val="000000"/>
                <w:szCs w:val="18"/>
              </w:rPr>
              <w:t>商业区</w:t>
            </w:r>
            <w:r>
              <w:rPr>
                <w:rFonts w:hint="eastAsia"/>
                <w:color w:val="000000"/>
                <w:szCs w:val="18"/>
                <w:lang w:val="en-US" w:eastAsia="zh-CN"/>
              </w:rPr>
              <w:t xml:space="preserve">   </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 xml:space="preserve">噪声 □粉尘  □危险作业 □高低温  □危化品泄露 </w:t>
            </w:r>
          </w:p>
          <w:p>
            <w:pPr>
              <w:widowControl/>
              <w:spacing w:before="40"/>
              <w:ind w:firstLine="210" w:firstLineChars="100"/>
              <w:jc w:val="left"/>
            </w:pPr>
            <w:r>
              <w:rPr>
                <w:rFonts w:hint="eastAsia"/>
              </w:rPr>
              <w:t xml:space="preserve">□压力容器爆炸  </w:t>
            </w:r>
            <w:r>
              <w:rPr>
                <w:rFonts w:hint="eastAsia"/>
              </w:rPr>
              <w:sym w:font="Wingdings 2" w:char="0052"/>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rFonts w:hint="eastAsia"/>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sym w:font="Wingdings" w:char="00FE"/>
            </w:r>
            <w:r>
              <w:rPr>
                <w:rFonts w:hint="eastAsia"/>
                <w:color w:val="000000"/>
              </w:rPr>
              <w:t xml:space="preserve">固体废弃物 </w:t>
            </w:r>
          </w:p>
          <w:p>
            <w:pPr>
              <w:widowControl/>
              <w:spacing w:before="40"/>
              <w:ind w:firstLine="210" w:firstLineChars="100"/>
              <w:jc w:val="left"/>
              <w:rPr>
                <w:rFonts w:hint="default" w:eastAsia="宋体"/>
                <w:color w:val="000000"/>
                <w:lang w:val="en-US" w:eastAsia="zh-CN"/>
              </w:rPr>
            </w:pPr>
            <w:r>
              <w:rPr>
                <w:rFonts w:hint="eastAsia"/>
                <w:color w:val="000000"/>
              </w:rPr>
              <w:t xml:space="preserve"> </w:t>
            </w:r>
            <w:r>
              <w:rPr>
                <w:rFonts w:ascii="Wingdings" w:hAnsi="Wingdings"/>
                <w:color w:val="000000"/>
              </w:rPr>
              <w:sym w:font="Wingdings" w:char="00A8"/>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sym w:font="Wingdings" w:char="00FE"/>
            </w:r>
            <w:r>
              <w:rPr>
                <w:rFonts w:hint="eastAsia"/>
                <w:color w:val="000000"/>
              </w:rPr>
              <w:t xml:space="preserve">除尘    </w:t>
            </w:r>
            <w:r>
              <w:rPr>
                <w:rFonts w:ascii="Wingdings" w:hAnsi="Wingdings"/>
                <w:color w:val="000000"/>
              </w:rPr>
              <w:sym w:font="Wingdings" w:char="00FE"/>
            </w:r>
            <w:r>
              <w:rPr>
                <w:rFonts w:hint="eastAsia"/>
                <w:color w:val="000000"/>
              </w:rPr>
              <w:t xml:space="preserve">降噪   </w:t>
            </w:r>
            <w:r>
              <w:rPr>
                <w:rFonts w:ascii="Wingdings" w:hAnsi="Wingdings"/>
                <w:color w:val="000000"/>
              </w:rPr>
              <w:sym w:font="Wingdings" w:char="00FE"/>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rFonts w:hint="eastAsia" w:eastAsia="宋体"/>
                <w:color w:val="000000"/>
                <w:lang w:eastAsia="zh-CN"/>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sym w:font="Wingdings" w:char="00FE"/>
            </w:r>
            <w:r>
              <w:rPr>
                <w:rFonts w:hint="eastAsia"/>
                <w:color w:val="000000"/>
              </w:rPr>
              <w:t>其他——</w:t>
            </w:r>
            <w:r>
              <w:rPr>
                <w:rFonts w:hint="eastAsia"/>
                <w:color w:val="000000"/>
                <w:lang w:eastAsia="zh-CN"/>
              </w:rPr>
              <w:t>口罩</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A8"/>
            </w:r>
            <w:r>
              <w:rPr>
                <w:rFonts w:hint="eastAsia"/>
                <w:color w:val="000000"/>
              </w:rPr>
              <w:t xml:space="preserve">很少   </w:t>
            </w:r>
            <w:r>
              <w:rPr>
                <w:rFonts w:ascii="Wingdings" w:hAnsi="Wingdings"/>
                <w:color w:val="000000"/>
              </w:rPr>
              <w:sym w:font="Wingdings" w:char="00FE"/>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sym w:font="Wingdings" w:char="00A8"/>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100" w:firstLineChars="10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w:t>
            </w:r>
            <w:r>
              <w:rPr>
                <w:rFonts w:hint="eastAsia"/>
                <w:color w:val="000000"/>
                <w:lang w:eastAsia="zh-CN"/>
              </w:rPr>
              <w:t>安全</w:t>
            </w:r>
            <w:r>
              <w:rPr>
                <w:rFonts w:hint="eastAsia"/>
                <w:color w:val="000000"/>
              </w:rPr>
              <w:t>事故情况，</w:t>
            </w:r>
            <w:r>
              <w:rPr>
                <w:rFonts w:hint="eastAsia"/>
                <w:color w:val="000000"/>
                <w:szCs w:val="21"/>
              </w:rPr>
              <w:sym w:font="Wingdings 2" w:char="0052"/>
            </w:r>
            <w:r>
              <w:rPr>
                <w:rFonts w:hint="eastAsia"/>
                <w:color w:val="000000"/>
              </w:rPr>
              <w:t xml:space="preserve">未发生 </w:t>
            </w:r>
          </w:p>
          <w:p>
            <w:pPr>
              <w:ind w:firstLine="2100" w:firstLineChars="10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□交通食宿  □劳保用品  </w:t>
            </w:r>
          </w:p>
          <w:p>
            <w:pPr>
              <w:pStyle w:val="15"/>
              <w:ind w:firstLine="0" w:firstLineChars="0"/>
              <w:jc w:val="left"/>
              <w:rPr>
                <w:color w:val="000000"/>
                <w:sz w:val="21"/>
                <w:szCs w:val="21"/>
              </w:rPr>
            </w:pPr>
            <w:r>
              <w:rPr>
                <w:rFonts w:hint="eastAsia"/>
                <w:color w:val="000000"/>
                <w:sz w:val="21"/>
                <w:szCs w:val="21"/>
              </w:rPr>
              <w:t>□ 其他：</w:t>
            </w:r>
          </w:p>
          <w:p>
            <w:pPr>
              <w:pStyle w:val="15"/>
              <w:ind w:firstLine="0" w:firstLineChars="0"/>
              <w:jc w:val="left"/>
              <w:rPr>
                <w:color w:val="000000"/>
                <w:sz w:val="21"/>
                <w:szCs w:val="21"/>
              </w:rPr>
            </w:pP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审核组成员的可接受性  □一阶段的问题已整改</w:t>
            </w: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single" w:color="auto" w:sz="4" w:space="1"/>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Y3MmNiNTA4Y2RiYTNkMzhmODU1Yjg5OTYxMzY5NzMifQ=="/>
  </w:docVars>
  <w:rsids>
    <w:rsidRoot w:val="00000000"/>
    <w:rsid w:val="01195121"/>
    <w:rsid w:val="041B11B3"/>
    <w:rsid w:val="05C14A88"/>
    <w:rsid w:val="06651825"/>
    <w:rsid w:val="0B3A5C6C"/>
    <w:rsid w:val="0DD423A8"/>
    <w:rsid w:val="14DB1649"/>
    <w:rsid w:val="17150B6B"/>
    <w:rsid w:val="1835444F"/>
    <w:rsid w:val="19655697"/>
    <w:rsid w:val="19A22A0D"/>
    <w:rsid w:val="1CB549F6"/>
    <w:rsid w:val="1E9E60BA"/>
    <w:rsid w:val="1F1D2F00"/>
    <w:rsid w:val="1F7048F7"/>
    <w:rsid w:val="24196396"/>
    <w:rsid w:val="26ED19A3"/>
    <w:rsid w:val="28A661CE"/>
    <w:rsid w:val="29C5203A"/>
    <w:rsid w:val="2E921798"/>
    <w:rsid w:val="338E5B2B"/>
    <w:rsid w:val="3A0E2186"/>
    <w:rsid w:val="3B52400F"/>
    <w:rsid w:val="3B985F13"/>
    <w:rsid w:val="3EBA6F75"/>
    <w:rsid w:val="419D4283"/>
    <w:rsid w:val="4396542E"/>
    <w:rsid w:val="43A21908"/>
    <w:rsid w:val="44283AC1"/>
    <w:rsid w:val="462036D5"/>
    <w:rsid w:val="46E931E2"/>
    <w:rsid w:val="486C2C02"/>
    <w:rsid w:val="4B3B24B9"/>
    <w:rsid w:val="4E483C86"/>
    <w:rsid w:val="53195734"/>
    <w:rsid w:val="54C31DFB"/>
    <w:rsid w:val="57B478F7"/>
    <w:rsid w:val="5A292701"/>
    <w:rsid w:val="5B590DC3"/>
    <w:rsid w:val="5BA94767"/>
    <w:rsid w:val="5DCD3606"/>
    <w:rsid w:val="5F677827"/>
    <w:rsid w:val="663C5A08"/>
    <w:rsid w:val="67542D87"/>
    <w:rsid w:val="687B09B5"/>
    <w:rsid w:val="6C861C34"/>
    <w:rsid w:val="6DBE25EE"/>
    <w:rsid w:val="78837FE7"/>
    <w:rsid w:val="78F9553C"/>
    <w:rsid w:val="7B2160D5"/>
    <w:rsid w:val="7B4F110E"/>
    <w:rsid w:val="7D902913"/>
    <w:rsid w:val="7E3F7E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sz w:val="28"/>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6</TotalTime>
  <ScaleCrop>false</ScaleCrop>
  <LinksUpToDate>false</LinksUpToDate>
  <CharactersWithSpaces>13072</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2022-07-20T07:49:27Z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2052-11.1.0.11753</vt:lpwstr>
  </property>
</Properties>
</file>