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0654-2021-EnMs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浙江泰福泵业股份有限公司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1"/>
              </w:numPr>
              <w:rPr>
                <w:b/>
                <w:color w:val="0000FF"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  <w:r>
              <w:rPr>
                <w:rFonts w:hint="eastAsia"/>
                <w:b/>
                <w:color w:val="0000FF"/>
                <w:szCs w:val="21"/>
              </w:rPr>
              <w:t>原专业代码2.10，变更后专业代码2.7。</w:t>
            </w:r>
          </w:p>
          <w:p>
            <w:pPr>
              <w:ind w:firstLine="1265" w:firstLineChars="600"/>
              <w:rPr>
                <w:b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变更理由：本企业属于机械制造行业，2.7更切合实际。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121920</wp:posOffset>
                  </wp:positionV>
                  <wp:extent cx="640715" cy="300990"/>
                  <wp:effectExtent l="0" t="0" r="6985" b="3810"/>
                  <wp:wrapSquare wrapText="bothSides"/>
                  <wp:docPr id="2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2022.7.27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2022.7.27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2022.7.27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B7WjvQ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C45589"/>
    <w:multiLevelType w:val="singleLevel"/>
    <w:tmpl w:val="68C45589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7A3B33"/>
    <w:rsid w:val="007A3B33"/>
    <w:rsid w:val="00816543"/>
    <w:rsid w:val="00BA6FC5"/>
    <w:rsid w:val="00C25F58"/>
    <w:rsid w:val="1E634599"/>
    <w:rsid w:val="25657932"/>
    <w:rsid w:val="25FC2044"/>
    <w:rsid w:val="26924756"/>
    <w:rsid w:val="27167136"/>
    <w:rsid w:val="380A05F1"/>
    <w:rsid w:val="4371487A"/>
    <w:rsid w:val="456F35F2"/>
    <w:rsid w:val="467A0A4A"/>
    <w:rsid w:val="4A761B16"/>
    <w:rsid w:val="4DD70B1D"/>
    <w:rsid w:val="4F8E16AF"/>
    <w:rsid w:val="54F2448F"/>
    <w:rsid w:val="59E545C2"/>
    <w:rsid w:val="655B1BDC"/>
    <w:rsid w:val="658E3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477</Words>
  <Characters>694</Characters>
  <Lines>6</Lines>
  <Paragraphs>1</Paragraphs>
  <TotalTime>6</TotalTime>
  <ScaleCrop>false</ScaleCrop>
  <LinksUpToDate>false</LinksUpToDate>
  <CharactersWithSpaces>823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2022-07-27T06:01:49Z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2052-11.1.0.11875</vt:lpwstr>
  </property>
  <property fmtid="{D5CDD505-2E9C-101B-9397-08002B2CF9AE}" pid="4" name="ICV">
    <vt:lpwstr>6D7F2DF6B02748B48A93C05CFE981071</vt:lpwstr>
  </property>
</Properties>
</file>