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4407" w14:textId="77777777" w:rsidR="00A6102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B628F" w14:paraId="1464E12C"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E878D6B" w14:textId="77777777" w:rsidR="00A61024" w:rsidRDefault="00000000">
            <w:pPr>
              <w:spacing w:before="120"/>
              <w:jc w:val="center"/>
              <w:rPr>
                <w:color w:val="000000"/>
                <w:sz w:val="24"/>
                <w:szCs w:val="24"/>
              </w:rPr>
            </w:pPr>
            <w:r>
              <w:rPr>
                <w:rFonts w:hint="eastAsia"/>
                <w:color w:val="000000"/>
                <w:sz w:val="24"/>
                <w:szCs w:val="24"/>
              </w:rPr>
              <w:t>过程与活动、</w:t>
            </w:r>
          </w:p>
          <w:p w14:paraId="714929A5" w14:textId="77777777" w:rsidR="00A61024" w:rsidRDefault="0000000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ECF8EBD" w14:textId="77777777" w:rsidR="00A61024" w:rsidRDefault="00000000">
            <w:pPr>
              <w:rPr>
                <w:color w:val="000000"/>
                <w:sz w:val="24"/>
                <w:szCs w:val="24"/>
              </w:rPr>
            </w:pPr>
            <w:r>
              <w:rPr>
                <w:rFonts w:hint="eastAsia"/>
                <w:color w:val="000000"/>
                <w:sz w:val="24"/>
                <w:szCs w:val="24"/>
              </w:rPr>
              <w:t>涉及</w:t>
            </w:r>
          </w:p>
          <w:p w14:paraId="1BA39C70" w14:textId="77777777" w:rsidR="00A61024" w:rsidRDefault="0000000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EB53BDE" w14:textId="12B27233" w:rsidR="00A61024" w:rsidRDefault="00000000">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十堰</w:t>
            </w:r>
            <w:proofErr w:type="gramStart"/>
            <w:r>
              <w:rPr>
                <w:rFonts w:hint="eastAsia"/>
                <w:color w:val="000000"/>
                <w:sz w:val="24"/>
                <w:szCs w:val="24"/>
              </w:rPr>
              <w:t>市汇才人力资源</w:t>
            </w:r>
            <w:proofErr w:type="gramEnd"/>
            <w:r>
              <w:rPr>
                <w:rFonts w:hint="eastAsia"/>
                <w:color w:val="000000"/>
                <w:sz w:val="24"/>
                <w:szCs w:val="24"/>
              </w:rPr>
              <w:t>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r w:rsidR="004F4324">
              <w:rPr>
                <w:rFonts w:hint="eastAsia"/>
                <w:color w:val="000000"/>
                <w:sz w:val="24"/>
                <w:szCs w:val="24"/>
              </w:rPr>
              <w:t>付清</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9C6A2EB" w14:textId="77777777" w:rsidR="00A61024" w:rsidRDefault="00000000">
            <w:pPr>
              <w:rPr>
                <w:color w:val="000000"/>
                <w:sz w:val="24"/>
                <w:szCs w:val="24"/>
              </w:rPr>
            </w:pPr>
            <w:r>
              <w:rPr>
                <w:rFonts w:hint="eastAsia"/>
                <w:color w:val="000000"/>
                <w:sz w:val="24"/>
                <w:szCs w:val="24"/>
              </w:rPr>
              <w:t>判定</w:t>
            </w:r>
          </w:p>
        </w:tc>
      </w:tr>
      <w:tr w:rsidR="00BB628F" w14:paraId="78F8C26C"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D1F199E" w14:textId="77777777" w:rsidR="00A61024" w:rsidRDefault="0000000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D26AAED"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F78088F" w14:textId="6F5D62DE" w:rsidR="00A61024" w:rsidRDefault="00000000">
            <w:pPr>
              <w:spacing w:before="120"/>
              <w:rPr>
                <w:color w:val="000000"/>
              </w:rPr>
            </w:pPr>
            <w:r>
              <w:rPr>
                <w:rFonts w:hint="eastAsia"/>
                <w:color w:val="000000"/>
                <w:sz w:val="24"/>
                <w:szCs w:val="24"/>
              </w:rPr>
              <w:t>审核员：</w:t>
            </w:r>
            <w:bookmarkStart w:id="1" w:name="审核组成员不含组长"/>
            <w:r w:rsidR="004F4324">
              <w:rPr>
                <w:rFonts w:hint="eastAsia"/>
                <w:color w:val="000000"/>
                <w:sz w:val="24"/>
                <w:szCs w:val="24"/>
              </w:rPr>
              <w:t>张亮</w:t>
            </w:r>
            <w:bookmarkEnd w:id="1"/>
            <w:r w:rsidR="004F4324">
              <w:rPr>
                <w:rFonts w:hint="eastAsia"/>
                <w:color w:val="000000"/>
                <w:sz w:val="24"/>
                <w:szCs w:val="24"/>
              </w:rPr>
              <w:t>/</w:t>
            </w:r>
            <w:r w:rsidR="004F4324">
              <w:rPr>
                <w:rFonts w:hint="eastAsia"/>
                <w:color w:val="000000"/>
                <w:sz w:val="24"/>
                <w:szCs w:val="24"/>
              </w:rPr>
              <w:t>陈彦文（技术支持）</w:t>
            </w:r>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07</w:t>
            </w:r>
            <w:r>
              <w:rPr>
                <w:color w:val="000000"/>
              </w:rPr>
              <w:t>月</w:t>
            </w:r>
            <w:r>
              <w:rPr>
                <w:color w:val="000000"/>
              </w:rPr>
              <w:t>13</w:t>
            </w:r>
            <w:r>
              <w:rPr>
                <w:color w:val="000000"/>
              </w:rPr>
              <w:t>日</w:t>
            </w:r>
            <w:r>
              <w:rPr>
                <w:color w:val="000000"/>
              </w:rPr>
              <w:t xml:space="preserve"> </w:t>
            </w:r>
            <w:r>
              <w:rPr>
                <w:color w:val="000000"/>
              </w:rPr>
              <w:t>下午至</w:t>
            </w:r>
            <w:r>
              <w:rPr>
                <w:color w:val="000000"/>
              </w:rPr>
              <w:t>2022</w:t>
            </w:r>
            <w:r>
              <w:rPr>
                <w:color w:val="000000"/>
              </w:rPr>
              <w:t>年</w:t>
            </w:r>
            <w:r>
              <w:rPr>
                <w:color w:val="000000"/>
              </w:rPr>
              <w:t>07</w:t>
            </w:r>
            <w:r>
              <w:rPr>
                <w:color w:val="000000"/>
              </w:rPr>
              <w:t>月</w:t>
            </w:r>
            <w:r>
              <w:rPr>
                <w:color w:val="000000"/>
              </w:rPr>
              <w:t>14</w:t>
            </w:r>
            <w:r>
              <w:rPr>
                <w:color w:val="000000"/>
              </w:rPr>
              <w:t>日</w:t>
            </w:r>
            <w:r>
              <w:rPr>
                <w:color w:val="000000"/>
              </w:rPr>
              <w:t xml:space="preserve"> </w:t>
            </w:r>
            <w:r>
              <w:rPr>
                <w:color w:val="000000"/>
              </w:rPr>
              <w:t>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7AED3435" w14:textId="77777777" w:rsidR="00A61024" w:rsidRDefault="00000000">
            <w:pPr>
              <w:rPr>
                <w:color w:val="000000"/>
              </w:rPr>
            </w:pPr>
          </w:p>
        </w:tc>
      </w:tr>
      <w:tr w:rsidR="00BB628F" w14:paraId="05BEAD8D"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A479C19" w14:textId="77777777" w:rsidR="00A61024" w:rsidRDefault="0000000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83C5675"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DCD8538" w14:textId="77777777" w:rsidR="00A61024" w:rsidRDefault="0000000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07C9075" w14:textId="77777777" w:rsidR="00A61024" w:rsidRDefault="00000000">
            <w:pPr>
              <w:rPr>
                <w:color w:val="000000"/>
              </w:rPr>
            </w:pPr>
          </w:p>
        </w:tc>
      </w:tr>
      <w:tr w:rsidR="00BB628F" w14:paraId="5C732A83"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F14B3EA" w14:textId="77777777" w:rsidR="00A61024" w:rsidRDefault="0000000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584712F7" w14:textId="77777777" w:rsidR="00A61024" w:rsidRDefault="0000000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9AF6A6B"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9258CD" w14:textId="10412491"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174979">
              <w:rPr>
                <w:rFonts w:ascii="宋体" w:hAnsi="宋体"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1E65605B" w14:textId="704BD339" w:rsidR="00A61024" w:rsidRDefault="00000000">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174979" w:rsidRPr="00174979">
              <w:rPr>
                <w:rFonts w:ascii="Arial" w:hAnsi="Arial" w:cs="Arial"/>
                <w:color w:val="333333"/>
                <w:sz w:val="20"/>
                <w:u w:val="single"/>
                <w:shd w:val="clear" w:color="auto" w:fill="FFFFFF"/>
              </w:rPr>
              <w:t>91420302MA490H2287</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174979">
              <w:rPr>
                <w:rFonts w:ascii="微软雅黑" w:eastAsia="微软雅黑" w:hAnsi="微软雅黑" w:hint="eastAsia"/>
                <w:color w:val="666666"/>
                <w:szCs w:val="21"/>
                <w:shd w:val="clear" w:color="auto" w:fill="F5FBFF"/>
              </w:rPr>
              <w:t>2017-06-29至</w:t>
            </w:r>
            <w:r w:rsidR="00174979">
              <w:rPr>
                <w:rFonts w:hint="eastAsia"/>
                <w:color w:val="000000"/>
                <w:szCs w:val="21"/>
              </w:rPr>
              <w:t>长期</w:t>
            </w:r>
            <w:r>
              <w:rPr>
                <w:rFonts w:hint="eastAsia"/>
                <w:color w:val="000000"/>
                <w:szCs w:val="21"/>
              </w:rPr>
              <w:t>；</w:t>
            </w:r>
          </w:p>
          <w:p w14:paraId="322E3928" w14:textId="3F9E5517" w:rsidR="00A61024" w:rsidRPr="0048464B" w:rsidRDefault="00000000" w:rsidP="0048464B">
            <w:pPr>
              <w:spacing w:line="276" w:lineRule="auto"/>
              <w:ind w:firstLineChars="200" w:firstLine="420"/>
              <w:rPr>
                <w:rFonts w:ascii="宋体" w:hAnsi="宋体"/>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48464B" w:rsidRPr="0048464B">
              <w:rPr>
                <w:rFonts w:ascii="宋体" w:hAnsi="宋体" w:hint="eastAsia"/>
                <w:color w:val="444444"/>
                <w:szCs w:val="21"/>
                <w:shd w:val="clear" w:color="auto" w:fill="FFFFFF"/>
              </w:rPr>
              <w:t>包括劳务派遣；劳务承包；人才供求信息收集、整理、储存、发布和咨询服务；人才信息网络服务；人才推荐，人才招聘，人才培训，人才测评；职业服务；搬运服务；保洁服务；仓储服务（不得从事危险化学品、成品油的储存活动，并且不包括港口仓储服务）；会务会展服务；汽车零部件、工位器具、模具研发、加工及销售；通讯器材、电子产品、电力设备、灯具、工业电器销售；通讯业务代理、输变电工程、电力工程、建设项目招标代理服务；物业服务。（涉及许可经营项目，应取得相关部门许可后方可经营）</w:t>
            </w:r>
            <w:r w:rsidR="0048464B" w:rsidRPr="0048464B">
              <w:rPr>
                <w:rFonts w:ascii="宋体" w:hAnsi="宋体" w:hint="eastAsia"/>
                <w:color w:val="000000"/>
                <w:szCs w:val="21"/>
              </w:rPr>
              <w:t>；</w:t>
            </w:r>
          </w:p>
          <w:p w14:paraId="26D1E744" w14:textId="77777777" w:rsidR="00AA222F" w:rsidRDefault="00000000" w:rsidP="0048464B">
            <w:pPr>
              <w:ind w:firstLineChars="200" w:firstLine="420"/>
              <w:rPr>
                <w:color w:val="000000"/>
              </w:rPr>
            </w:pPr>
            <w:r>
              <w:rPr>
                <w:rFonts w:hint="eastAsia"/>
                <w:color w:val="000000"/>
              </w:rPr>
              <w:t>认证申请范围：</w:t>
            </w:r>
            <w:bookmarkStart w:id="3" w:name="审核范围"/>
          </w:p>
          <w:p w14:paraId="57D23BA5" w14:textId="37471763" w:rsidR="00AA222F" w:rsidRDefault="0048464B" w:rsidP="00AA222F">
            <w:pPr>
              <w:ind w:firstLineChars="200" w:firstLine="420"/>
              <w:rPr>
                <w:szCs w:val="21"/>
              </w:rPr>
            </w:pPr>
            <w:r w:rsidRPr="0048464B">
              <w:rPr>
                <w:szCs w:val="21"/>
              </w:rPr>
              <w:t>E</w:t>
            </w:r>
            <w:r w:rsidRPr="0048464B">
              <w:rPr>
                <w:szCs w:val="21"/>
              </w:rPr>
              <w:t>：劳务承包，资质范围内的人力资源服务和劳务派遣所涉及场所的相关环境管理活动</w:t>
            </w:r>
          </w:p>
          <w:p w14:paraId="55243457" w14:textId="0D4CD69F" w:rsidR="0048464B" w:rsidRPr="0048464B" w:rsidRDefault="0048464B" w:rsidP="00AA222F">
            <w:pPr>
              <w:ind w:firstLineChars="200" w:firstLine="420"/>
              <w:rPr>
                <w:szCs w:val="21"/>
              </w:rPr>
            </w:pPr>
            <w:r w:rsidRPr="0048464B">
              <w:rPr>
                <w:szCs w:val="21"/>
              </w:rPr>
              <w:t>Q</w:t>
            </w:r>
            <w:r w:rsidRPr="0048464B">
              <w:rPr>
                <w:szCs w:val="21"/>
              </w:rPr>
              <w:t>：劳务承包，资质范围内的人力资源服务和劳务派遣</w:t>
            </w:r>
          </w:p>
          <w:p w14:paraId="4B37FD9D" w14:textId="68F8E20B" w:rsidR="00A61024" w:rsidRDefault="0048464B" w:rsidP="00AA222F">
            <w:pPr>
              <w:spacing w:line="276" w:lineRule="auto"/>
              <w:ind w:firstLineChars="200" w:firstLine="420"/>
              <w:rPr>
                <w:color w:val="000000"/>
              </w:rPr>
            </w:pPr>
            <w:r w:rsidRPr="0048464B">
              <w:rPr>
                <w:szCs w:val="21"/>
              </w:rPr>
              <w:t>O</w:t>
            </w:r>
            <w:r w:rsidRPr="0048464B">
              <w:rPr>
                <w:szCs w:val="21"/>
              </w:rPr>
              <w:t>：劳务承包，资质范围内的人力资源服务和劳务派遣所涉及场所的相关职业健康安全管理活动</w:t>
            </w:r>
            <w:bookmarkEnd w:id="3"/>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E094B60" w14:textId="58A34349" w:rsidR="00A61024" w:rsidRDefault="008F20B5">
            <w:pPr>
              <w:rPr>
                <w:color w:val="000000"/>
              </w:rPr>
            </w:pPr>
            <w:r>
              <w:rPr>
                <w:rFonts w:ascii="宋体" w:hAnsi="宋体" w:hint="eastAsia"/>
                <w:color w:val="000000"/>
                <w:szCs w:val="21"/>
              </w:rPr>
              <w:t>■</w:t>
            </w:r>
            <w:r>
              <w:rPr>
                <w:rFonts w:hint="eastAsia"/>
                <w:color w:val="000000"/>
              </w:rPr>
              <w:t>证件有效</w:t>
            </w:r>
          </w:p>
          <w:p w14:paraId="059D6577" w14:textId="77777777" w:rsidR="00A61024" w:rsidRDefault="00000000">
            <w:pPr>
              <w:rPr>
                <w:color w:val="000000"/>
              </w:rPr>
            </w:pPr>
            <w:r>
              <w:rPr>
                <w:rFonts w:hint="eastAsia"/>
                <w:color w:val="000000"/>
                <w:szCs w:val="21"/>
              </w:rPr>
              <w:t>□</w:t>
            </w:r>
            <w:r>
              <w:rPr>
                <w:rFonts w:hint="eastAsia"/>
                <w:color w:val="000000"/>
              </w:rPr>
              <w:t>证件失效</w:t>
            </w:r>
          </w:p>
          <w:p w14:paraId="024A3391" w14:textId="77777777" w:rsidR="00A61024" w:rsidRDefault="00000000">
            <w:pPr>
              <w:rPr>
                <w:color w:val="000000"/>
              </w:rPr>
            </w:pPr>
          </w:p>
          <w:p w14:paraId="73A8F107" w14:textId="06A24239" w:rsidR="00A61024" w:rsidRDefault="008F20B5">
            <w:pPr>
              <w:rPr>
                <w:color w:val="000000"/>
              </w:rPr>
            </w:pPr>
            <w:r>
              <w:rPr>
                <w:rFonts w:ascii="宋体" w:hAnsi="宋体" w:hint="eastAsia"/>
                <w:color w:val="000000"/>
                <w:szCs w:val="21"/>
              </w:rPr>
              <w:t>■</w:t>
            </w:r>
            <w:r>
              <w:rPr>
                <w:rFonts w:hint="eastAsia"/>
                <w:color w:val="000000"/>
              </w:rPr>
              <w:t>范围合</w:t>
            </w:r>
            <w:proofErr w:type="gramStart"/>
            <w:r>
              <w:rPr>
                <w:rFonts w:hint="eastAsia"/>
                <w:color w:val="000000"/>
              </w:rPr>
              <w:t>规</w:t>
            </w:r>
            <w:proofErr w:type="gramEnd"/>
          </w:p>
          <w:p w14:paraId="333391F5" w14:textId="77777777" w:rsidR="00A61024" w:rsidRDefault="00000000">
            <w:pPr>
              <w:rPr>
                <w:color w:val="000000"/>
              </w:rPr>
            </w:pPr>
            <w:r>
              <w:rPr>
                <w:rFonts w:hint="eastAsia"/>
                <w:color w:val="000000"/>
                <w:szCs w:val="21"/>
              </w:rPr>
              <w:t>□</w:t>
            </w:r>
            <w:r>
              <w:rPr>
                <w:rFonts w:hint="eastAsia"/>
                <w:color w:val="000000"/>
              </w:rPr>
              <w:t>超出范围</w:t>
            </w:r>
          </w:p>
        </w:tc>
      </w:tr>
      <w:tr w:rsidR="00BB628F" w14:paraId="4A1971B0"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932BA82" w14:textId="77777777" w:rsidR="00A61024" w:rsidRDefault="0000000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29DBAD"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2DD5C81" w14:textId="77777777"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3132A6D8" w14:textId="77777777" w:rsidR="00A61024" w:rsidRDefault="0000000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7F37682F" w14:textId="77777777" w:rsidR="00A61024" w:rsidRDefault="00000000">
            <w:pPr>
              <w:spacing w:line="440" w:lineRule="exact"/>
              <w:ind w:firstLineChars="200" w:firstLine="420"/>
              <w:rPr>
                <w:color w:val="000000"/>
                <w:szCs w:val="21"/>
                <w:u w:val="single"/>
              </w:rPr>
            </w:pPr>
          </w:p>
          <w:p w14:paraId="0BA4CA5D" w14:textId="77777777" w:rsidR="00A61024" w:rsidRDefault="00000000">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BF40BDB" w14:textId="77777777" w:rsidR="00A61024" w:rsidRDefault="00000000">
            <w:pPr>
              <w:rPr>
                <w:color w:val="000000"/>
              </w:rPr>
            </w:pPr>
            <w:r>
              <w:rPr>
                <w:rFonts w:hint="eastAsia"/>
                <w:color w:val="000000"/>
                <w:szCs w:val="21"/>
              </w:rPr>
              <w:t>□</w:t>
            </w:r>
            <w:r>
              <w:rPr>
                <w:rFonts w:hint="eastAsia"/>
                <w:color w:val="000000"/>
              </w:rPr>
              <w:t>证件有效</w:t>
            </w:r>
          </w:p>
          <w:p w14:paraId="6C77A1A1" w14:textId="77777777" w:rsidR="00A61024" w:rsidRDefault="00000000">
            <w:pPr>
              <w:rPr>
                <w:color w:val="000000"/>
              </w:rPr>
            </w:pPr>
            <w:r>
              <w:rPr>
                <w:rFonts w:hint="eastAsia"/>
                <w:color w:val="000000"/>
                <w:szCs w:val="21"/>
              </w:rPr>
              <w:t>□</w:t>
            </w:r>
            <w:r>
              <w:rPr>
                <w:rFonts w:hint="eastAsia"/>
                <w:color w:val="000000"/>
              </w:rPr>
              <w:t>证件失效</w:t>
            </w:r>
          </w:p>
          <w:p w14:paraId="44808BDC" w14:textId="77777777" w:rsidR="00A61024" w:rsidRDefault="00000000">
            <w:pPr>
              <w:rPr>
                <w:color w:val="000000"/>
              </w:rPr>
            </w:pPr>
          </w:p>
          <w:p w14:paraId="12823FD5" w14:textId="77777777" w:rsidR="00A61024" w:rsidRDefault="00000000">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29D777BE" w14:textId="77777777" w:rsidR="00A61024" w:rsidRDefault="00000000">
            <w:pPr>
              <w:rPr>
                <w:rFonts w:ascii="宋体" w:hAnsi="宋体"/>
                <w:color w:val="000000"/>
                <w:szCs w:val="21"/>
              </w:rPr>
            </w:pPr>
            <w:r>
              <w:rPr>
                <w:rFonts w:hint="eastAsia"/>
                <w:color w:val="000000"/>
                <w:szCs w:val="21"/>
              </w:rPr>
              <w:t>□</w:t>
            </w:r>
            <w:r>
              <w:rPr>
                <w:rFonts w:hint="eastAsia"/>
                <w:color w:val="000000"/>
              </w:rPr>
              <w:t>超出范围</w:t>
            </w:r>
          </w:p>
        </w:tc>
      </w:tr>
      <w:tr w:rsidR="00BB628F" w14:paraId="41585EE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D2B5995" w14:textId="77777777" w:rsidR="00A61024" w:rsidRDefault="00000000">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3189182"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092DCAD" w14:textId="17F25A2B" w:rsidR="00A61024" w:rsidRDefault="00000000">
            <w:pPr>
              <w:rPr>
                <w:color w:val="000000"/>
              </w:rPr>
            </w:pPr>
            <w:r>
              <w:rPr>
                <w:rFonts w:hint="eastAsia"/>
                <w:color w:val="000000"/>
              </w:rPr>
              <w:t>注册地址：</w:t>
            </w:r>
            <w:bookmarkStart w:id="4" w:name="注册地址"/>
            <w:r w:rsidR="003C2088">
              <w:rPr>
                <w:szCs w:val="21"/>
              </w:rPr>
              <w:t>十堰市</w:t>
            </w:r>
            <w:proofErr w:type="gramStart"/>
            <w:r w:rsidR="003C2088">
              <w:rPr>
                <w:szCs w:val="21"/>
              </w:rPr>
              <w:t>茅</w:t>
            </w:r>
            <w:proofErr w:type="gramEnd"/>
            <w:r w:rsidR="003C2088">
              <w:rPr>
                <w:szCs w:val="21"/>
              </w:rPr>
              <w:t>箭</w:t>
            </w:r>
            <w:proofErr w:type="gramStart"/>
            <w:r w:rsidR="003C2088">
              <w:rPr>
                <w:szCs w:val="21"/>
              </w:rPr>
              <w:t>区五堰街道</w:t>
            </w:r>
            <w:proofErr w:type="gramEnd"/>
            <w:r w:rsidR="003C2088">
              <w:rPr>
                <w:szCs w:val="21"/>
              </w:rPr>
              <w:t>十堰国际金融中心</w:t>
            </w:r>
            <w:r w:rsidR="003C2088">
              <w:rPr>
                <w:szCs w:val="21"/>
              </w:rPr>
              <w:t>B</w:t>
            </w:r>
            <w:r w:rsidR="003C2088">
              <w:rPr>
                <w:szCs w:val="21"/>
              </w:rPr>
              <w:t>栋</w:t>
            </w:r>
            <w:r w:rsidR="003C2088">
              <w:rPr>
                <w:szCs w:val="21"/>
              </w:rPr>
              <w:t>1703</w:t>
            </w:r>
            <w:bookmarkEnd w:id="4"/>
          </w:p>
          <w:p w14:paraId="0D28B862" w14:textId="77777777" w:rsidR="00A61024" w:rsidRDefault="00000000">
            <w:pPr>
              <w:rPr>
                <w:color w:val="000000"/>
              </w:rPr>
            </w:pPr>
            <w:r>
              <w:rPr>
                <w:rFonts w:hint="eastAsia"/>
                <w:color w:val="000000"/>
              </w:rPr>
              <w:t>与《营业执照》和《</w:t>
            </w:r>
            <w:r>
              <w:rPr>
                <w:rFonts w:hint="eastAsia"/>
                <w:color w:val="000000"/>
              </w:rPr>
              <w:t>XX</w:t>
            </w:r>
            <w:r>
              <w:rPr>
                <w:rFonts w:hint="eastAsia"/>
                <w:color w:val="000000"/>
              </w:rPr>
              <w:t>许可证》内容一致。</w:t>
            </w:r>
          </w:p>
          <w:p w14:paraId="6E3651C7" w14:textId="77777777" w:rsidR="00A61024" w:rsidRDefault="00000000">
            <w:pPr>
              <w:rPr>
                <w:color w:val="000000"/>
              </w:rPr>
            </w:pPr>
          </w:p>
          <w:p w14:paraId="34EC38C1" w14:textId="54AA54CA" w:rsidR="00A61024" w:rsidRDefault="00000000">
            <w:pPr>
              <w:rPr>
                <w:color w:val="000000"/>
              </w:rPr>
            </w:pPr>
            <w:r>
              <w:rPr>
                <w:rFonts w:hint="eastAsia"/>
                <w:color w:val="000000"/>
              </w:rPr>
              <w:t>经营地址：</w:t>
            </w:r>
            <w:bookmarkStart w:id="5" w:name="生产地址"/>
            <w:r w:rsidR="003C2088" w:rsidRPr="006A37DB">
              <w:rPr>
                <w:szCs w:val="21"/>
              </w:rPr>
              <w:t>十堰市</w:t>
            </w:r>
            <w:proofErr w:type="gramStart"/>
            <w:r w:rsidR="003C2088" w:rsidRPr="006A37DB">
              <w:rPr>
                <w:szCs w:val="21"/>
              </w:rPr>
              <w:t>茅</w:t>
            </w:r>
            <w:proofErr w:type="gramEnd"/>
            <w:r w:rsidR="003C2088" w:rsidRPr="006A37DB">
              <w:rPr>
                <w:szCs w:val="21"/>
              </w:rPr>
              <w:t>箭区人民北路</w:t>
            </w:r>
            <w:r w:rsidR="003C2088" w:rsidRPr="006A37DB">
              <w:rPr>
                <w:szCs w:val="21"/>
              </w:rPr>
              <w:t>17</w:t>
            </w:r>
            <w:r w:rsidR="003C2088" w:rsidRPr="006A37DB">
              <w:rPr>
                <w:szCs w:val="21"/>
              </w:rPr>
              <w:t>号人力资源产业园</w:t>
            </w:r>
            <w:r w:rsidR="003C2088" w:rsidRPr="006A37DB">
              <w:rPr>
                <w:szCs w:val="21"/>
              </w:rPr>
              <w:t>206</w:t>
            </w:r>
            <w:bookmarkEnd w:id="5"/>
          </w:p>
          <w:p w14:paraId="654A0885" w14:textId="77777777" w:rsidR="00A61024" w:rsidRDefault="00000000">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435D04C" w14:textId="3F29C434" w:rsidR="00A61024" w:rsidRDefault="008F20B5">
            <w:pPr>
              <w:rPr>
                <w:color w:val="000000"/>
              </w:rPr>
            </w:pPr>
            <w:r>
              <w:rPr>
                <w:rFonts w:ascii="宋体" w:hAnsi="宋体" w:hint="eastAsia"/>
                <w:color w:val="000000"/>
                <w:szCs w:val="21"/>
              </w:rPr>
              <w:t>■</w:t>
            </w:r>
            <w:r>
              <w:rPr>
                <w:rFonts w:hint="eastAsia"/>
                <w:color w:val="000000"/>
              </w:rPr>
              <w:t>内容一致</w:t>
            </w:r>
          </w:p>
          <w:p w14:paraId="7F84E8B8" w14:textId="77777777" w:rsidR="00A61024" w:rsidRDefault="00000000">
            <w:pPr>
              <w:rPr>
                <w:color w:val="000000"/>
              </w:rPr>
            </w:pPr>
            <w:r>
              <w:rPr>
                <w:rFonts w:hint="eastAsia"/>
                <w:color w:val="000000"/>
                <w:szCs w:val="21"/>
              </w:rPr>
              <w:t>□</w:t>
            </w:r>
            <w:r>
              <w:rPr>
                <w:rFonts w:hint="eastAsia"/>
                <w:color w:val="000000"/>
              </w:rPr>
              <w:t>内容不同</w:t>
            </w:r>
          </w:p>
          <w:p w14:paraId="28E0D760" w14:textId="77777777" w:rsidR="00A61024" w:rsidRDefault="00000000">
            <w:pPr>
              <w:rPr>
                <w:color w:val="000000"/>
              </w:rPr>
            </w:pPr>
          </w:p>
          <w:p w14:paraId="54B35384" w14:textId="281E1689" w:rsidR="00A61024" w:rsidRDefault="008F20B5">
            <w:pPr>
              <w:rPr>
                <w:color w:val="000000"/>
              </w:rPr>
            </w:pPr>
            <w:r>
              <w:rPr>
                <w:rFonts w:ascii="宋体" w:hAnsi="宋体" w:hint="eastAsia"/>
                <w:color w:val="000000"/>
                <w:szCs w:val="21"/>
              </w:rPr>
              <w:t>■</w:t>
            </w:r>
            <w:r>
              <w:rPr>
                <w:rFonts w:hint="eastAsia"/>
                <w:color w:val="000000"/>
              </w:rPr>
              <w:t>内容一致</w:t>
            </w:r>
          </w:p>
          <w:p w14:paraId="7E97E064" w14:textId="77777777" w:rsidR="00A61024" w:rsidRDefault="00000000">
            <w:pPr>
              <w:rPr>
                <w:color w:val="000000"/>
              </w:rPr>
            </w:pPr>
            <w:r>
              <w:rPr>
                <w:rFonts w:hint="eastAsia"/>
                <w:color w:val="000000"/>
                <w:szCs w:val="21"/>
              </w:rPr>
              <w:t>□</w:t>
            </w:r>
            <w:r>
              <w:rPr>
                <w:rFonts w:hint="eastAsia"/>
                <w:color w:val="000000"/>
              </w:rPr>
              <w:t>内容不同</w:t>
            </w:r>
          </w:p>
          <w:p w14:paraId="23885CAF" w14:textId="77777777" w:rsidR="00A61024" w:rsidRDefault="00000000">
            <w:pPr>
              <w:rPr>
                <w:color w:val="000000"/>
              </w:rPr>
            </w:pPr>
          </w:p>
        </w:tc>
      </w:tr>
      <w:tr w:rsidR="00BB628F" w14:paraId="30CD93E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3D4F4E" w14:textId="77777777" w:rsidR="00A61024" w:rsidRDefault="00000000">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918548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57090BF" w14:textId="77777777" w:rsidR="00A61024" w:rsidRDefault="00000000">
            <w:pPr>
              <w:rPr>
                <w:color w:val="000000"/>
              </w:rPr>
            </w:pPr>
            <w:r>
              <w:rPr>
                <w:rFonts w:hint="eastAsia"/>
                <w:color w:val="000000"/>
              </w:rPr>
              <w:t>多现场的名称和具体位置：</w:t>
            </w:r>
          </w:p>
          <w:p w14:paraId="6A6DBBF6"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0ED0BEA3" w14:textId="77777777" w:rsidR="00A61024" w:rsidRDefault="00000000">
            <w:pPr>
              <w:rPr>
                <w:color w:val="000000"/>
              </w:rPr>
            </w:pPr>
            <w:r>
              <w:rPr>
                <w:rFonts w:hint="eastAsia"/>
                <w:color w:val="000000"/>
              </w:rPr>
              <w:t>现场</w:t>
            </w:r>
            <w:r>
              <w:rPr>
                <w:color w:val="000000"/>
              </w:rPr>
              <w:t>2</w:t>
            </w:r>
            <w:r>
              <w:rPr>
                <w:rFonts w:hint="eastAsia"/>
                <w:color w:val="000000"/>
              </w:rPr>
              <w:t>：</w:t>
            </w:r>
          </w:p>
          <w:p w14:paraId="792E26C3" w14:textId="77777777" w:rsidR="00A61024" w:rsidRDefault="0000000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7A9205D7" w14:textId="77777777" w:rsidR="00A61024" w:rsidRDefault="0000000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F704D0" w14:textId="77777777" w:rsidR="00A61024" w:rsidRDefault="00000000">
            <w:pPr>
              <w:rPr>
                <w:color w:val="000000"/>
              </w:rPr>
            </w:pPr>
            <w:r>
              <w:rPr>
                <w:rFonts w:hint="eastAsia"/>
                <w:color w:val="000000"/>
                <w:szCs w:val="21"/>
              </w:rPr>
              <w:t>□</w:t>
            </w:r>
            <w:r>
              <w:rPr>
                <w:rFonts w:hint="eastAsia"/>
                <w:color w:val="000000"/>
              </w:rPr>
              <w:t>内容一致</w:t>
            </w:r>
          </w:p>
          <w:p w14:paraId="75807534" w14:textId="77777777" w:rsidR="00A61024" w:rsidRDefault="00000000">
            <w:pPr>
              <w:rPr>
                <w:color w:val="000000"/>
              </w:rPr>
            </w:pPr>
            <w:r>
              <w:rPr>
                <w:rFonts w:hint="eastAsia"/>
                <w:color w:val="000000"/>
                <w:szCs w:val="21"/>
              </w:rPr>
              <w:t>□</w:t>
            </w:r>
            <w:r>
              <w:rPr>
                <w:rFonts w:hint="eastAsia"/>
                <w:color w:val="000000"/>
              </w:rPr>
              <w:t>内容不同</w:t>
            </w:r>
          </w:p>
          <w:p w14:paraId="5C1D3D55" w14:textId="77777777" w:rsidR="00A61024" w:rsidRDefault="00000000">
            <w:pPr>
              <w:rPr>
                <w:color w:val="000000"/>
              </w:rPr>
            </w:pPr>
          </w:p>
          <w:p w14:paraId="68C6C004" w14:textId="77777777" w:rsidR="00A61024" w:rsidRDefault="00000000">
            <w:pPr>
              <w:rPr>
                <w:color w:val="000000"/>
              </w:rPr>
            </w:pPr>
            <w:r>
              <w:rPr>
                <w:rFonts w:hint="eastAsia"/>
                <w:color w:val="000000"/>
                <w:szCs w:val="21"/>
              </w:rPr>
              <w:t>□</w:t>
            </w:r>
            <w:r>
              <w:rPr>
                <w:rFonts w:hint="eastAsia"/>
                <w:color w:val="000000"/>
              </w:rPr>
              <w:t>内容一致</w:t>
            </w:r>
          </w:p>
          <w:p w14:paraId="2BC14700" w14:textId="77777777" w:rsidR="00A61024" w:rsidRDefault="00000000">
            <w:pPr>
              <w:rPr>
                <w:color w:val="000000"/>
              </w:rPr>
            </w:pPr>
            <w:r>
              <w:rPr>
                <w:rFonts w:hint="eastAsia"/>
                <w:color w:val="000000"/>
                <w:szCs w:val="21"/>
              </w:rPr>
              <w:t>□</w:t>
            </w:r>
            <w:r>
              <w:rPr>
                <w:rFonts w:hint="eastAsia"/>
                <w:color w:val="000000"/>
              </w:rPr>
              <w:t>内容不同</w:t>
            </w:r>
          </w:p>
        </w:tc>
      </w:tr>
      <w:tr w:rsidR="00BB628F" w14:paraId="2666AB04"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9AFFB01" w14:textId="77777777" w:rsidR="00A61024" w:rsidRDefault="0000000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F3D3964"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CF9DF9" w14:textId="77777777" w:rsidR="00A61024" w:rsidRDefault="00000000">
            <w:pPr>
              <w:rPr>
                <w:color w:val="000000"/>
              </w:rPr>
            </w:pPr>
            <w:r>
              <w:rPr>
                <w:rFonts w:hint="eastAsia"/>
                <w:color w:val="000000"/>
              </w:rPr>
              <w:t>临时现场的名称和具体位置：</w:t>
            </w:r>
          </w:p>
          <w:p w14:paraId="09EC41D6"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47A66344" w14:textId="77777777" w:rsidR="00A61024" w:rsidRDefault="00000000">
            <w:pPr>
              <w:rPr>
                <w:color w:val="000000"/>
                <w:szCs w:val="21"/>
                <w:u w:val="single"/>
              </w:rPr>
            </w:pPr>
            <w:r>
              <w:rPr>
                <w:rFonts w:hint="eastAsia"/>
                <w:color w:val="000000"/>
              </w:rPr>
              <w:t>现场</w:t>
            </w:r>
            <w:r>
              <w:rPr>
                <w:color w:val="000000"/>
              </w:rPr>
              <w:t>2</w:t>
            </w:r>
            <w:r>
              <w:rPr>
                <w:rFonts w:hint="eastAsia"/>
                <w:color w:val="000000"/>
              </w:rPr>
              <w:t>：</w:t>
            </w:r>
          </w:p>
          <w:p w14:paraId="553B0E34" w14:textId="77777777" w:rsidR="00A61024" w:rsidRDefault="00000000">
            <w:pPr>
              <w:rPr>
                <w:color w:val="000000"/>
                <w:szCs w:val="21"/>
                <w:u w:val="single"/>
              </w:rPr>
            </w:pPr>
          </w:p>
          <w:p w14:paraId="559CCD50" w14:textId="77777777" w:rsidR="00A61024" w:rsidRDefault="0000000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B7D4988" w14:textId="77777777" w:rsidR="00A61024" w:rsidRDefault="00000000">
            <w:pPr>
              <w:rPr>
                <w:color w:val="000000"/>
              </w:rPr>
            </w:pPr>
            <w:r>
              <w:rPr>
                <w:rFonts w:hint="eastAsia"/>
                <w:color w:val="000000"/>
                <w:szCs w:val="21"/>
              </w:rPr>
              <w:t>□</w:t>
            </w:r>
            <w:r>
              <w:rPr>
                <w:rFonts w:hint="eastAsia"/>
                <w:color w:val="000000"/>
              </w:rPr>
              <w:t>内容一致</w:t>
            </w:r>
          </w:p>
          <w:p w14:paraId="107ACD96" w14:textId="77777777" w:rsidR="00A61024" w:rsidRDefault="00000000">
            <w:pPr>
              <w:rPr>
                <w:color w:val="000000"/>
              </w:rPr>
            </w:pPr>
            <w:r>
              <w:rPr>
                <w:rFonts w:hint="eastAsia"/>
                <w:color w:val="000000"/>
                <w:szCs w:val="21"/>
              </w:rPr>
              <w:t>□</w:t>
            </w:r>
            <w:r>
              <w:rPr>
                <w:rFonts w:hint="eastAsia"/>
                <w:color w:val="000000"/>
              </w:rPr>
              <w:t>内容不同</w:t>
            </w:r>
          </w:p>
          <w:p w14:paraId="522DAB9D" w14:textId="77777777" w:rsidR="00A61024" w:rsidRDefault="00000000">
            <w:pPr>
              <w:rPr>
                <w:color w:val="000000"/>
              </w:rPr>
            </w:pPr>
          </w:p>
          <w:p w14:paraId="3D1D81BF" w14:textId="77777777" w:rsidR="00A61024" w:rsidRDefault="00000000">
            <w:pPr>
              <w:rPr>
                <w:color w:val="000000"/>
              </w:rPr>
            </w:pPr>
            <w:r>
              <w:rPr>
                <w:rFonts w:hint="eastAsia"/>
                <w:color w:val="000000"/>
                <w:szCs w:val="21"/>
              </w:rPr>
              <w:t>□</w:t>
            </w:r>
            <w:r>
              <w:rPr>
                <w:rFonts w:hint="eastAsia"/>
                <w:color w:val="000000"/>
              </w:rPr>
              <w:t>内容一致</w:t>
            </w:r>
          </w:p>
          <w:p w14:paraId="300762D1"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BB628F" w14:paraId="37A839E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BBB900B" w14:textId="77777777" w:rsidR="00A61024" w:rsidRDefault="0000000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591DCCB"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7D0600A" w14:textId="77777777" w:rsidR="00A61024" w:rsidRDefault="00000000">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1001490F" w14:textId="77777777" w:rsidR="00A61024" w:rsidRDefault="00000000">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1C5C8DCE" w14:textId="77777777" w:rsidR="00A61024" w:rsidRDefault="00000000">
            <w:pPr>
              <w:rPr>
                <w:color w:val="000000"/>
              </w:rPr>
            </w:pPr>
            <w:r>
              <w:rPr>
                <w:rFonts w:ascii="Wingdings" w:hAnsi="Wingdings"/>
                <w:color w:val="000000"/>
              </w:rPr>
              <w:t>¨</w:t>
            </w:r>
            <w:r>
              <w:rPr>
                <w:rFonts w:hint="eastAsia"/>
                <w:color w:val="000000"/>
              </w:rPr>
              <w:t>按照统一安排实施内部审核（不强制同一时段）</w:t>
            </w:r>
          </w:p>
          <w:p w14:paraId="25B8EB02" w14:textId="77777777" w:rsidR="00A61024" w:rsidRDefault="00000000">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21C7708" w14:textId="77777777" w:rsidR="00A61024" w:rsidRDefault="00000000">
            <w:pPr>
              <w:rPr>
                <w:color w:val="000000"/>
              </w:rPr>
            </w:pPr>
            <w:r>
              <w:rPr>
                <w:rFonts w:hint="eastAsia"/>
                <w:color w:val="000000"/>
                <w:szCs w:val="21"/>
              </w:rPr>
              <w:t>□</w:t>
            </w:r>
            <w:r>
              <w:rPr>
                <w:rFonts w:hint="eastAsia"/>
                <w:color w:val="000000"/>
              </w:rPr>
              <w:t>满足要求</w:t>
            </w:r>
          </w:p>
          <w:p w14:paraId="590F3670"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12E561F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BC35818" w14:textId="77777777" w:rsidR="00A61024" w:rsidRDefault="0000000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0177B7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FE96465" w14:textId="41F4EDAF" w:rsidR="00A61024" w:rsidRDefault="00000000">
            <w:pPr>
              <w:rPr>
                <w:color w:val="000000"/>
              </w:rPr>
            </w:pPr>
            <w:r>
              <w:rPr>
                <w:rFonts w:hint="eastAsia"/>
                <w:color w:val="000000"/>
              </w:rPr>
              <w:t>生产</w:t>
            </w:r>
            <w:r>
              <w:rPr>
                <w:rFonts w:hint="eastAsia"/>
                <w:color w:val="000000"/>
              </w:rPr>
              <w:t>/</w:t>
            </w:r>
            <w:r>
              <w:rPr>
                <w:rFonts w:hint="eastAsia"/>
                <w:color w:val="000000"/>
              </w:rPr>
              <w:t>服务流程图：</w:t>
            </w:r>
          </w:p>
          <w:p w14:paraId="253AE7C8" w14:textId="73C10128" w:rsidR="003C2088" w:rsidRDefault="003C2088">
            <w:pPr>
              <w:rPr>
                <w:color w:val="000000"/>
                <w:szCs w:val="18"/>
              </w:rPr>
            </w:pPr>
            <w:r>
              <w:rPr>
                <w:rFonts w:hint="eastAsia"/>
                <w:color w:val="000000"/>
                <w:szCs w:val="18"/>
              </w:rPr>
              <w:t>劳务派遣：</w:t>
            </w:r>
          </w:p>
          <w:p w14:paraId="77BD4570" w14:textId="0C704DBF" w:rsidR="00A61024" w:rsidRDefault="00000000">
            <w:pPr>
              <w:rPr>
                <w:color w:val="000000"/>
                <w:szCs w:val="18"/>
              </w:rPr>
            </w:pPr>
            <w:r>
              <w:rPr>
                <w:color w:val="000000"/>
              </w:rPr>
              <w:pict w14:anchorId="0A9FA0CF">
                <v:shapetype id="_x0000_t202" coordsize="21600,21600" o:spt="202" path="m,l,21600r21600,l21600,xe">
                  <v:stroke joinstyle="miter"/>
                  <v:path gradientshapeok="t" o:connecttype="rect"/>
                </v:shapetype>
                <v:shape id="文本框 108" o:spid="_x0000_s2055" type="#_x0000_t202" style="position:absolute;left:0;text-align:left;margin-left:425.95pt;margin-top:2.7pt;width:64.1pt;height:30.9pt;z-index:251660288">
                  <v:textbox>
                    <w:txbxContent>
                      <w:p w14:paraId="6053BDEA" w14:textId="35917E84" w:rsidR="00A61024" w:rsidRDefault="003C2088">
                        <w:r w:rsidRPr="003566A1">
                          <w:rPr>
                            <w:rFonts w:ascii="宋体" w:hAnsi="宋体" w:hint="eastAsia"/>
                            <w:bCs/>
                            <w:snapToGrid w:val="0"/>
                            <w:kern w:val="0"/>
                            <w:sz w:val="24"/>
                          </w:rPr>
                          <w:t>回访服务</w:t>
                        </w:r>
                      </w:p>
                    </w:txbxContent>
                  </v:textbox>
                </v:shape>
              </w:pict>
            </w:r>
            <w:r>
              <w:rPr>
                <w:color w:val="000000"/>
                <w:szCs w:val="18"/>
              </w:rPr>
              <w:pict w14:anchorId="7AAF3732">
                <v:shape id="文本框 111" o:spid="_x0000_s2058" type="#_x0000_t202" style="position:absolute;left:0;text-align:left;margin-left:296.9pt;margin-top:2.65pt;width:101.7pt;height:27.8pt;z-index:251658240">
                  <v:textbox>
                    <w:txbxContent>
                      <w:p w14:paraId="148D6479" w14:textId="24E50D6D" w:rsidR="00A61024" w:rsidRDefault="003C2088">
                        <w:r w:rsidRPr="003566A1">
                          <w:rPr>
                            <w:rFonts w:ascii="宋体" w:hAnsi="宋体" w:hint="eastAsia"/>
                            <w:bCs/>
                            <w:snapToGrid w:val="0"/>
                            <w:kern w:val="0"/>
                            <w:sz w:val="24"/>
                          </w:rPr>
                          <w:t>劳务跟踪及管理</w:t>
                        </w:r>
                      </w:p>
                    </w:txbxContent>
                  </v:textbox>
                </v:shape>
              </w:pict>
            </w:r>
            <w:r>
              <w:rPr>
                <w:color w:val="000000"/>
              </w:rPr>
              <w:pict w14:anchorId="4DF28D9D">
                <v:shape id="文本框 82" o:spid="_x0000_s2069" type="#_x0000_t202" style="position:absolute;left:0;text-align:left;margin-left:202.3pt;margin-top:1.85pt;width:63.7pt;height:28.55pt;z-index:251668480">
                  <v:textbox>
                    <w:txbxContent>
                      <w:p w14:paraId="1727288D" w14:textId="60B8FBFC" w:rsidR="00A61024" w:rsidRDefault="003C2088">
                        <w:r w:rsidRPr="003566A1">
                          <w:rPr>
                            <w:rFonts w:ascii="宋体" w:hAnsi="宋体" w:hint="eastAsia"/>
                            <w:bCs/>
                            <w:snapToGrid w:val="0"/>
                            <w:kern w:val="0"/>
                            <w:sz w:val="24"/>
                          </w:rPr>
                          <w:t>人员派遣</w:t>
                        </w:r>
                      </w:p>
                    </w:txbxContent>
                  </v:textbox>
                </v:shape>
              </w:pict>
            </w:r>
            <w:r>
              <w:rPr>
                <w:color w:val="000000"/>
              </w:rPr>
              <w:pict w14:anchorId="5742EBA1">
                <v:shape id="文本框 104" o:spid="_x0000_s2051" type="#_x0000_t202" style="position:absolute;left:0;text-align:left;margin-left:107.55pt;margin-top:1.15pt;width:64.35pt;height:27.75pt;z-index:251666432">
                  <v:textbox>
                    <w:txbxContent>
                      <w:p w14:paraId="68F6BECB" w14:textId="01EC5126" w:rsidR="00A61024" w:rsidRDefault="003C2088">
                        <w:r w:rsidRPr="003566A1">
                          <w:rPr>
                            <w:rFonts w:ascii="宋体" w:hAnsi="宋体" w:hint="eastAsia"/>
                            <w:bCs/>
                            <w:snapToGrid w:val="0"/>
                            <w:kern w:val="0"/>
                            <w:sz w:val="24"/>
                          </w:rPr>
                          <w:t>劳务识别</w:t>
                        </w:r>
                      </w:p>
                    </w:txbxContent>
                  </v:textbox>
                </v:shape>
              </w:pict>
            </w:r>
            <w:r>
              <w:rPr>
                <w:color w:val="000000"/>
              </w:rPr>
              <w:pict w14:anchorId="2EE57E8A">
                <v:shape id="文本框 112" o:spid="_x0000_s2059" type="#_x0000_t202" style="position:absolute;left:0;text-align:left;margin-left:12.5pt;margin-top:1.8pt;width:63.85pt;height:24.35pt;z-index:251664384">
                  <v:textbox>
                    <w:txbxContent>
                      <w:p w14:paraId="2E4FD043" w14:textId="1E80FE53" w:rsidR="00A61024" w:rsidRDefault="003C2088">
                        <w:r w:rsidRPr="003566A1">
                          <w:rPr>
                            <w:rFonts w:ascii="宋体" w:hAnsi="宋体" w:hint="eastAsia"/>
                            <w:bCs/>
                            <w:snapToGrid w:val="0"/>
                            <w:kern w:val="0"/>
                            <w:sz w:val="24"/>
                          </w:rPr>
                          <w:t>合同签订</w:t>
                        </w:r>
                      </w:p>
                    </w:txbxContent>
                  </v:textbox>
                </v:shape>
              </w:pict>
            </w:r>
            <w:r>
              <w:rPr>
                <w:color w:val="000000"/>
              </w:rPr>
              <w:pict w14:anchorId="353433E6">
                <v:shapetype id="_x0000_t32" coordsize="21600,21600" o:spt="32" o:oned="t" path="m,l21600,21600e" filled="f">
                  <v:path arrowok="t" fillok="f" o:connecttype="none"/>
                  <o:lock v:ext="edit" shapetype="t"/>
                </v:shapetype>
                <v:shape id="自选图形 113" o:spid="_x0000_s2060" type="#_x0000_t32" style="position:absolute;left:0;text-align:left;margin-left:77.45pt;margin-top:13.25pt;width:30pt;height:0;z-index:251665408">
                  <v:stroke endarrow="block"/>
                </v:shape>
              </w:pict>
            </w:r>
            <w:r>
              <w:rPr>
                <w:color w:val="000000"/>
              </w:rPr>
              <w:pict w14:anchorId="3D567367">
                <v:shape id="自选图形 105" o:spid="_x0000_s2052" type="#_x0000_t32" style="position:absolute;left:0;text-align:left;margin-left:175.1pt;margin-top:14.1pt;width:30pt;height:0;z-index:251667456">
                  <v:stroke endarrow="block"/>
                </v:shape>
              </w:pict>
            </w:r>
            <w:r>
              <w:rPr>
                <w:color w:val="000000"/>
              </w:rPr>
              <w:pict w14:anchorId="6D2FA111">
                <v:shape id="自选图形 103" o:spid="_x0000_s2050" type="#_x0000_t32" style="position:absolute;left:0;text-align:left;margin-left:268.5pt;margin-top:12.05pt;width:30pt;height:0;z-index:251669504">
                  <v:stroke endarrow="block"/>
                </v:shape>
              </w:pict>
            </w:r>
            <w:r>
              <w:rPr>
                <w:color w:val="000000"/>
                <w:szCs w:val="18"/>
              </w:rPr>
              <w:pict w14:anchorId="06014B37">
                <v:shape id="自选图形 110" o:spid="_x0000_s2057" type="#_x0000_t32" style="position:absolute;left:0;text-align:left;margin-left:398.5pt;margin-top:14.05pt;width:30pt;height:0;z-index:251659264">
                  <v:stroke endarrow="block"/>
                </v:shape>
              </w:pict>
            </w:r>
          </w:p>
          <w:p w14:paraId="331DD638" w14:textId="63579736" w:rsidR="00A61024" w:rsidRDefault="00000000">
            <w:pPr>
              <w:rPr>
                <w:color w:val="000000"/>
                <w:szCs w:val="18"/>
              </w:rPr>
            </w:pPr>
          </w:p>
          <w:p w14:paraId="20EECB28" w14:textId="3883BD73" w:rsidR="003C2088" w:rsidRDefault="00000000">
            <w:pPr>
              <w:rPr>
                <w:color w:val="000000"/>
                <w:szCs w:val="18"/>
              </w:rPr>
            </w:pPr>
            <w:r>
              <w:rPr>
                <w:noProof/>
                <w:color w:val="000000"/>
              </w:rPr>
              <w:pict w14:anchorId="3896102F">
                <v:shape id="_x0000_s2077" type="#_x0000_t202" style="position:absolute;left:0;text-align:left;margin-left:427pt;margin-top:14.45pt;width:63.25pt;height:25.8pt;z-index:251684864">
                  <v:textbox>
                    <w:txbxContent>
                      <w:p w14:paraId="4FA8D7BE" w14:textId="71BDC4D2" w:rsidR="00405789" w:rsidRDefault="008C11C2" w:rsidP="00405789">
                        <w:r w:rsidRPr="003566A1">
                          <w:rPr>
                            <w:rFonts w:ascii="宋体" w:hAnsi="宋体" w:hint="eastAsia"/>
                            <w:bCs/>
                            <w:snapToGrid w:val="0"/>
                            <w:kern w:val="0"/>
                            <w:sz w:val="24"/>
                          </w:rPr>
                          <w:t>回访服务</w:t>
                        </w:r>
                      </w:p>
                    </w:txbxContent>
                  </v:textbox>
                </v:shape>
              </w:pict>
            </w:r>
            <w:r>
              <w:rPr>
                <w:noProof/>
                <w:color w:val="000000"/>
              </w:rPr>
              <w:pict w14:anchorId="5B85A86D">
                <v:shape id="_x0000_s2075" type="#_x0000_t202" style="position:absolute;left:0;text-align:left;margin-left:240.8pt;margin-top:13.7pt;width:43.85pt;height:27.65pt;z-index:251682816">
                  <v:textbox>
                    <w:txbxContent>
                      <w:p w14:paraId="0E057E83" w14:textId="66A6A7AB" w:rsidR="003C2088" w:rsidRDefault="008C11C2" w:rsidP="003C2088">
                        <w:r w:rsidRPr="003566A1">
                          <w:rPr>
                            <w:rFonts w:ascii="宋体" w:hAnsi="宋体" w:hint="eastAsia"/>
                            <w:bCs/>
                            <w:snapToGrid w:val="0"/>
                            <w:kern w:val="0"/>
                            <w:sz w:val="24"/>
                          </w:rPr>
                          <w:t>交付</w:t>
                        </w:r>
                      </w:p>
                    </w:txbxContent>
                  </v:textbox>
                </v:shape>
              </w:pict>
            </w:r>
            <w:r>
              <w:rPr>
                <w:noProof/>
                <w:color w:val="000000"/>
              </w:rPr>
              <w:pict w14:anchorId="5B85A86D">
                <v:shape id="_x0000_s2073" type="#_x0000_t202" style="position:absolute;left:0;text-align:left;margin-left:108.7pt;margin-top:15.05pt;width:104.1pt;height:24.4pt;z-index:251680768">
                  <v:textbox>
                    <w:txbxContent>
                      <w:p w14:paraId="1DDB98F1" w14:textId="213509AB" w:rsidR="003C2088" w:rsidRDefault="008C11C2" w:rsidP="003C2088">
                        <w:r w:rsidRPr="003566A1">
                          <w:rPr>
                            <w:rFonts w:ascii="宋体" w:hAnsi="宋体" w:hint="eastAsia"/>
                            <w:bCs/>
                            <w:snapToGrid w:val="0"/>
                            <w:kern w:val="0"/>
                            <w:sz w:val="24"/>
                          </w:rPr>
                          <w:t>劳务招聘及培训</w:t>
                        </w:r>
                      </w:p>
                    </w:txbxContent>
                  </v:textbox>
                </v:shape>
              </w:pict>
            </w:r>
            <w:r>
              <w:rPr>
                <w:noProof/>
                <w:color w:val="000000"/>
              </w:rPr>
              <w:pict w14:anchorId="5B85A86D">
                <v:shape id="_x0000_s2071" type="#_x0000_t202" style="position:absolute;left:0;text-align:left;margin-left:12.4pt;margin-top:15.6pt;width:67.1pt;height:24.4pt;z-index:251678720">
                  <v:textbox>
                    <w:txbxContent>
                      <w:p w14:paraId="4804FEA4" w14:textId="021B8389" w:rsidR="003C2088" w:rsidRDefault="00405789" w:rsidP="003C2088">
                        <w:r w:rsidRPr="003566A1">
                          <w:rPr>
                            <w:rFonts w:ascii="宋体" w:hAnsi="宋体" w:hint="eastAsia"/>
                            <w:bCs/>
                            <w:snapToGrid w:val="0"/>
                            <w:kern w:val="0"/>
                            <w:sz w:val="24"/>
                          </w:rPr>
                          <w:t>合同签订</w:t>
                        </w:r>
                      </w:p>
                    </w:txbxContent>
                  </v:textbox>
                </v:shape>
              </w:pict>
            </w:r>
            <w:r w:rsidR="003C2088">
              <w:rPr>
                <w:rFonts w:hint="eastAsia"/>
                <w:color w:val="000000"/>
                <w:szCs w:val="18"/>
              </w:rPr>
              <w:t>劳务承包：</w:t>
            </w:r>
          </w:p>
          <w:p w14:paraId="5723E2EB" w14:textId="7DC7B8B7" w:rsidR="003C2088" w:rsidRDefault="00000000">
            <w:pPr>
              <w:rPr>
                <w:color w:val="000000"/>
                <w:szCs w:val="18"/>
              </w:rPr>
            </w:pPr>
            <w:r>
              <w:rPr>
                <w:noProof/>
                <w:color w:val="000000"/>
              </w:rPr>
              <w:pict w14:anchorId="3D567367">
                <v:shape id="_x0000_s2074" type="#_x0000_t32" style="position:absolute;left:0;text-align:left;margin-left:214.3pt;margin-top:10.4pt;width:30pt;height:0;z-index:251681792">
                  <v:stroke endarrow="block"/>
                </v:shape>
              </w:pict>
            </w:r>
            <w:r>
              <w:rPr>
                <w:color w:val="000000"/>
              </w:rPr>
              <w:pict w14:anchorId="3896102F">
                <v:shape id="文本框 106" o:spid="_x0000_s2053" type="#_x0000_t202" style="position:absolute;left:0;text-align:left;margin-left:303.3pt;margin-top:.2pt;width:92.25pt;height:23.3pt;z-index:251662336">
                  <v:textbox>
                    <w:txbxContent>
                      <w:p w14:paraId="401CBCFF" w14:textId="7C02B9E6" w:rsidR="00A61024" w:rsidRDefault="008C11C2">
                        <w:r w:rsidRPr="003566A1">
                          <w:rPr>
                            <w:rFonts w:ascii="宋体" w:hAnsi="宋体" w:hint="eastAsia"/>
                            <w:bCs/>
                            <w:snapToGrid w:val="0"/>
                            <w:kern w:val="0"/>
                            <w:sz w:val="24"/>
                          </w:rPr>
                          <w:t>后续跟踪及管理</w:t>
                        </w:r>
                      </w:p>
                    </w:txbxContent>
                  </v:textbox>
                </v:shape>
              </w:pict>
            </w:r>
            <w:r>
              <w:rPr>
                <w:noProof/>
                <w:color w:val="000000"/>
              </w:rPr>
              <w:pict w14:anchorId="06014B37">
                <v:shape id="_x0000_s2078" type="#_x0000_t32" style="position:absolute;left:0;text-align:left;margin-left:396.45pt;margin-top:12.85pt;width:30pt;height:0;z-index:251685888">
                  <v:stroke endarrow="block"/>
                </v:shape>
              </w:pict>
            </w:r>
            <w:r>
              <w:rPr>
                <w:noProof/>
                <w:color w:val="000000"/>
              </w:rPr>
              <w:pict w14:anchorId="6D2FA111">
                <v:shape id="_x0000_s2076" type="#_x0000_t32" style="position:absolute;left:0;text-align:left;margin-left:273.6pt;margin-top:11.9pt;width:30pt;height:0;z-index:251683840">
                  <v:stroke endarrow="block"/>
                </v:shape>
              </w:pict>
            </w:r>
            <w:r>
              <w:rPr>
                <w:noProof/>
                <w:color w:val="000000"/>
              </w:rPr>
              <w:pict w14:anchorId="353433E6">
                <v:shape id="_x0000_s2072" type="#_x0000_t32" style="position:absolute;left:0;text-align:left;margin-left:80.25pt;margin-top:13.05pt;width:30pt;height:0;z-index:251679744">
                  <v:stroke endarrow="block"/>
                </v:shape>
              </w:pict>
            </w:r>
          </w:p>
          <w:p w14:paraId="2731101B" w14:textId="77777777" w:rsidR="003C2088" w:rsidRDefault="003C2088">
            <w:pPr>
              <w:rPr>
                <w:color w:val="000000"/>
                <w:szCs w:val="18"/>
              </w:rPr>
            </w:pPr>
          </w:p>
          <w:p w14:paraId="1AAFF7FD" w14:textId="3F8976C0" w:rsidR="00A61024" w:rsidRDefault="008C11C2">
            <w:pPr>
              <w:rPr>
                <w:color w:val="000000"/>
                <w:szCs w:val="18"/>
              </w:rPr>
            </w:pPr>
            <w:r>
              <w:rPr>
                <w:rFonts w:hint="eastAsia"/>
                <w:color w:val="000000"/>
                <w:szCs w:val="18"/>
              </w:rPr>
              <w:t>人力资源服务：</w:t>
            </w:r>
            <w:r w:rsidR="00000000">
              <w:rPr>
                <w:color w:val="000000"/>
              </w:rPr>
              <w:pict w14:anchorId="28E8CCB0">
                <v:shape id="自选图形 109" o:spid="_x0000_s2056" type="#_x0000_t32" style="position:absolute;left:0;text-align:left;margin-left:415.45pt;margin-top:13.9pt;width:30pt;height:0;z-index:251661312;mso-position-horizontal-relative:text;mso-position-vertical-relative:text">
                  <v:stroke endarrow="block"/>
                </v:shape>
              </w:pict>
            </w:r>
            <w:r w:rsidR="00000000">
              <w:rPr>
                <w:color w:val="000000"/>
              </w:rPr>
              <w:pict w14:anchorId="2F7B5898">
                <v:shape id="自选图形 120" o:spid="_x0000_s2067" type="#_x0000_t32" style="position:absolute;left:0;text-align:left;margin-left:136.2pt;margin-top:12.1pt;width:30pt;height:0;z-index:251671552;mso-position-horizontal-relative:text;mso-position-vertical-relative:text">
                  <v:stroke endarrow="block"/>
                </v:shape>
              </w:pict>
            </w:r>
          </w:p>
          <w:p w14:paraId="6BC96FFC" w14:textId="0E93C508" w:rsidR="00A61024" w:rsidRDefault="00000000">
            <w:pPr>
              <w:rPr>
                <w:color w:val="000000"/>
              </w:rPr>
            </w:pPr>
            <w:r>
              <w:rPr>
                <w:color w:val="000000"/>
              </w:rPr>
              <w:lastRenderedPageBreak/>
              <w:pict w14:anchorId="55460D15">
                <v:shape id="自选图形 118" o:spid="_x0000_s2065" type="#_x0000_t32" style="position:absolute;left:0;text-align:left;margin-left:185.75pt;margin-top:24.75pt;width:30pt;height:0;z-index:251673600">
                  <v:stroke endarrow="block"/>
                </v:shape>
              </w:pict>
            </w:r>
            <w:r>
              <w:rPr>
                <w:color w:val="000000"/>
              </w:rPr>
              <w:pict w14:anchorId="319B42E7">
                <v:shape id="自选图形 116" o:spid="_x0000_s2063" type="#_x0000_t32" style="position:absolute;left:0;text-align:left;margin-left:286.65pt;margin-top:26pt;width:30pt;height:0;z-index:251675648">
                  <v:stroke endarrow="block"/>
                </v:shape>
              </w:pict>
            </w:r>
            <w:r>
              <w:rPr>
                <w:color w:val="000000"/>
              </w:rPr>
              <w:pict w14:anchorId="6FF7A5C6">
                <v:shape id="自选图形 107" o:spid="_x0000_s2054" type="#_x0000_t32" style="position:absolute;left:0;text-align:left;margin-left:378pt;margin-top:25.55pt;width:30pt;height:0;z-index:251663360">
                  <v:stroke endarrow="block"/>
                </v:shape>
              </w:pict>
            </w:r>
            <w:r>
              <w:rPr>
                <w:noProof/>
                <w:color w:val="000000"/>
              </w:rPr>
              <w:pict w14:anchorId="5B85A86D">
                <v:shape id="_x0000_s2079" type="#_x0000_t202" style="position:absolute;left:0;text-align:left;margin-left:411.15pt;margin-top:11.3pt;width:73.85pt;height:24.95pt;z-index:251686912">
                  <v:textbox>
                    <w:txbxContent>
                      <w:p w14:paraId="41F855D0" w14:textId="153E183F" w:rsidR="00D47805" w:rsidRDefault="008C11C2" w:rsidP="00D47805">
                        <w:r w:rsidRPr="003566A1">
                          <w:rPr>
                            <w:rFonts w:ascii="宋体" w:hAnsi="宋体" w:hint="eastAsia"/>
                            <w:bCs/>
                            <w:snapToGrid w:val="0"/>
                            <w:kern w:val="0"/>
                            <w:sz w:val="24"/>
                          </w:rPr>
                          <w:t>跟踪服务</w:t>
                        </w:r>
                      </w:p>
                    </w:txbxContent>
                  </v:textbox>
                </v:shape>
              </w:pict>
            </w:r>
            <w:r>
              <w:rPr>
                <w:color w:val="000000"/>
              </w:rPr>
              <w:pict w14:anchorId="2C626193">
                <v:shape id="文本框 117" o:spid="_x0000_s2064" type="#_x0000_t202" style="position:absolute;left:0;text-align:left;margin-left:314.1pt;margin-top:12.15pt;width:62.6pt;height:25.55pt;z-index:251674624">
                  <v:textbox>
                    <w:txbxContent>
                      <w:p w14:paraId="4AFA284B" w14:textId="36D1105D" w:rsidR="00A61024" w:rsidRDefault="008C11C2">
                        <w:r w:rsidRPr="003566A1">
                          <w:rPr>
                            <w:rFonts w:ascii="宋体" w:hAnsi="宋体" w:hint="eastAsia"/>
                            <w:bCs/>
                            <w:snapToGrid w:val="0"/>
                            <w:kern w:val="0"/>
                            <w:sz w:val="24"/>
                          </w:rPr>
                          <w:t>人员管理</w:t>
                        </w:r>
                      </w:p>
                    </w:txbxContent>
                  </v:textbox>
                </v:shape>
              </w:pict>
            </w:r>
            <w:r>
              <w:rPr>
                <w:color w:val="000000"/>
              </w:rPr>
              <w:pict w14:anchorId="7B70BFCF">
                <v:shape id="文本框 119" o:spid="_x0000_s2066" type="#_x0000_t202" style="position:absolute;left:0;text-align:left;margin-left:220pt;margin-top:12.55pt;width:67.75pt;height:26pt;z-index:251672576">
                  <v:textbox>
                    <w:txbxContent>
                      <w:p w14:paraId="6F6D7B28" w14:textId="6AE7B801" w:rsidR="00A61024" w:rsidRDefault="008C11C2">
                        <w:r w:rsidRPr="003566A1">
                          <w:rPr>
                            <w:rFonts w:ascii="宋体" w:hAnsi="宋体" w:hint="eastAsia"/>
                            <w:bCs/>
                            <w:snapToGrid w:val="0"/>
                            <w:kern w:val="0"/>
                            <w:sz w:val="24"/>
                          </w:rPr>
                          <w:t>人员招聘</w:t>
                        </w:r>
                      </w:p>
                    </w:txbxContent>
                  </v:textbox>
                </v:shape>
              </w:pict>
            </w:r>
            <w:r>
              <w:rPr>
                <w:color w:val="000000"/>
              </w:rPr>
              <w:pict w14:anchorId="2A028461">
                <v:shape id="文本框 121" o:spid="_x0000_s2068" type="#_x0000_t202" style="position:absolute;left:0;text-align:left;margin-left:118.15pt;margin-top:12.15pt;width:65.2pt;height:25.45pt;z-index:251670528">
                  <v:textbox>
                    <w:txbxContent>
                      <w:p w14:paraId="579661E8" w14:textId="4034A99B" w:rsidR="00A61024" w:rsidRDefault="008C11C2">
                        <w:r w:rsidRPr="003566A1">
                          <w:rPr>
                            <w:rFonts w:ascii="宋体" w:hAnsi="宋体" w:hint="eastAsia"/>
                            <w:bCs/>
                            <w:snapToGrid w:val="0"/>
                            <w:kern w:val="0"/>
                            <w:sz w:val="24"/>
                          </w:rPr>
                          <w:t>人员配置</w:t>
                        </w:r>
                      </w:p>
                    </w:txbxContent>
                  </v:textbox>
                </v:shape>
              </w:pict>
            </w:r>
            <w:r>
              <w:rPr>
                <w:color w:val="000000"/>
              </w:rPr>
              <w:pict w14:anchorId="5B85A86D">
                <v:shape id="文本框 115" o:spid="_x0000_s2062" type="#_x0000_t202" style="position:absolute;left:0;text-align:left;margin-left:11.3pt;margin-top:11.3pt;width:73.3pt;height:26.3pt;z-index:251676672">
                  <v:textbox>
                    <w:txbxContent>
                      <w:p w14:paraId="4C9472A4" w14:textId="1A9461E9" w:rsidR="00A61024" w:rsidRDefault="008C11C2">
                        <w:r w:rsidRPr="003566A1">
                          <w:rPr>
                            <w:rFonts w:ascii="宋体" w:hAnsi="宋体" w:hint="eastAsia"/>
                            <w:bCs/>
                            <w:snapToGrid w:val="0"/>
                            <w:kern w:val="0"/>
                            <w:sz w:val="24"/>
                          </w:rPr>
                          <w:t>合同签订</w:t>
                        </w:r>
                      </w:p>
                    </w:txbxContent>
                  </v:textbox>
                </v:shape>
              </w:pict>
            </w:r>
            <w:r>
              <w:rPr>
                <w:color w:val="000000"/>
              </w:rPr>
              <w:pict w14:anchorId="2EB7C823">
                <v:shape id="自选图形 114" o:spid="_x0000_s2061" type="#_x0000_t32" style="position:absolute;left:0;text-align:left;margin-left:87.95pt;margin-top:24.9pt;width:30pt;height:0;z-index:251677696">
                  <v:stroke endarrow="block"/>
                </v:shape>
              </w:pic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9DA16E7" w14:textId="28518E4C" w:rsidR="00A61024" w:rsidRDefault="008F20B5">
            <w:pPr>
              <w:rPr>
                <w:color w:val="000000"/>
              </w:rPr>
            </w:pPr>
            <w:r>
              <w:rPr>
                <w:rFonts w:ascii="宋体" w:hAnsi="宋体" w:hint="eastAsia"/>
                <w:color w:val="000000"/>
                <w:szCs w:val="21"/>
              </w:rPr>
              <w:lastRenderedPageBreak/>
              <w:t>■</w:t>
            </w:r>
            <w:r>
              <w:rPr>
                <w:rFonts w:hint="eastAsia"/>
                <w:color w:val="000000"/>
              </w:rPr>
              <w:t>内容一致</w:t>
            </w:r>
          </w:p>
          <w:p w14:paraId="2EAD553D" w14:textId="77777777" w:rsidR="00A61024" w:rsidRDefault="00000000">
            <w:pPr>
              <w:rPr>
                <w:color w:val="000000"/>
              </w:rPr>
            </w:pPr>
            <w:r>
              <w:rPr>
                <w:rFonts w:hint="eastAsia"/>
                <w:color w:val="000000"/>
                <w:szCs w:val="21"/>
              </w:rPr>
              <w:t>□</w:t>
            </w:r>
            <w:r>
              <w:rPr>
                <w:rFonts w:hint="eastAsia"/>
                <w:color w:val="000000"/>
              </w:rPr>
              <w:t>内容不同</w:t>
            </w:r>
          </w:p>
          <w:p w14:paraId="4AABDD47" w14:textId="77777777" w:rsidR="00A61024" w:rsidRDefault="00000000">
            <w:pPr>
              <w:rPr>
                <w:color w:val="000000"/>
              </w:rPr>
            </w:pPr>
          </w:p>
          <w:p w14:paraId="3E54B7A6" w14:textId="5A09E945" w:rsidR="00A61024" w:rsidRDefault="008F20B5">
            <w:pPr>
              <w:rPr>
                <w:color w:val="000000"/>
              </w:rPr>
            </w:pPr>
            <w:r>
              <w:rPr>
                <w:rFonts w:ascii="宋体" w:hAnsi="宋体" w:hint="eastAsia"/>
                <w:color w:val="000000"/>
                <w:szCs w:val="21"/>
              </w:rPr>
              <w:t>■</w:t>
            </w:r>
            <w:r>
              <w:rPr>
                <w:rFonts w:hint="eastAsia"/>
                <w:color w:val="000000"/>
              </w:rPr>
              <w:t>内容一致</w:t>
            </w:r>
          </w:p>
          <w:p w14:paraId="53162063"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BB628F" w14:paraId="0407000F"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4EB0437" w14:textId="77777777" w:rsidR="00A61024" w:rsidRDefault="00000000">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70D6528"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7EE8BB1" w14:textId="39CD8FF6" w:rsidR="00A61024" w:rsidRDefault="00000000">
            <w:pPr>
              <w:rPr>
                <w:color w:val="000000"/>
                <w:szCs w:val="21"/>
              </w:rPr>
            </w:pPr>
            <w:r>
              <w:rPr>
                <w:rFonts w:hint="eastAsia"/>
                <w:color w:val="000000"/>
                <w:szCs w:val="21"/>
              </w:rPr>
              <w:t xml:space="preserve">认证范围内管理体系覆盖的人数（总计人）　</w:t>
            </w:r>
            <w:r w:rsidR="00BF7B2D">
              <w:rPr>
                <w:rFonts w:hint="eastAsia"/>
                <w:color w:val="000000"/>
                <w:szCs w:val="21"/>
              </w:rPr>
              <w:t>6</w:t>
            </w:r>
            <w:r w:rsidR="00BF7B2D">
              <w:rPr>
                <w:color w:val="000000"/>
                <w:szCs w:val="21"/>
              </w:rPr>
              <w:t>67</w:t>
            </w:r>
          </w:p>
          <w:p w14:paraId="4571EF2D" w14:textId="77777777" w:rsidR="00A61024" w:rsidRDefault="00000000">
            <w:pPr>
              <w:rPr>
                <w:color w:val="000000"/>
                <w:szCs w:val="18"/>
              </w:rPr>
            </w:pPr>
          </w:p>
          <w:p w14:paraId="3EF15E13" w14:textId="46BDC7F9" w:rsidR="00A61024" w:rsidRDefault="00000000">
            <w:pPr>
              <w:rPr>
                <w:color w:val="000000"/>
                <w:szCs w:val="18"/>
              </w:rPr>
            </w:pPr>
            <w:r>
              <w:rPr>
                <w:rFonts w:hint="eastAsia"/>
                <w:color w:val="000000"/>
                <w:szCs w:val="18"/>
              </w:rPr>
              <w:t>管理人员</w:t>
            </w:r>
            <w:r w:rsidR="00BF7B2D">
              <w:rPr>
                <w:rFonts w:hint="eastAsia"/>
                <w:color w:val="000000"/>
                <w:szCs w:val="18"/>
              </w:rPr>
              <w:t>1</w:t>
            </w:r>
            <w:r w:rsidR="00BF7B2D">
              <w:rPr>
                <w:color w:val="000000"/>
                <w:szCs w:val="18"/>
              </w:rPr>
              <w:t>0</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sidR="00BF7B2D">
              <w:rPr>
                <w:rFonts w:hint="eastAsia"/>
                <w:color w:val="000000"/>
                <w:szCs w:val="18"/>
              </w:rPr>
              <w:t>6</w:t>
            </w:r>
            <w:r w:rsidR="00BF7B2D">
              <w:rPr>
                <w:color w:val="000000"/>
                <w:szCs w:val="18"/>
              </w:rPr>
              <w:t>57</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CB2D8BE" w14:textId="7AB40968" w:rsidR="00A61024" w:rsidRDefault="008F20B5">
            <w:pPr>
              <w:rPr>
                <w:color w:val="000000"/>
              </w:rPr>
            </w:pPr>
            <w:r>
              <w:rPr>
                <w:rFonts w:ascii="宋体" w:hAnsi="宋体" w:hint="eastAsia"/>
                <w:color w:val="000000"/>
                <w:szCs w:val="21"/>
              </w:rPr>
              <w:t>■</w:t>
            </w:r>
            <w:r>
              <w:rPr>
                <w:rFonts w:hint="eastAsia"/>
                <w:color w:val="000000"/>
              </w:rPr>
              <w:t>与申请一致</w:t>
            </w:r>
          </w:p>
          <w:p w14:paraId="0431C2B3" w14:textId="77777777" w:rsidR="00A61024" w:rsidRDefault="00000000">
            <w:pPr>
              <w:rPr>
                <w:color w:val="000000"/>
              </w:rPr>
            </w:pPr>
            <w:r>
              <w:rPr>
                <w:rFonts w:hint="eastAsia"/>
                <w:color w:val="000000"/>
                <w:szCs w:val="21"/>
              </w:rPr>
              <w:t>□</w:t>
            </w:r>
            <w:r>
              <w:rPr>
                <w:rFonts w:hint="eastAsia"/>
                <w:color w:val="000000"/>
              </w:rPr>
              <w:t>与申请不同</w:t>
            </w:r>
          </w:p>
        </w:tc>
      </w:tr>
      <w:tr w:rsidR="00BB628F" w14:paraId="02590D4A"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B99E750" w14:textId="77777777" w:rsidR="00A61024" w:rsidRDefault="0000000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7A4BB3D0" w14:textId="77777777" w:rsidR="00A61024" w:rsidRDefault="00000000">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53E24E7"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C1A92F2" w14:textId="36D585E0" w:rsidR="00A61024" w:rsidRDefault="000476D7">
            <w:pPr>
              <w:rPr>
                <w:color w:val="000000"/>
                <w:szCs w:val="21"/>
              </w:rPr>
            </w:pPr>
            <w:r>
              <w:rPr>
                <w:rFonts w:ascii="宋体" w:hAnsi="宋体" w:hint="eastAsia"/>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228456BC" w14:textId="77777777" w:rsidR="00A61024" w:rsidRDefault="0000000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4A0037D9" w14:textId="77777777" w:rsidR="00A61024" w:rsidRDefault="0000000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56B599A" w14:textId="77777777" w:rsidR="00A61024" w:rsidRDefault="00000000">
            <w:pPr>
              <w:rPr>
                <w:color w:val="000000"/>
              </w:rPr>
            </w:pPr>
          </w:p>
        </w:tc>
      </w:tr>
      <w:tr w:rsidR="00BB628F" w14:paraId="209B4CAB"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D5F8708" w14:textId="77777777" w:rsidR="00A61024" w:rsidRDefault="0000000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2"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BF7C0" w14:textId="0652567A" w:rsidR="00A61024" w:rsidRDefault="00000000">
            <w:pPr>
              <w:rPr>
                <w:color w:val="000000"/>
                <w:szCs w:val="18"/>
              </w:rPr>
            </w:pPr>
            <w:r>
              <w:rPr>
                <w:rFonts w:hint="eastAsia"/>
                <w:color w:val="000000"/>
                <w:szCs w:val="18"/>
              </w:rPr>
              <w:t>管理手册发布的时间：</w:t>
            </w:r>
            <w:r w:rsidR="007B4FA6">
              <w:rPr>
                <w:rFonts w:hint="eastAsia"/>
                <w:color w:val="000000"/>
                <w:szCs w:val="18"/>
              </w:rPr>
              <w:t>2</w:t>
            </w:r>
            <w:r w:rsidR="007B4FA6">
              <w:rPr>
                <w:color w:val="000000"/>
                <w:szCs w:val="18"/>
              </w:rPr>
              <w:t>022</w:t>
            </w:r>
            <w:r>
              <w:rPr>
                <w:rFonts w:hint="eastAsia"/>
                <w:color w:val="000000"/>
                <w:szCs w:val="18"/>
              </w:rPr>
              <w:t>年</w:t>
            </w:r>
            <w:r w:rsidR="007B4FA6">
              <w:rPr>
                <w:rFonts w:hint="eastAsia"/>
                <w:color w:val="000000"/>
                <w:szCs w:val="18"/>
              </w:rPr>
              <w:t>1</w:t>
            </w:r>
            <w:r>
              <w:rPr>
                <w:rFonts w:hint="eastAsia"/>
                <w:color w:val="000000"/>
                <w:szCs w:val="18"/>
              </w:rPr>
              <w:t>月</w:t>
            </w:r>
            <w:r w:rsidR="007B4FA6">
              <w:rPr>
                <w:rFonts w:hint="eastAsia"/>
                <w:color w:val="000000"/>
                <w:szCs w:val="18"/>
              </w:rPr>
              <w:t>5</w:t>
            </w:r>
            <w:r>
              <w:rPr>
                <w:rFonts w:hint="eastAsia"/>
                <w:color w:val="000000"/>
                <w:szCs w:val="18"/>
              </w:rPr>
              <w:t>日</w:t>
            </w:r>
          </w:p>
          <w:p w14:paraId="118C7EA2" w14:textId="3309FDD6" w:rsidR="00A61024" w:rsidRDefault="007B4FA6">
            <w:pPr>
              <w:rPr>
                <w:color w:val="000000"/>
              </w:rPr>
            </w:pPr>
            <w:r>
              <w:rPr>
                <w:rFonts w:ascii="宋体" w:hAnsi="宋体"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55E2C652" w14:textId="77777777" w:rsidR="00A61024" w:rsidRDefault="0000000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77DF1DD7" w14:textId="77777777" w:rsidR="00A61024" w:rsidRDefault="00000000">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588AA14" w14:textId="30937B53" w:rsidR="00A61024" w:rsidRDefault="008F20B5">
            <w:pPr>
              <w:rPr>
                <w:color w:val="000000"/>
              </w:rPr>
            </w:pPr>
            <w:r>
              <w:rPr>
                <w:rFonts w:ascii="宋体" w:hAnsi="宋体" w:hint="eastAsia"/>
                <w:color w:val="000000"/>
                <w:szCs w:val="21"/>
              </w:rPr>
              <w:t>■</w:t>
            </w:r>
            <w:r>
              <w:rPr>
                <w:rFonts w:hint="eastAsia"/>
                <w:color w:val="000000"/>
              </w:rPr>
              <w:t>满足要求</w:t>
            </w:r>
          </w:p>
          <w:p w14:paraId="26F1AD8A"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28F79B3F"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0D9052E" w14:textId="77777777" w:rsidR="00A61024" w:rsidRDefault="0000000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0A86D0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86AC183" w14:textId="1229FE40" w:rsidR="00A61024" w:rsidRDefault="00000000">
            <w:pPr>
              <w:rPr>
                <w:color w:val="000000"/>
                <w:szCs w:val="18"/>
              </w:rPr>
            </w:pPr>
            <w:r>
              <w:rPr>
                <w:rFonts w:hint="eastAsia"/>
                <w:color w:val="000000"/>
                <w:szCs w:val="18"/>
              </w:rPr>
              <w:t>标准宣贯的时间：</w:t>
            </w:r>
            <w:r w:rsidR="007B4FA6">
              <w:rPr>
                <w:rFonts w:hint="eastAsia"/>
                <w:color w:val="000000"/>
                <w:szCs w:val="18"/>
              </w:rPr>
              <w:t>2</w:t>
            </w:r>
            <w:r w:rsidR="007B4FA6">
              <w:rPr>
                <w:color w:val="000000"/>
                <w:szCs w:val="18"/>
              </w:rPr>
              <w:t>022</w:t>
            </w:r>
            <w:r>
              <w:rPr>
                <w:rFonts w:hint="eastAsia"/>
                <w:color w:val="000000"/>
                <w:szCs w:val="18"/>
              </w:rPr>
              <w:t>年</w:t>
            </w:r>
            <w:r w:rsidR="007B4FA6">
              <w:rPr>
                <w:rFonts w:hint="eastAsia"/>
                <w:color w:val="000000"/>
                <w:szCs w:val="18"/>
              </w:rPr>
              <w:t>1</w:t>
            </w:r>
            <w:r>
              <w:rPr>
                <w:rFonts w:hint="eastAsia"/>
                <w:color w:val="000000"/>
                <w:szCs w:val="18"/>
              </w:rPr>
              <w:t>月</w:t>
            </w:r>
            <w:r w:rsidR="007B4FA6">
              <w:rPr>
                <w:rFonts w:hint="eastAsia"/>
                <w:color w:val="000000"/>
                <w:szCs w:val="18"/>
              </w:rPr>
              <w:t>7</w:t>
            </w:r>
            <w:r>
              <w:rPr>
                <w:rFonts w:hint="eastAsia"/>
                <w:color w:val="000000"/>
                <w:szCs w:val="18"/>
              </w:rPr>
              <w:t>日</w:t>
            </w:r>
          </w:p>
          <w:p w14:paraId="328EB77D" w14:textId="322933E6" w:rsidR="00A61024" w:rsidRDefault="007B4FA6">
            <w:pPr>
              <w:rPr>
                <w:color w:val="000000"/>
                <w:szCs w:val="21"/>
              </w:rPr>
            </w:pPr>
            <w:r>
              <w:rPr>
                <w:rFonts w:ascii="宋体" w:hAnsi="宋体" w:hint="eastAsia"/>
                <w:color w:val="000000"/>
                <w:szCs w:val="21"/>
              </w:rPr>
              <w:t>■</w:t>
            </w:r>
            <w:r>
              <w:rPr>
                <w:rFonts w:hint="eastAsia"/>
                <w:color w:val="000000"/>
                <w:szCs w:val="21"/>
              </w:rPr>
              <w:t xml:space="preserve">QMS  </w:t>
            </w:r>
            <w:r>
              <w:rPr>
                <w:rFonts w:ascii="宋体" w:hAnsi="宋体" w:hint="eastAsia"/>
                <w:color w:val="000000"/>
                <w:szCs w:val="21"/>
              </w:rPr>
              <w:t>■</w:t>
            </w:r>
            <w:r>
              <w:rPr>
                <w:rFonts w:hint="eastAsia"/>
                <w:color w:val="000000"/>
                <w:szCs w:val="21"/>
              </w:rPr>
              <w:t xml:space="preserve">EMS  </w:t>
            </w:r>
            <w:r>
              <w:rPr>
                <w:rFonts w:ascii="宋体" w:hAnsi="宋体"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28220011" w14:textId="77777777" w:rsidR="00A61024" w:rsidRDefault="00000000">
            <w:pPr>
              <w:rPr>
                <w:color w:val="000000"/>
                <w:szCs w:val="21"/>
              </w:rPr>
            </w:pPr>
          </w:p>
          <w:p w14:paraId="3B6954DB" w14:textId="5938E48C" w:rsidR="00A61024" w:rsidRDefault="007B4FA6">
            <w:pPr>
              <w:widowControl/>
              <w:jc w:val="left"/>
              <w:rPr>
                <w:color w:val="000000"/>
                <w:szCs w:val="18"/>
              </w:rPr>
            </w:pPr>
            <w:r>
              <w:rPr>
                <w:rFonts w:ascii="宋体" w:hAnsi="宋体"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52E936BD" w14:textId="265BA787" w:rsidR="00A61024" w:rsidRDefault="00000000">
            <w:pPr>
              <w:widowControl/>
              <w:jc w:val="left"/>
              <w:rPr>
                <w:color w:val="000000"/>
                <w:szCs w:val="18"/>
              </w:rPr>
            </w:pPr>
            <w:r>
              <w:rPr>
                <w:rFonts w:hint="eastAsia"/>
                <w:color w:val="000000"/>
                <w:szCs w:val="18"/>
              </w:rPr>
              <w:t>员工对相关标准的认知和能力（应知应会、持证上岗等）</w:t>
            </w:r>
            <w:r w:rsidR="007B4FA6">
              <w:rPr>
                <w:rFonts w:ascii="宋体" w:hAnsi="宋体" w:hint="eastAsia"/>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7E5E10D" w14:textId="77777777" w:rsidR="00A61024" w:rsidRDefault="00000000">
            <w:pPr>
              <w:rPr>
                <w:rFonts w:ascii="宋体" w:hAnsi="宋体"/>
                <w:color w:val="000000"/>
                <w:szCs w:val="21"/>
              </w:rPr>
            </w:pPr>
          </w:p>
        </w:tc>
      </w:tr>
      <w:tr w:rsidR="00BB628F" w14:paraId="430926E7"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E0B8C77" w14:textId="77777777" w:rsidR="00A61024" w:rsidRDefault="00000000">
            <w:pPr>
              <w:rPr>
                <w:color w:val="000000"/>
                <w:szCs w:val="18"/>
                <w:shd w:val="pct10" w:color="auto" w:fill="FFFFFF"/>
              </w:rPr>
            </w:pPr>
            <w:r>
              <w:rPr>
                <w:rFonts w:hint="eastAsia"/>
                <w:color w:val="000000"/>
                <w:szCs w:val="18"/>
                <w:shd w:val="pct10" w:color="auto" w:fill="FFFFFF"/>
              </w:rPr>
              <w:t>了解企业基本情况：</w:t>
            </w:r>
          </w:p>
          <w:p w14:paraId="5C187D22"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2855B44"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10B1858"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61B1BD3C" w14:textId="3EABA6F3" w:rsidR="00A61024" w:rsidRDefault="007B4FA6">
            <w:pPr>
              <w:widowControl/>
              <w:ind w:firstLineChars="200" w:firstLine="420"/>
              <w:jc w:val="left"/>
              <w:rPr>
                <w:color w:val="000000"/>
                <w:u w:val="single"/>
              </w:rPr>
            </w:pPr>
            <w:r>
              <w:rPr>
                <w:rFonts w:ascii="宋体" w:hAnsi="宋体"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7AB59BC2" w14:textId="77777777" w:rsidR="00A61024" w:rsidRDefault="00000000">
            <w:pPr>
              <w:widowControl/>
              <w:jc w:val="left"/>
              <w:rPr>
                <w:color w:val="000000"/>
                <w:szCs w:val="18"/>
              </w:rPr>
            </w:pPr>
          </w:p>
          <w:p w14:paraId="24255013"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467DA046" w14:textId="12ECAB63" w:rsidR="00A61024" w:rsidRDefault="007B4FA6">
            <w:pPr>
              <w:widowControl/>
              <w:ind w:firstLineChars="200" w:firstLine="420"/>
              <w:jc w:val="left"/>
              <w:rPr>
                <w:color w:val="000000"/>
                <w:u w:val="single"/>
              </w:rPr>
            </w:pPr>
            <w:r>
              <w:rPr>
                <w:rFonts w:ascii="宋体" w:hAnsi="宋体"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5C7A802F" w14:textId="77777777" w:rsidR="00A61024" w:rsidRDefault="00000000">
            <w:pPr>
              <w:widowControl/>
              <w:jc w:val="left"/>
              <w:rPr>
                <w:color w:val="000000"/>
                <w:u w:val="single"/>
              </w:rPr>
            </w:pPr>
          </w:p>
          <w:p w14:paraId="62947459"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74405C09" w14:textId="3540CBD4" w:rsidR="00A61024" w:rsidRDefault="007B4FA6">
            <w:pPr>
              <w:widowControl/>
              <w:ind w:firstLineChars="200" w:firstLine="420"/>
              <w:jc w:val="left"/>
              <w:rPr>
                <w:color w:val="000000"/>
                <w:szCs w:val="18"/>
                <w:highlight w:val="cyan"/>
              </w:rPr>
            </w:pPr>
            <w:r>
              <w:rPr>
                <w:rFonts w:ascii="宋体" w:hAnsi="宋体"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6417C013" w14:textId="77777777" w:rsidR="00A61024" w:rsidRDefault="00000000">
            <w:pPr>
              <w:widowControl/>
              <w:jc w:val="left"/>
              <w:rPr>
                <w:color w:val="000000"/>
                <w:szCs w:val="18"/>
                <w:highlight w:val="cyan"/>
              </w:rPr>
            </w:pPr>
          </w:p>
          <w:p w14:paraId="7E308E03"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27C5059F" w14:textId="321748F1" w:rsidR="00A61024" w:rsidRDefault="007B4FA6">
            <w:pPr>
              <w:widowControl/>
              <w:ind w:firstLineChars="200" w:firstLine="420"/>
              <w:jc w:val="left"/>
              <w:rPr>
                <w:color w:val="000000"/>
                <w:szCs w:val="18"/>
              </w:rPr>
            </w:pPr>
            <w:r>
              <w:rPr>
                <w:rFonts w:ascii="宋体" w:hAnsi="宋体"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4C757A68" w14:textId="77777777" w:rsidR="00A61024" w:rsidRDefault="00000000">
            <w:pPr>
              <w:widowControl/>
              <w:jc w:val="left"/>
              <w:rPr>
                <w:color w:val="000000"/>
                <w:szCs w:val="18"/>
              </w:rPr>
            </w:pPr>
          </w:p>
          <w:p w14:paraId="51E5B2DC" w14:textId="41016037" w:rsidR="00A61024" w:rsidRDefault="0000000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sidR="007B4FA6" w:rsidRPr="007B4FA6">
              <w:rPr>
                <w:rFonts w:hint="eastAsia"/>
                <w:b/>
                <w:bCs/>
                <w:color w:val="0070C0"/>
                <w:szCs w:val="18"/>
              </w:rPr>
              <w:t>无</w:t>
            </w:r>
          </w:p>
          <w:p w14:paraId="740B7BE8" w14:textId="77777777" w:rsidR="00A61024" w:rsidRDefault="00000000">
            <w:pPr>
              <w:widowControl/>
              <w:jc w:val="left"/>
              <w:rPr>
                <w:color w:val="000000"/>
                <w:szCs w:val="18"/>
                <w:highlight w:val="cyan"/>
              </w:rPr>
            </w:pPr>
          </w:p>
          <w:p w14:paraId="779D7940" w14:textId="77777777" w:rsidR="00A61024" w:rsidRDefault="00000000">
            <w:pPr>
              <w:widowControl/>
              <w:jc w:val="left"/>
              <w:rPr>
                <w:color w:val="000000"/>
                <w:szCs w:val="18"/>
                <w:highlight w:val="cyan"/>
              </w:rPr>
            </w:pPr>
          </w:p>
          <w:p w14:paraId="6F4183C2"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3F689EE4" w14:textId="3125C4B8" w:rsidR="00A61024" w:rsidRDefault="003B36B7">
            <w:pPr>
              <w:widowControl/>
              <w:ind w:firstLineChars="200" w:firstLine="420"/>
              <w:jc w:val="left"/>
              <w:rPr>
                <w:color w:val="000000"/>
                <w:u w:val="single"/>
              </w:rPr>
            </w:pPr>
            <w:r>
              <w:rPr>
                <w:rFonts w:ascii="宋体" w:hAnsi="宋体" w:hint="eastAsia"/>
                <w:color w:val="000000"/>
                <w:szCs w:val="21"/>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14:paraId="2BA45C95" w14:textId="77777777" w:rsidR="00A61024" w:rsidRDefault="00000000">
            <w:pPr>
              <w:widowControl/>
              <w:jc w:val="left"/>
              <w:rPr>
                <w:color w:val="000000"/>
                <w:szCs w:val="18"/>
                <w:highlight w:val="cyan"/>
              </w:rPr>
            </w:pPr>
          </w:p>
          <w:p w14:paraId="5B808C1B" w14:textId="77777777" w:rsidR="00A61024" w:rsidRDefault="00000000">
            <w:pPr>
              <w:rPr>
                <w:color w:val="000000"/>
                <w:szCs w:val="18"/>
              </w:rPr>
            </w:pPr>
            <w:r>
              <w:rPr>
                <w:rFonts w:hint="eastAsia"/>
                <w:color w:val="000000"/>
                <w:szCs w:val="18"/>
              </w:rPr>
              <w:t xml:space="preserve">- </w:t>
            </w:r>
            <w:r>
              <w:rPr>
                <w:rFonts w:hint="eastAsia"/>
                <w:color w:val="000000"/>
                <w:szCs w:val="18"/>
              </w:rPr>
              <w:t>其他机构转入情况（适用时）</w:t>
            </w:r>
          </w:p>
          <w:p w14:paraId="6D8BC8B0" w14:textId="77777777" w:rsidR="00A61024" w:rsidRDefault="00000000">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69F02D2" w14:textId="524D9270"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3D3C07EF"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2233617A"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12645E8" w14:textId="77777777" w:rsidR="00A61024" w:rsidRDefault="0000000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4454B4E4"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0AC5FFB"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2AB0C32" w14:textId="77777777" w:rsidR="003B36B7" w:rsidRDefault="00000000" w:rsidP="003B36B7">
            <w:pPr>
              <w:spacing w:line="360" w:lineRule="exact"/>
              <w:ind w:right="210"/>
              <w:rPr>
                <w:color w:val="000000"/>
                <w:szCs w:val="18"/>
              </w:rPr>
            </w:pPr>
            <w:r>
              <w:rPr>
                <w:rFonts w:hint="eastAsia"/>
                <w:color w:val="000000"/>
                <w:szCs w:val="18"/>
              </w:rPr>
              <w:t>组织文件化的管理方针已制定，内容为：</w:t>
            </w:r>
          </w:p>
          <w:p w14:paraId="16D0EB4B" w14:textId="5301446E" w:rsidR="003B36B7" w:rsidRPr="003B36B7" w:rsidRDefault="003B36B7" w:rsidP="003B36B7">
            <w:pPr>
              <w:spacing w:line="276" w:lineRule="auto"/>
              <w:ind w:right="210" w:firstLineChars="200" w:firstLine="420"/>
              <w:rPr>
                <w:rFonts w:ascii="宋体" w:hAnsi="宋体" w:cs="宋体"/>
                <w:bCs/>
                <w:szCs w:val="21"/>
              </w:rPr>
            </w:pPr>
            <w:r w:rsidRPr="003B36B7">
              <w:rPr>
                <w:rFonts w:ascii="宋体" w:hAnsi="宋体" w:cs="宋体" w:hint="eastAsia"/>
                <w:bCs/>
                <w:szCs w:val="21"/>
              </w:rPr>
              <w:t>诚信至上，质量为主，优质高效；</w:t>
            </w:r>
          </w:p>
          <w:p w14:paraId="67DF4D66" w14:textId="77777777" w:rsidR="003B36B7" w:rsidRPr="003B36B7" w:rsidRDefault="003B36B7" w:rsidP="003B36B7">
            <w:pPr>
              <w:spacing w:line="276" w:lineRule="auto"/>
              <w:ind w:right="210" w:firstLineChars="200" w:firstLine="420"/>
              <w:rPr>
                <w:rFonts w:ascii="宋体" w:hAnsi="宋体" w:cs="宋体"/>
                <w:bCs/>
                <w:szCs w:val="21"/>
              </w:rPr>
            </w:pPr>
            <w:r w:rsidRPr="003B36B7">
              <w:rPr>
                <w:rFonts w:ascii="宋体" w:hAnsi="宋体" w:cs="宋体" w:hint="eastAsia"/>
                <w:bCs/>
                <w:szCs w:val="21"/>
              </w:rPr>
              <w:t>节能降耗，防治污染，保护环境；</w:t>
            </w:r>
          </w:p>
          <w:p w14:paraId="7CA921E2" w14:textId="77777777" w:rsidR="003B36B7" w:rsidRPr="003B36B7" w:rsidRDefault="003B36B7" w:rsidP="003B36B7">
            <w:pPr>
              <w:spacing w:line="276" w:lineRule="auto"/>
              <w:ind w:right="210" w:firstLineChars="200" w:firstLine="420"/>
              <w:rPr>
                <w:rFonts w:ascii="宋体" w:hAnsi="宋体" w:cs="宋体"/>
                <w:bCs/>
                <w:szCs w:val="21"/>
              </w:rPr>
            </w:pPr>
            <w:r w:rsidRPr="003B36B7">
              <w:rPr>
                <w:rFonts w:ascii="宋体" w:hAnsi="宋体" w:cs="宋体" w:hint="eastAsia"/>
                <w:bCs/>
                <w:szCs w:val="21"/>
              </w:rPr>
              <w:t>安全第一，保障健康，减少风险；</w:t>
            </w:r>
          </w:p>
          <w:p w14:paraId="6FEAC8CB" w14:textId="26FFCB02" w:rsidR="00A61024" w:rsidRPr="003B36B7" w:rsidRDefault="003B36B7" w:rsidP="003B36B7">
            <w:pPr>
              <w:spacing w:line="276" w:lineRule="auto"/>
              <w:ind w:right="210" w:firstLineChars="200" w:firstLine="420"/>
              <w:rPr>
                <w:rFonts w:ascii="宋体" w:hAnsi="宋体" w:cs="宋体"/>
                <w:bCs/>
                <w:szCs w:val="21"/>
              </w:rPr>
            </w:pPr>
            <w:r w:rsidRPr="003B36B7">
              <w:rPr>
                <w:rFonts w:ascii="宋体" w:hAnsi="宋体" w:cs="宋体" w:hint="eastAsia"/>
                <w:bCs/>
                <w:szCs w:val="21"/>
              </w:rPr>
              <w:t>全员参与，遵守法规，持续改进。</w:t>
            </w:r>
          </w:p>
          <w:p w14:paraId="1D25FED2" w14:textId="7FCD25C9" w:rsidR="00A61024" w:rsidRDefault="00000000">
            <w:pPr>
              <w:widowControl/>
              <w:spacing w:before="40"/>
              <w:jc w:val="left"/>
              <w:rPr>
                <w:color w:val="000000"/>
                <w:spacing w:val="-2"/>
                <w:szCs w:val="21"/>
              </w:rPr>
            </w:pPr>
            <w:r>
              <w:rPr>
                <w:rFonts w:hint="eastAsia"/>
                <w:color w:val="000000"/>
                <w:szCs w:val="18"/>
              </w:rPr>
              <w:t>贯彻情况：</w:t>
            </w:r>
            <w:r w:rsidR="00235682">
              <w:rPr>
                <w:rFonts w:ascii="宋体" w:hAnsi="宋体" w:hint="eastAsia"/>
                <w:color w:val="000000"/>
                <w:szCs w:val="21"/>
              </w:rPr>
              <w:t>■</w:t>
            </w:r>
            <w:r>
              <w:rPr>
                <w:rFonts w:hint="eastAsia"/>
                <w:color w:val="000000"/>
                <w:spacing w:val="-2"/>
                <w:szCs w:val="21"/>
              </w:rPr>
              <w:t>文件发放</w:t>
            </w:r>
            <w:r w:rsidR="00235682">
              <w:rPr>
                <w:rFonts w:ascii="宋体" w:hAnsi="宋体" w:hint="eastAsia"/>
                <w:color w:val="000000"/>
                <w:szCs w:val="21"/>
              </w:rPr>
              <w:t>■</w:t>
            </w:r>
            <w:r>
              <w:rPr>
                <w:rFonts w:hint="eastAsia"/>
                <w:color w:val="000000"/>
                <w:szCs w:val="21"/>
              </w:rPr>
              <w:t>标语</w:t>
            </w:r>
            <w:r>
              <w:rPr>
                <w:rFonts w:hint="eastAsia"/>
                <w:color w:val="000000"/>
                <w:szCs w:val="21"/>
              </w:rPr>
              <w:t xml:space="preserve"> </w:t>
            </w:r>
            <w:r w:rsidR="00235682">
              <w:rPr>
                <w:rFonts w:ascii="宋体" w:hAnsi="宋体"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sidR="00235682">
              <w:rPr>
                <w:rFonts w:ascii="宋体" w:hAnsi="宋体" w:hint="eastAsia"/>
                <w:color w:val="000000"/>
                <w:szCs w:val="21"/>
              </w:rPr>
              <w:t>■</w:t>
            </w:r>
            <w:r>
              <w:rPr>
                <w:rFonts w:hint="eastAsia"/>
                <w:color w:val="000000"/>
                <w:spacing w:val="-2"/>
                <w:szCs w:val="21"/>
              </w:rPr>
              <w:t>员工手册</w:t>
            </w:r>
            <w:r>
              <w:rPr>
                <w:rFonts w:hint="eastAsia"/>
                <w:color w:val="000000"/>
                <w:szCs w:val="21"/>
              </w:rPr>
              <w:t>□</w:t>
            </w:r>
          </w:p>
          <w:p w14:paraId="55AD9308" w14:textId="77777777" w:rsidR="00A61024" w:rsidRDefault="00000000">
            <w:pPr>
              <w:widowControl/>
              <w:spacing w:before="40"/>
              <w:jc w:val="left"/>
              <w:rPr>
                <w:color w:val="000000"/>
                <w:szCs w:val="18"/>
              </w:rPr>
            </w:pPr>
          </w:p>
          <w:p w14:paraId="7EEE8473" w14:textId="77777777" w:rsidR="00A61024" w:rsidRDefault="00000000">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499"/>
              <w:gridCol w:w="2444"/>
            </w:tblGrid>
            <w:tr w:rsidR="00BB628F" w14:paraId="3C4FF92B" w14:textId="77777777">
              <w:tc>
                <w:tcPr>
                  <w:tcW w:w="2443" w:type="dxa"/>
                </w:tcPr>
                <w:p w14:paraId="1F5C3B39" w14:textId="77777777" w:rsidR="00A61024" w:rsidRDefault="00000000">
                  <w:pPr>
                    <w:widowControl/>
                    <w:spacing w:before="40"/>
                    <w:jc w:val="left"/>
                    <w:rPr>
                      <w:color w:val="000000"/>
                      <w:szCs w:val="18"/>
                    </w:rPr>
                  </w:pPr>
                  <w:r>
                    <w:rPr>
                      <w:rFonts w:hint="eastAsia"/>
                      <w:color w:val="000000"/>
                      <w:szCs w:val="18"/>
                    </w:rPr>
                    <w:t>目标</w:t>
                  </w:r>
                </w:p>
              </w:tc>
              <w:tc>
                <w:tcPr>
                  <w:tcW w:w="1387" w:type="dxa"/>
                </w:tcPr>
                <w:p w14:paraId="3058AE88" w14:textId="77777777" w:rsidR="00A61024" w:rsidRDefault="00000000">
                  <w:pPr>
                    <w:widowControl/>
                    <w:spacing w:before="40"/>
                    <w:jc w:val="left"/>
                    <w:rPr>
                      <w:color w:val="000000"/>
                      <w:szCs w:val="18"/>
                    </w:rPr>
                  </w:pPr>
                  <w:r>
                    <w:rPr>
                      <w:rFonts w:hint="eastAsia"/>
                      <w:color w:val="000000"/>
                      <w:szCs w:val="18"/>
                    </w:rPr>
                    <w:t>考核频次</w:t>
                  </w:r>
                </w:p>
              </w:tc>
              <w:tc>
                <w:tcPr>
                  <w:tcW w:w="3499" w:type="dxa"/>
                </w:tcPr>
                <w:p w14:paraId="552C736B" w14:textId="77777777" w:rsidR="00A61024" w:rsidRDefault="00000000">
                  <w:pPr>
                    <w:widowControl/>
                    <w:spacing w:before="40"/>
                    <w:jc w:val="left"/>
                    <w:rPr>
                      <w:color w:val="000000"/>
                      <w:szCs w:val="18"/>
                    </w:rPr>
                  </w:pPr>
                  <w:r>
                    <w:rPr>
                      <w:rFonts w:hint="eastAsia"/>
                      <w:color w:val="000000"/>
                      <w:szCs w:val="18"/>
                    </w:rPr>
                    <w:t>计算方法</w:t>
                  </w:r>
                </w:p>
              </w:tc>
              <w:tc>
                <w:tcPr>
                  <w:tcW w:w="2444" w:type="dxa"/>
                </w:tcPr>
                <w:p w14:paraId="2554ABCF" w14:textId="77777777" w:rsidR="00A61024" w:rsidRDefault="00000000">
                  <w:pPr>
                    <w:widowControl/>
                    <w:spacing w:before="40"/>
                    <w:jc w:val="left"/>
                    <w:rPr>
                      <w:color w:val="000000"/>
                      <w:szCs w:val="18"/>
                    </w:rPr>
                  </w:pPr>
                  <w:r>
                    <w:rPr>
                      <w:rFonts w:hint="eastAsia"/>
                      <w:color w:val="000000"/>
                      <w:szCs w:val="18"/>
                    </w:rPr>
                    <w:t>完成情况（审核周期）</w:t>
                  </w:r>
                </w:p>
              </w:tc>
            </w:tr>
            <w:tr w:rsidR="00BB628F" w14:paraId="44D15F37" w14:textId="77777777">
              <w:tc>
                <w:tcPr>
                  <w:tcW w:w="2443" w:type="dxa"/>
                </w:tcPr>
                <w:p w14:paraId="6316BFB6" w14:textId="2F113196" w:rsidR="00A61024" w:rsidRDefault="00EC4673">
                  <w:pPr>
                    <w:widowControl/>
                    <w:spacing w:before="40"/>
                    <w:jc w:val="left"/>
                    <w:rPr>
                      <w:color w:val="000000"/>
                      <w:szCs w:val="18"/>
                      <w:highlight w:val="cyan"/>
                    </w:rPr>
                  </w:pPr>
                  <w:r>
                    <w:rPr>
                      <w:rFonts w:ascii="宋体" w:hAnsi="宋体" w:hint="eastAsia"/>
                      <w:szCs w:val="21"/>
                    </w:rPr>
                    <w:t>项目按时完成率90%</w:t>
                  </w:r>
                </w:p>
              </w:tc>
              <w:tc>
                <w:tcPr>
                  <w:tcW w:w="1387" w:type="dxa"/>
                </w:tcPr>
                <w:p w14:paraId="7AC581D4" w14:textId="7FB0CEB8" w:rsidR="00A61024" w:rsidRPr="00A22879" w:rsidRDefault="00A22879">
                  <w:pPr>
                    <w:widowControl/>
                    <w:spacing w:before="40"/>
                    <w:jc w:val="left"/>
                    <w:rPr>
                      <w:color w:val="000000"/>
                      <w:szCs w:val="18"/>
                    </w:rPr>
                  </w:pPr>
                  <w:r w:rsidRPr="00A22879">
                    <w:rPr>
                      <w:rFonts w:hint="eastAsia"/>
                      <w:color w:val="000000"/>
                      <w:szCs w:val="18"/>
                    </w:rPr>
                    <w:t>次</w:t>
                  </w:r>
                  <w:r w:rsidRPr="00A22879">
                    <w:rPr>
                      <w:rFonts w:hint="eastAsia"/>
                      <w:color w:val="000000"/>
                      <w:szCs w:val="18"/>
                    </w:rPr>
                    <w:t>/</w:t>
                  </w:r>
                  <w:r w:rsidRPr="00A22879">
                    <w:rPr>
                      <w:rFonts w:hint="eastAsia"/>
                      <w:color w:val="000000"/>
                      <w:szCs w:val="18"/>
                    </w:rPr>
                    <w:t>年</w:t>
                  </w:r>
                </w:p>
              </w:tc>
              <w:tc>
                <w:tcPr>
                  <w:tcW w:w="3499" w:type="dxa"/>
                </w:tcPr>
                <w:p w14:paraId="0612A49F" w14:textId="0E7E2590" w:rsidR="00A61024" w:rsidRPr="00A22879" w:rsidRDefault="00A22879">
                  <w:pPr>
                    <w:widowControl/>
                    <w:spacing w:before="40"/>
                    <w:jc w:val="left"/>
                    <w:rPr>
                      <w:color w:val="000000"/>
                      <w:szCs w:val="18"/>
                    </w:rPr>
                  </w:pPr>
                  <w:r>
                    <w:rPr>
                      <w:rFonts w:hint="eastAsia"/>
                      <w:color w:val="000000"/>
                      <w:szCs w:val="18"/>
                    </w:rPr>
                    <w:t>及时完成项目</w:t>
                  </w:r>
                  <w:r>
                    <w:rPr>
                      <w:rFonts w:hint="eastAsia"/>
                      <w:color w:val="000000"/>
                      <w:szCs w:val="18"/>
                    </w:rPr>
                    <w:t>/</w:t>
                  </w:r>
                  <w:r>
                    <w:rPr>
                      <w:rFonts w:hint="eastAsia"/>
                      <w:color w:val="000000"/>
                      <w:szCs w:val="18"/>
                    </w:rPr>
                    <w:t>完成总项目</w:t>
                  </w:r>
                </w:p>
              </w:tc>
              <w:tc>
                <w:tcPr>
                  <w:tcW w:w="2444" w:type="dxa"/>
                </w:tcPr>
                <w:p w14:paraId="14420BF5" w14:textId="0B31D091" w:rsidR="00A61024" w:rsidRPr="00A22879" w:rsidRDefault="00A22879">
                  <w:pPr>
                    <w:widowControl/>
                    <w:spacing w:before="40"/>
                    <w:jc w:val="left"/>
                    <w:rPr>
                      <w:color w:val="000000"/>
                      <w:szCs w:val="18"/>
                    </w:rPr>
                  </w:pPr>
                  <w:r>
                    <w:rPr>
                      <w:rFonts w:hint="eastAsia"/>
                      <w:color w:val="000000"/>
                      <w:szCs w:val="18"/>
                    </w:rPr>
                    <w:t>完成</w:t>
                  </w:r>
                </w:p>
              </w:tc>
            </w:tr>
            <w:tr w:rsidR="00BB628F" w14:paraId="0A9121B2" w14:textId="77777777">
              <w:tc>
                <w:tcPr>
                  <w:tcW w:w="2443" w:type="dxa"/>
                </w:tcPr>
                <w:p w14:paraId="2F3E9713" w14:textId="6F256C4F" w:rsidR="00A61024" w:rsidRDefault="00EC4673">
                  <w:pPr>
                    <w:widowControl/>
                    <w:spacing w:before="40"/>
                    <w:jc w:val="left"/>
                    <w:rPr>
                      <w:color w:val="000000"/>
                      <w:szCs w:val="18"/>
                      <w:highlight w:val="cyan"/>
                    </w:rPr>
                  </w:pPr>
                  <w:r>
                    <w:rPr>
                      <w:rFonts w:ascii="宋体" w:hAnsi="宋体" w:cs="宋体" w:hint="eastAsia"/>
                      <w:bCs/>
                      <w:szCs w:val="21"/>
                    </w:rPr>
                    <w:t>顾客满意度≥95</w:t>
                  </w:r>
                  <w:r>
                    <w:rPr>
                      <w:rFonts w:ascii="宋体" w:hAnsi="宋体" w:cs="宋体"/>
                      <w:bCs/>
                      <w:szCs w:val="21"/>
                    </w:rPr>
                    <w:t>%</w:t>
                  </w:r>
                </w:p>
              </w:tc>
              <w:tc>
                <w:tcPr>
                  <w:tcW w:w="1387" w:type="dxa"/>
                </w:tcPr>
                <w:p w14:paraId="0F36826E" w14:textId="39AFC0ED" w:rsidR="00A61024" w:rsidRPr="00A22879" w:rsidRDefault="00A22879">
                  <w:pPr>
                    <w:widowControl/>
                    <w:spacing w:before="40"/>
                    <w:jc w:val="left"/>
                    <w:rPr>
                      <w:color w:val="000000"/>
                      <w:szCs w:val="18"/>
                    </w:rPr>
                  </w:pPr>
                  <w:r w:rsidRPr="00A22879">
                    <w:rPr>
                      <w:rFonts w:hint="eastAsia"/>
                      <w:color w:val="000000"/>
                      <w:szCs w:val="18"/>
                    </w:rPr>
                    <w:t>次</w:t>
                  </w:r>
                  <w:r w:rsidRPr="00A22879">
                    <w:rPr>
                      <w:rFonts w:hint="eastAsia"/>
                      <w:color w:val="000000"/>
                      <w:szCs w:val="18"/>
                    </w:rPr>
                    <w:t>/</w:t>
                  </w:r>
                  <w:r w:rsidRPr="00A22879">
                    <w:rPr>
                      <w:rFonts w:hint="eastAsia"/>
                      <w:color w:val="000000"/>
                      <w:szCs w:val="18"/>
                    </w:rPr>
                    <w:t>年</w:t>
                  </w:r>
                </w:p>
              </w:tc>
              <w:tc>
                <w:tcPr>
                  <w:tcW w:w="3499" w:type="dxa"/>
                </w:tcPr>
                <w:p w14:paraId="39367739" w14:textId="4CFC6AEE" w:rsidR="00A61024" w:rsidRPr="00A22879" w:rsidRDefault="00A22879">
                  <w:pPr>
                    <w:widowControl/>
                    <w:spacing w:before="40"/>
                    <w:jc w:val="left"/>
                    <w:rPr>
                      <w:color w:val="000000"/>
                      <w:szCs w:val="18"/>
                    </w:rPr>
                  </w:pPr>
                  <w:r>
                    <w:rPr>
                      <w:rFonts w:hint="eastAsia"/>
                      <w:color w:val="000000"/>
                      <w:szCs w:val="18"/>
                    </w:rPr>
                    <w:t>打分法</w:t>
                  </w:r>
                </w:p>
              </w:tc>
              <w:tc>
                <w:tcPr>
                  <w:tcW w:w="2444" w:type="dxa"/>
                </w:tcPr>
                <w:p w14:paraId="7988A78F" w14:textId="21CCCF96" w:rsidR="00A61024" w:rsidRPr="00A22879" w:rsidRDefault="00A22879">
                  <w:pPr>
                    <w:widowControl/>
                    <w:spacing w:before="40"/>
                    <w:jc w:val="left"/>
                    <w:rPr>
                      <w:color w:val="000000"/>
                      <w:szCs w:val="18"/>
                    </w:rPr>
                  </w:pPr>
                  <w:r>
                    <w:rPr>
                      <w:rFonts w:hint="eastAsia"/>
                      <w:color w:val="000000"/>
                      <w:szCs w:val="18"/>
                    </w:rPr>
                    <w:t>完成</w:t>
                  </w:r>
                </w:p>
              </w:tc>
            </w:tr>
            <w:tr w:rsidR="00BB628F" w14:paraId="77D584CF" w14:textId="77777777">
              <w:tc>
                <w:tcPr>
                  <w:tcW w:w="2443" w:type="dxa"/>
                </w:tcPr>
                <w:p w14:paraId="7CC6702B" w14:textId="540FC703" w:rsidR="00A61024" w:rsidRDefault="00EC4673">
                  <w:pPr>
                    <w:widowControl/>
                    <w:spacing w:before="40"/>
                    <w:jc w:val="left"/>
                    <w:rPr>
                      <w:color w:val="000000"/>
                      <w:szCs w:val="18"/>
                      <w:highlight w:val="cyan"/>
                    </w:rPr>
                  </w:pPr>
                  <w:r>
                    <w:rPr>
                      <w:rFonts w:ascii="宋体" w:hAnsi="宋体" w:cs="宋体" w:hint="eastAsia"/>
                      <w:bCs/>
                      <w:szCs w:val="21"/>
                    </w:rPr>
                    <w:t>协助用工单位岗前培训及时率100%</w:t>
                  </w:r>
                </w:p>
              </w:tc>
              <w:tc>
                <w:tcPr>
                  <w:tcW w:w="1387" w:type="dxa"/>
                </w:tcPr>
                <w:p w14:paraId="63CA1EE6" w14:textId="757425C1" w:rsidR="00A61024" w:rsidRPr="00A22879" w:rsidRDefault="00A22879">
                  <w:pPr>
                    <w:widowControl/>
                    <w:spacing w:before="40"/>
                    <w:jc w:val="left"/>
                    <w:rPr>
                      <w:color w:val="000000"/>
                      <w:szCs w:val="18"/>
                    </w:rPr>
                  </w:pPr>
                  <w:r>
                    <w:rPr>
                      <w:rFonts w:hint="eastAsia"/>
                      <w:color w:val="000000"/>
                      <w:szCs w:val="18"/>
                    </w:rPr>
                    <w:t>次</w:t>
                  </w:r>
                  <w:r>
                    <w:rPr>
                      <w:rFonts w:hint="eastAsia"/>
                      <w:color w:val="000000"/>
                      <w:szCs w:val="18"/>
                    </w:rPr>
                    <w:t>/</w:t>
                  </w:r>
                  <w:r>
                    <w:rPr>
                      <w:rFonts w:hint="eastAsia"/>
                      <w:color w:val="000000"/>
                      <w:szCs w:val="18"/>
                    </w:rPr>
                    <w:t>月</w:t>
                  </w:r>
                </w:p>
              </w:tc>
              <w:tc>
                <w:tcPr>
                  <w:tcW w:w="3499" w:type="dxa"/>
                </w:tcPr>
                <w:p w14:paraId="5C10525E" w14:textId="3910FD2A" w:rsidR="00A61024" w:rsidRPr="00A22879" w:rsidRDefault="00A22879">
                  <w:pPr>
                    <w:widowControl/>
                    <w:spacing w:before="40"/>
                    <w:jc w:val="left"/>
                    <w:rPr>
                      <w:color w:val="000000"/>
                      <w:szCs w:val="18"/>
                    </w:rPr>
                  </w:pPr>
                  <w:r>
                    <w:rPr>
                      <w:rFonts w:hint="eastAsia"/>
                      <w:color w:val="000000"/>
                      <w:szCs w:val="18"/>
                    </w:rPr>
                    <w:t>及时培训次数</w:t>
                  </w:r>
                  <w:r>
                    <w:rPr>
                      <w:rFonts w:hint="eastAsia"/>
                      <w:color w:val="000000"/>
                      <w:szCs w:val="18"/>
                    </w:rPr>
                    <w:t>/</w:t>
                  </w:r>
                  <w:r>
                    <w:rPr>
                      <w:rFonts w:hint="eastAsia"/>
                      <w:color w:val="000000"/>
                      <w:szCs w:val="18"/>
                    </w:rPr>
                    <w:t>培训总次数</w:t>
                  </w:r>
                </w:p>
              </w:tc>
              <w:tc>
                <w:tcPr>
                  <w:tcW w:w="2444" w:type="dxa"/>
                </w:tcPr>
                <w:p w14:paraId="7934C0CE" w14:textId="49446E61" w:rsidR="00A61024" w:rsidRPr="00A22879" w:rsidRDefault="00A22879">
                  <w:pPr>
                    <w:widowControl/>
                    <w:spacing w:before="40"/>
                    <w:jc w:val="left"/>
                    <w:rPr>
                      <w:color w:val="000000"/>
                      <w:szCs w:val="18"/>
                    </w:rPr>
                  </w:pPr>
                  <w:r>
                    <w:rPr>
                      <w:rFonts w:hint="eastAsia"/>
                      <w:color w:val="000000"/>
                      <w:szCs w:val="18"/>
                    </w:rPr>
                    <w:t>完成</w:t>
                  </w:r>
                </w:p>
              </w:tc>
            </w:tr>
            <w:tr w:rsidR="00BB628F" w14:paraId="5FD53794" w14:textId="77777777">
              <w:tc>
                <w:tcPr>
                  <w:tcW w:w="2443" w:type="dxa"/>
                </w:tcPr>
                <w:p w14:paraId="555501A5" w14:textId="7FABFAF3" w:rsidR="00A61024" w:rsidRDefault="00EC4673">
                  <w:pPr>
                    <w:widowControl/>
                    <w:spacing w:before="40"/>
                    <w:jc w:val="left"/>
                    <w:rPr>
                      <w:color w:val="000000"/>
                      <w:szCs w:val="18"/>
                      <w:highlight w:val="cyan"/>
                    </w:rPr>
                  </w:pPr>
                  <w:r w:rsidRPr="001D7D0E">
                    <w:rPr>
                      <w:rFonts w:ascii="宋体" w:hAnsi="宋体" w:cs="宋体" w:hint="eastAsia"/>
                      <w:szCs w:val="21"/>
                    </w:rPr>
                    <w:t>杜绝环境污染事故</w:t>
                  </w:r>
                </w:p>
              </w:tc>
              <w:tc>
                <w:tcPr>
                  <w:tcW w:w="1387" w:type="dxa"/>
                </w:tcPr>
                <w:p w14:paraId="392CE7F1" w14:textId="0E5DF51D" w:rsidR="00A61024" w:rsidRPr="00A22879" w:rsidRDefault="00A22879">
                  <w:pPr>
                    <w:widowControl/>
                    <w:spacing w:before="40"/>
                    <w:jc w:val="left"/>
                    <w:rPr>
                      <w:color w:val="000000"/>
                      <w:szCs w:val="18"/>
                    </w:rPr>
                  </w:pPr>
                  <w:r>
                    <w:rPr>
                      <w:rFonts w:hint="eastAsia"/>
                      <w:color w:val="000000"/>
                      <w:szCs w:val="18"/>
                    </w:rPr>
                    <w:t>次</w:t>
                  </w:r>
                  <w:r>
                    <w:rPr>
                      <w:rFonts w:hint="eastAsia"/>
                      <w:color w:val="000000"/>
                      <w:szCs w:val="18"/>
                    </w:rPr>
                    <w:t>/</w:t>
                  </w:r>
                  <w:r>
                    <w:rPr>
                      <w:rFonts w:hint="eastAsia"/>
                      <w:color w:val="000000"/>
                      <w:szCs w:val="18"/>
                    </w:rPr>
                    <w:t>月</w:t>
                  </w:r>
                </w:p>
              </w:tc>
              <w:tc>
                <w:tcPr>
                  <w:tcW w:w="3499" w:type="dxa"/>
                </w:tcPr>
                <w:p w14:paraId="0ACAC998" w14:textId="6222CE1C" w:rsidR="00A61024" w:rsidRPr="00A22879" w:rsidRDefault="00A22879">
                  <w:pPr>
                    <w:widowControl/>
                    <w:spacing w:before="40"/>
                    <w:jc w:val="left"/>
                    <w:rPr>
                      <w:color w:val="000000"/>
                      <w:szCs w:val="18"/>
                    </w:rPr>
                  </w:pPr>
                  <w:r>
                    <w:rPr>
                      <w:rFonts w:hint="eastAsia"/>
                      <w:color w:val="000000"/>
                      <w:szCs w:val="18"/>
                    </w:rPr>
                    <w:t>统计</w:t>
                  </w:r>
                </w:p>
              </w:tc>
              <w:tc>
                <w:tcPr>
                  <w:tcW w:w="2444" w:type="dxa"/>
                </w:tcPr>
                <w:p w14:paraId="20A472CF" w14:textId="614B649D" w:rsidR="00A61024" w:rsidRPr="00A22879" w:rsidRDefault="00A22879">
                  <w:pPr>
                    <w:widowControl/>
                    <w:spacing w:before="40"/>
                    <w:jc w:val="left"/>
                    <w:rPr>
                      <w:color w:val="000000"/>
                      <w:szCs w:val="18"/>
                    </w:rPr>
                  </w:pPr>
                  <w:r>
                    <w:rPr>
                      <w:rFonts w:hint="eastAsia"/>
                      <w:color w:val="000000"/>
                      <w:szCs w:val="18"/>
                    </w:rPr>
                    <w:t>完成</w:t>
                  </w:r>
                </w:p>
              </w:tc>
            </w:tr>
            <w:tr w:rsidR="00BB628F" w14:paraId="012D0611" w14:textId="77777777">
              <w:tc>
                <w:tcPr>
                  <w:tcW w:w="2443" w:type="dxa"/>
                </w:tcPr>
                <w:p w14:paraId="11C21471" w14:textId="06DCB9EA" w:rsidR="00A61024" w:rsidRDefault="00EC4673">
                  <w:pPr>
                    <w:widowControl/>
                    <w:spacing w:before="40"/>
                    <w:jc w:val="left"/>
                    <w:rPr>
                      <w:color w:val="000000"/>
                      <w:szCs w:val="18"/>
                      <w:highlight w:val="cyan"/>
                    </w:rPr>
                  </w:pPr>
                  <w:r w:rsidRPr="006B720D">
                    <w:rPr>
                      <w:rFonts w:ascii="宋体" w:hAnsi="宋体" w:hint="eastAsia"/>
                      <w:szCs w:val="21"/>
                    </w:rPr>
                    <w:lastRenderedPageBreak/>
                    <w:t>人员工伤事故</w:t>
                  </w:r>
                </w:p>
              </w:tc>
              <w:tc>
                <w:tcPr>
                  <w:tcW w:w="1387" w:type="dxa"/>
                </w:tcPr>
                <w:p w14:paraId="5D96E733" w14:textId="23C6901E" w:rsidR="00A61024" w:rsidRDefault="00A22879">
                  <w:pPr>
                    <w:widowControl/>
                    <w:spacing w:before="40"/>
                    <w:jc w:val="left"/>
                    <w:rPr>
                      <w:color w:val="000000"/>
                      <w:szCs w:val="18"/>
                      <w:highlight w:val="cyan"/>
                    </w:rPr>
                  </w:pPr>
                  <w:r>
                    <w:rPr>
                      <w:rFonts w:hint="eastAsia"/>
                      <w:color w:val="000000"/>
                      <w:szCs w:val="18"/>
                    </w:rPr>
                    <w:t>次</w:t>
                  </w:r>
                  <w:r>
                    <w:rPr>
                      <w:rFonts w:hint="eastAsia"/>
                      <w:color w:val="000000"/>
                      <w:szCs w:val="18"/>
                    </w:rPr>
                    <w:t>/</w:t>
                  </w:r>
                  <w:r>
                    <w:rPr>
                      <w:rFonts w:hint="eastAsia"/>
                      <w:color w:val="000000"/>
                      <w:szCs w:val="18"/>
                    </w:rPr>
                    <w:t>月</w:t>
                  </w:r>
                </w:p>
              </w:tc>
              <w:tc>
                <w:tcPr>
                  <w:tcW w:w="3499" w:type="dxa"/>
                </w:tcPr>
                <w:p w14:paraId="0130798E" w14:textId="49E0A551" w:rsidR="00A61024" w:rsidRPr="00A22879" w:rsidRDefault="00A22879">
                  <w:pPr>
                    <w:widowControl/>
                    <w:spacing w:before="40"/>
                    <w:jc w:val="left"/>
                    <w:rPr>
                      <w:color w:val="000000"/>
                      <w:szCs w:val="18"/>
                    </w:rPr>
                  </w:pPr>
                  <w:r w:rsidRPr="00A22879">
                    <w:rPr>
                      <w:rFonts w:hint="eastAsia"/>
                      <w:color w:val="000000"/>
                      <w:szCs w:val="18"/>
                    </w:rPr>
                    <w:t>统计</w:t>
                  </w:r>
                </w:p>
              </w:tc>
              <w:tc>
                <w:tcPr>
                  <w:tcW w:w="2444" w:type="dxa"/>
                </w:tcPr>
                <w:p w14:paraId="3BB3F0E3" w14:textId="245FD206" w:rsidR="00A61024" w:rsidRDefault="00A22879">
                  <w:pPr>
                    <w:widowControl/>
                    <w:spacing w:before="40"/>
                    <w:jc w:val="left"/>
                    <w:rPr>
                      <w:color w:val="000000"/>
                      <w:szCs w:val="18"/>
                      <w:highlight w:val="cyan"/>
                    </w:rPr>
                  </w:pPr>
                  <w:r>
                    <w:rPr>
                      <w:rFonts w:hint="eastAsia"/>
                      <w:color w:val="000000"/>
                      <w:szCs w:val="18"/>
                    </w:rPr>
                    <w:t>完成</w:t>
                  </w:r>
                </w:p>
              </w:tc>
            </w:tr>
            <w:tr w:rsidR="00BB628F" w14:paraId="53DCBC4F" w14:textId="77777777">
              <w:tc>
                <w:tcPr>
                  <w:tcW w:w="2443" w:type="dxa"/>
                </w:tcPr>
                <w:p w14:paraId="374E71B3" w14:textId="2EBA1A16" w:rsidR="00A61024" w:rsidRDefault="00EC4673">
                  <w:pPr>
                    <w:widowControl/>
                    <w:spacing w:before="40"/>
                    <w:jc w:val="left"/>
                    <w:rPr>
                      <w:color w:val="000000"/>
                      <w:szCs w:val="18"/>
                      <w:highlight w:val="cyan"/>
                    </w:rPr>
                  </w:pPr>
                  <w:r>
                    <w:rPr>
                      <w:rFonts w:ascii="宋体" w:hAnsi="宋体" w:cs="宋体" w:hint="eastAsia"/>
                      <w:szCs w:val="21"/>
                    </w:rPr>
                    <w:t>杜绝火灾事故</w:t>
                  </w:r>
                </w:p>
              </w:tc>
              <w:tc>
                <w:tcPr>
                  <w:tcW w:w="1387" w:type="dxa"/>
                </w:tcPr>
                <w:p w14:paraId="576CAA5B" w14:textId="13938706" w:rsidR="00A61024" w:rsidRDefault="00A22879">
                  <w:pPr>
                    <w:widowControl/>
                    <w:spacing w:before="40"/>
                    <w:jc w:val="left"/>
                    <w:rPr>
                      <w:color w:val="000000"/>
                      <w:szCs w:val="18"/>
                      <w:highlight w:val="cyan"/>
                    </w:rPr>
                  </w:pPr>
                  <w:r>
                    <w:rPr>
                      <w:rFonts w:hint="eastAsia"/>
                      <w:color w:val="000000"/>
                      <w:szCs w:val="18"/>
                    </w:rPr>
                    <w:t>次</w:t>
                  </w:r>
                  <w:r>
                    <w:rPr>
                      <w:rFonts w:hint="eastAsia"/>
                      <w:color w:val="000000"/>
                      <w:szCs w:val="18"/>
                    </w:rPr>
                    <w:t>/</w:t>
                  </w:r>
                  <w:r>
                    <w:rPr>
                      <w:rFonts w:hint="eastAsia"/>
                      <w:color w:val="000000"/>
                      <w:szCs w:val="18"/>
                    </w:rPr>
                    <w:t>月</w:t>
                  </w:r>
                </w:p>
              </w:tc>
              <w:tc>
                <w:tcPr>
                  <w:tcW w:w="3499" w:type="dxa"/>
                </w:tcPr>
                <w:p w14:paraId="7ED0518D" w14:textId="6658BA44" w:rsidR="00A61024" w:rsidRPr="00A22879" w:rsidRDefault="00A22879">
                  <w:pPr>
                    <w:widowControl/>
                    <w:spacing w:before="40"/>
                    <w:jc w:val="left"/>
                    <w:rPr>
                      <w:color w:val="000000"/>
                      <w:szCs w:val="18"/>
                    </w:rPr>
                  </w:pPr>
                  <w:r w:rsidRPr="00A22879">
                    <w:rPr>
                      <w:rFonts w:hint="eastAsia"/>
                      <w:color w:val="000000"/>
                      <w:szCs w:val="18"/>
                    </w:rPr>
                    <w:t>统计</w:t>
                  </w:r>
                </w:p>
              </w:tc>
              <w:tc>
                <w:tcPr>
                  <w:tcW w:w="2444" w:type="dxa"/>
                </w:tcPr>
                <w:p w14:paraId="18D58F07" w14:textId="0B08F4BE" w:rsidR="00A61024" w:rsidRDefault="00A22879">
                  <w:pPr>
                    <w:widowControl/>
                    <w:spacing w:before="40"/>
                    <w:jc w:val="left"/>
                    <w:rPr>
                      <w:color w:val="000000"/>
                      <w:szCs w:val="18"/>
                      <w:highlight w:val="cyan"/>
                    </w:rPr>
                  </w:pPr>
                  <w:r>
                    <w:rPr>
                      <w:rFonts w:hint="eastAsia"/>
                      <w:color w:val="000000"/>
                      <w:szCs w:val="18"/>
                    </w:rPr>
                    <w:t>完成</w:t>
                  </w:r>
                </w:p>
              </w:tc>
            </w:tr>
            <w:tr w:rsidR="00BB628F" w14:paraId="1813C509" w14:textId="77777777">
              <w:tc>
                <w:tcPr>
                  <w:tcW w:w="2443" w:type="dxa"/>
                </w:tcPr>
                <w:p w14:paraId="56310873" w14:textId="77777777" w:rsidR="00A61024" w:rsidRDefault="00000000">
                  <w:pPr>
                    <w:widowControl/>
                    <w:spacing w:before="40"/>
                    <w:jc w:val="left"/>
                    <w:rPr>
                      <w:color w:val="000000"/>
                      <w:szCs w:val="18"/>
                      <w:highlight w:val="cyan"/>
                    </w:rPr>
                  </w:pPr>
                </w:p>
              </w:tc>
              <w:tc>
                <w:tcPr>
                  <w:tcW w:w="1387" w:type="dxa"/>
                </w:tcPr>
                <w:p w14:paraId="321E173E" w14:textId="77777777" w:rsidR="00A61024" w:rsidRDefault="00000000">
                  <w:pPr>
                    <w:widowControl/>
                    <w:spacing w:before="40"/>
                    <w:jc w:val="left"/>
                    <w:rPr>
                      <w:color w:val="000000"/>
                      <w:szCs w:val="18"/>
                      <w:highlight w:val="cyan"/>
                    </w:rPr>
                  </w:pPr>
                </w:p>
              </w:tc>
              <w:tc>
                <w:tcPr>
                  <w:tcW w:w="3499" w:type="dxa"/>
                </w:tcPr>
                <w:p w14:paraId="476E7BD7" w14:textId="77777777" w:rsidR="00A61024" w:rsidRDefault="00000000">
                  <w:pPr>
                    <w:widowControl/>
                    <w:spacing w:before="40"/>
                    <w:jc w:val="left"/>
                    <w:rPr>
                      <w:color w:val="000000"/>
                      <w:szCs w:val="18"/>
                      <w:highlight w:val="cyan"/>
                    </w:rPr>
                  </w:pPr>
                </w:p>
              </w:tc>
              <w:tc>
                <w:tcPr>
                  <w:tcW w:w="2444" w:type="dxa"/>
                </w:tcPr>
                <w:p w14:paraId="7491CA88" w14:textId="77777777" w:rsidR="00A61024" w:rsidRDefault="00000000">
                  <w:pPr>
                    <w:widowControl/>
                    <w:spacing w:before="40"/>
                    <w:jc w:val="left"/>
                    <w:rPr>
                      <w:color w:val="000000"/>
                      <w:szCs w:val="18"/>
                      <w:highlight w:val="cyan"/>
                    </w:rPr>
                  </w:pPr>
                </w:p>
              </w:tc>
            </w:tr>
          </w:tbl>
          <w:p w14:paraId="497AA709" w14:textId="77777777" w:rsidR="00A61024" w:rsidRDefault="00000000">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166EA07" w14:textId="78900BD4"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642CB547"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324A33AB"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82F4DDA" w14:textId="77777777" w:rsidR="00A61024" w:rsidRDefault="00000000">
            <w:pPr>
              <w:widowControl/>
              <w:jc w:val="left"/>
              <w:rPr>
                <w:color w:val="000000"/>
                <w:szCs w:val="18"/>
                <w:shd w:val="pct10" w:color="auto" w:fill="FFFFFF"/>
              </w:rPr>
            </w:pPr>
            <w:r>
              <w:rPr>
                <w:rFonts w:hint="eastAsia"/>
                <w:color w:val="000000"/>
                <w:szCs w:val="18"/>
                <w:shd w:val="pct10" w:color="auto" w:fill="FFFFFF"/>
              </w:rPr>
              <w:t>文件化体系策划情况</w:t>
            </w:r>
          </w:p>
          <w:p w14:paraId="39CA7771"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754FC5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60C091" w14:textId="77777777" w:rsidR="00A61024" w:rsidRDefault="00000000">
            <w:pPr>
              <w:widowControl/>
              <w:jc w:val="left"/>
              <w:rPr>
                <w:color w:val="000000"/>
                <w:szCs w:val="18"/>
              </w:rPr>
            </w:pPr>
            <w:r>
              <w:rPr>
                <w:rFonts w:hint="eastAsia"/>
                <w:color w:val="000000"/>
                <w:szCs w:val="18"/>
              </w:rPr>
              <w:t>组织的文件化体系的结构——</w:t>
            </w:r>
          </w:p>
          <w:p w14:paraId="54C827EE" w14:textId="1B1FEC14" w:rsidR="00A61024" w:rsidRDefault="00000000">
            <w:pPr>
              <w:rPr>
                <w:color w:val="000000"/>
                <w:szCs w:val="18"/>
              </w:rPr>
            </w:pPr>
            <w:r>
              <w:rPr>
                <w:rFonts w:hint="eastAsia"/>
                <w:color w:val="000000"/>
                <w:szCs w:val="18"/>
              </w:rPr>
              <w:t>-</w:t>
            </w:r>
            <w:r>
              <w:rPr>
                <w:rFonts w:hint="eastAsia"/>
                <w:color w:val="000000"/>
                <w:szCs w:val="18"/>
              </w:rPr>
              <w:t>《管理手册》</w:t>
            </w:r>
            <w:r w:rsidR="002E37AF">
              <w:rPr>
                <w:rFonts w:hint="eastAsia"/>
                <w:color w:val="000000"/>
                <w:szCs w:val="18"/>
              </w:rPr>
              <w:t>1</w:t>
            </w:r>
            <w:r>
              <w:rPr>
                <w:rFonts w:hint="eastAsia"/>
                <w:color w:val="000000"/>
                <w:szCs w:val="18"/>
              </w:rPr>
              <w:t>份；覆盖了</w:t>
            </w:r>
            <w:r>
              <w:rPr>
                <w:rFonts w:hint="eastAsia"/>
                <w:color w:val="000000"/>
                <w:szCs w:val="18"/>
              </w:rPr>
              <w:t xml:space="preserve"> </w:t>
            </w:r>
            <w:r w:rsidR="002E37AF">
              <w:rPr>
                <w:rFonts w:ascii="宋体" w:hAnsi="宋体"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sidR="002E37AF">
              <w:rPr>
                <w:rFonts w:ascii="宋体" w:hAnsi="宋体" w:hint="eastAsia"/>
                <w:color w:val="000000"/>
                <w:szCs w:val="21"/>
              </w:rPr>
              <w:t>■</w:t>
            </w:r>
            <w:r>
              <w:rPr>
                <w:color w:val="000000"/>
                <w:spacing w:val="-2"/>
                <w:szCs w:val="21"/>
              </w:rPr>
              <w:t xml:space="preserve">EMS </w:t>
            </w:r>
            <w:r w:rsidR="002E37AF">
              <w:rPr>
                <w:rFonts w:ascii="宋体" w:hAnsi="宋体"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1DB0CA94" w14:textId="35982091" w:rsidR="00A61024" w:rsidRDefault="00000000">
            <w:pPr>
              <w:rPr>
                <w:color w:val="000000"/>
                <w:szCs w:val="18"/>
                <w:shd w:val="pct10" w:color="auto" w:fill="FFFFFF"/>
              </w:rPr>
            </w:pPr>
            <w:r>
              <w:rPr>
                <w:rFonts w:hint="eastAsia"/>
                <w:color w:val="000000"/>
                <w:szCs w:val="18"/>
              </w:rPr>
              <w:t>-</w:t>
            </w:r>
            <w:r>
              <w:rPr>
                <w:rFonts w:hint="eastAsia"/>
                <w:color w:val="000000"/>
                <w:szCs w:val="18"/>
              </w:rPr>
              <w:t>文件化的程序；</w:t>
            </w:r>
            <w:r w:rsidR="002E37AF">
              <w:rPr>
                <w:rFonts w:hint="eastAsia"/>
                <w:color w:val="000000"/>
                <w:szCs w:val="18"/>
              </w:rPr>
              <w:t>2</w:t>
            </w:r>
            <w:r w:rsidR="002E37AF">
              <w:rPr>
                <w:color w:val="000000"/>
                <w:szCs w:val="18"/>
              </w:rPr>
              <w:t>3</w:t>
            </w:r>
            <w:r>
              <w:rPr>
                <w:rFonts w:hint="eastAsia"/>
                <w:color w:val="000000"/>
                <w:szCs w:val="18"/>
              </w:rPr>
              <w:t>份；详见《受控文件清单》</w:t>
            </w:r>
          </w:p>
          <w:p w14:paraId="22585693" w14:textId="77777777" w:rsidR="00A61024" w:rsidRDefault="00000000">
            <w:pPr>
              <w:rPr>
                <w:color w:val="000000"/>
                <w:szCs w:val="18"/>
              </w:rPr>
            </w:pPr>
            <w:r>
              <w:rPr>
                <w:rFonts w:hint="eastAsia"/>
                <w:color w:val="000000"/>
                <w:szCs w:val="18"/>
              </w:rPr>
              <w:t>-</w:t>
            </w:r>
            <w:r>
              <w:rPr>
                <w:rFonts w:hint="eastAsia"/>
                <w:color w:val="000000"/>
                <w:szCs w:val="18"/>
              </w:rPr>
              <w:t>作业文件；份；详见《受控文件清单》</w:t>
            </w:r>
          </w:p>
          <w:p w14:paraId="31FE11D5" w14:textId="77777777" w:rsidR="00A61024" w:rsidRDefault="00000000">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FED657" w14:textId="267D1C4A" w:rsidR="00A61024" w:rsidRDefault="008F20B5">
            <w:pPr>
              <w:rPr>
                <w:color w:val="000000"/>
              </w:rPr>
            </w:pPr>
            <w:r>
              <w:rPr>
                <w:rFonts w:ascii="宋体" w:hAnsi="宋体" w:hint="eastAsia"/>
                <w:color w:val="000000"/>
                <w:szCs w:val="21"/>
              </w:rPr>
              <w:t>■</w:t>
            </w:r>
            <w:r>
              <w:rPr>
                <w:rFonts w:hint="eastAsia"/>
                <w:color w:val="000000"/>
              </w:rPr>
              <w:t>满足要求</w:t>
            </w:r>
          </w:p>
          <w:p w14:paraId="1D71D021"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6778AF8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3ACEB01" w14:textId="77777777" w:rsidR="00A61024" w:rsidRDefault="00000000">
            <w:pPr>
              <w:widowControl/>
              <w:spacing w:before="40"/>
              <w:jc w:val="left"/>
              <w:rPr>
                <w:color w:val="000000"/>
                <w:szCs w:val="18"/>
              </w:rPr>
            </w:pPr>
            <w:r>
              <w:rPr>
                <w:rFonts w:hint="eastAsia"/>
                <w:color w:val="000000"/>
                <w:szCs w:val="18"/>
              </w:rPr>
              <w:t>内审的策划和实施</w:t>
            </w:r>
          </w:p>
          <w:p w14:paraId="7BC074EE" w14:textId="77777777" w:rsidR="00A61024" w:rsidRDefault="00000000">
            <w:pPr>
              <w:widowControl/>
              <w:spacing w:before="40"/>
              <w:jc w:val="left"/>
              <w:rPr>
                <w:color w:val="000000"/>
                <w:szCs w:val="18"/>
              </w:rPr>
            </w:pPr>
            <w:r>
              <w:rPr>
                <w:rFonts w:hint="eastAsia"/>
                <w:color w:val="000000"/>
                <w:szCs w:val="18"/>
              </w:rPr>
              <w:t>管理体系的评审</w:t>
            </w:r>
          </w:p>
          <w:p w14:paraId="2152BA0F" w14:textId="77777777" w:rsidR="00A61024" w:rsidRDefault="00000000">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DB8A4F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F9E926B" w14:textId="280BAB23" w:rsidR="00A61024" w:rsidRDefault="00000000">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sidR="002B73F9">
              <w:rPr>
                <w:rFonts w:hint="eastAsia"/>
                <w:color w:val="000000"/>
                <w:szCs w:val="18"/>
              </w:rPr>
              <w:t>2</w:t>
            </w:r>
            <w:r w:rsidR="002B73F9">
              <w:rPr>
                <w:color w:val="000000"/>
                <w:szCs w:val="18"/>
              </w:rPr>
              <w:t>022</w:t>
            </w:r>
            <w:r>
              <w:rPr>
                <w:rFonts w:hint="eastAsia"/>
                <w:color w:val="000000"/>
                <w:szCs w:val="18"/>
              </w:rPr>
              <w:t>年</w:t>
            </w:r>
            <w:r w:rsidR="002B73F9">
              <w:rPr>
                <w:rFonts w:hint="eastAsia"/>
                <w:color w:val="000000"/>
                <w:szCs w:val="18"/>
              </w:rPr>
              <w:t>6</w:t>
            </w:r>
            <w:r>
              <w:rPr>
                <w:rFonts w:hint="eastAsia"/>
                <w:color w:val="000000"/>
                <w:szCs w:val="18"/>
              </w:rPr>
              <w:t>月</w:t>
            </w:r>
            <w:r w:rsidR="002B73F9">
              <w:rPr>
                <w:rFonts w:hint="eastAsia"/>
                <w:color w:val="000000"/>
                <w:szCs w:val="18"/>
              </w:rPr>
              <w:t>6</w:t>
            </w:r>
            <w:r>
              <w:rPr>
                <w:rFonts w:hint="eastAsia"/>
                <w:color w:val="000000"/>
                <w:szCs w:val="18"/>
              </w:rPr>
              <w:t>日实施了内部审核；记录包括：</w:t>
            </w:r>
          </w:p>
          <w:p w14:paraId="7163ED4F" w14:textId="0B5F1082" w:rsidR="00A61024" w:rsidRDefault="002B73F9">
            <w:pPr>
              <w:widowControl/>
              <w:spacing w:before="40"/>
              <w:jc w:val="left"/>
              <w:rPr>
                <w:color w:val="000000"/>
                <w:szCs w:val="18"/>
              </w:rPr>
            </w:pPr>
            <w:r>
              <w:rPr>
                <w:rFonts w:ascii="宋体" w:hAnsi="宋体" w:hint="eastAsia"/>
                <w:color w:val="000000"/>
                <w:szCs w:val="21"/>
              </w:rPr>
              <w:t>■</w:t>
            </w:r>
            <w:r>
              <w:rPr>
                <w:rFonts w:hint="eastAsia"/>
                <w:color w:val="000000"/>
                <w:szCs w:val="18"/>
              </w:rPr>
              <w:t>内审计划、</w:t>
            </w:r>
            <w:r>
              <w:rPr>
                <w:rFonts w:ascii="宋体" w:hAnsi="宋体" w:hint="eastAsia"/>
                <w:color w:val="000000"/>
                <w:szCs w:val="21"/>
              </w:rPr>
              <w:t>■</w:t>
            </w:r>
            <w:r>
              <w:rPr>
                <w:rFonts w:hint="eastAsia"/>
                <w:color w:val="000000"/>
                <w:szCs w:val="18"/>
              </w:rPr>
              <w:t>内</w:t>
            </w:r>
            <w:proofErr w:type="gramStart"/>
            <w:r>
              <w:rPr>
                <w:rFonts w:hint="eastAsia"/>
                <w:color w:val="000000"/>
                <w:szCs w:val="18"/>
              </w:rPr>
              <w:t>审检查</w:t>
            </w:r>
            <w:proofErr w:type="gramEnd"/>
            <w:r>
              <w:rPr>
                <w:rFonts w:hint="eastAsia"/>
                <w:color w:val="000000"/>
                <w:szCs w:val="18"/>
              </w:rPr>
              <w:t>表、</w:t>
            </w:r>
            <w:r>
              <w:rPr>
                <w:rFonts w:ascii="宋体" w:hAnsi="宋体" w:hint="eastAsia"/>
                <w:color w:val="000000"/>
                <w:szCs w:val="21"/>
              </w:rPr>
              <w:t>■</w:t>
            </w:r>
            <w:r>
              <w:rPr>
                <w:rFonts w:hint="eastAsia"/>
                <w:color w:val="000000"/>
                <w:szCs w:val="18"/>
              </w:rPr>
              <w:t>不符合项报告份、</w:t>
            </w:r>
            <w:r>
              <w:rPr>
                <w:rFonts w:ascii="宋体" w:hAnsi="宋体" w:hint="eastAsia"/>
                <w:color w:val="000000"/>
                <w:szCs w:val="21"/>
              </w:rPr>
              <w:t>■</w:t>
            </w:r>
            <w:r>
              <w:rPr>
                <w:rFonts w:hint="eastAsia"/>
                <w:color w:val="000000"/>
                <w:szCs w:val="18"/>
              </w:rPr>
              <w:t>内审报告</w:t>
            </w:r>
          </w:p>
          <w:p w14:paraId="2193D2C2" w14:textId="77777777" w:rsidR="00A61024" w:rsidRDefault="00000000">
            <w:pPr>
              <w:widowControl/>
              <w:spacing w:before="40"/>
              <w:jc w:val="left"/>
              <w:rPr>
                <w:color w:val="000000"/>
                <w:szCs w:val="18"/>
                <w:highlight w:val="cyan"/>
              </w:rPr>
            </w:pPr>
          </w:p>
          <w:p w14:paraId="3F09150C" w14:textId="4B1C498D" w:rsidR="00A61024" w:rsidRDefault="00000000">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sidR="0095058F">
              <w:rPr>
                <w:rFonts w:hint="eastAsia"/>
                <w:color w:val="000000"/>
                <w:szCs w:val="18"/>
              </w:rPr>
              <w:t>2</w:t>
            </w:r>
            <w:r w:rsidR="0095058F">
              <w:rPr>
                <w:color w:val="000000"/>
                <w:szCs w:val="18"/>
              </w:rPr>
              <w:t>022</w:t>
            </w:r>
            <w:r>
              <w:rPr>
                <w:rFonts w:hint="eastAsia"/>
                <w:color w:val="000000"/>
                <w:szCs w:val="18"/>
              </w:rPr>
              <w:t>年</w:t>
            </w:r>
            <w:r w:rsidR="0095058F">
              <w:rPr>
                <w:rFonts w:hint="eastAsia"/>
                <w:color w:val="000000"/>
                <w:szCs w:val="18"/>
              </w:rPr>
              <w:t>6</w:t>
            </w:r>
            <w:r>
              <w:rPr>
                <w:rFonts w:hint="eastAsia"/>
                <w:color w:val="000000"/>
                <w:szCs w:val="18"/>
              </w:rPr>
              <w:t>月</w:t>
            </w:r>
            <w:r w:rsidR="0095058F">
              <w:rPr>
                <w:rFonts w:hint="eastAsia"/>
                <w:color w:val="000000"/>
                <w:szCs w:val="18"/>
              </w:rPr>
              <w:t>9</w:t>
            </w:r>
            <w:r>
              <w:rPr>
                <w:rFonts w:hint="eastAsia"/>
                <w:color w:val="000000"/>
                <w:szCs w:val="18"/>
              </w:rPr>
              <w:t>日实施了管理评审；</w:t>
            </w:r>
          </w:p>
          <w:p w14:paraId="5A794C84" w14:textId="2BB7D83F" w:rsidR="00A61024" w:rsidRDefault="0095058F">
            <w:pPr>
              <w:widowControl/>
              <w:spacing w:before="40"/>
              <w:jc w:val="left"/>
              <w:rPr>
                <w:color w:val="000000"/>
                <w:szCs w:val="18"/>
              </w:rPr>
            </w:pPr>
            <w:r>
              <w:rPr>
                <w:rFonts w:ascii="宋体" w:hAnsi="宋体" w:hint="eastAsia"/>
                <w:color w:val="000000"/>
                <w:szCs w:val="21"/>
              </w:rPr>
              <w:t>■</w:t>
            </w:r>
            <w:r>
              <w:rPr>
                <w:rFonts w:hint="eastAsia"/>
                <w:color w:val="000000"/>
                <w:szCs w:val="21"/>
              </w:rPr>
              <w:t>管理评审输入</w:t>
            </w:r>
            <w:r>
              <w:rPr>
                <w:rFonts w:hint="eastAsia"/>
                <w:color w:val="000000"/>
                <w:szCs w:val="18"/>
              </w:rPr>
              <w:t>、</w:t>
            </w:r>
            <w:r>
              <w:rPr>
                <w:rFonts w:ascii="宋体" w:hAnsi="宋体" w:hint="eastAsia"/>
                <w:color w:val="000000"/>
                <w:szCs w:val="21"/>
              </w:rPr>
              <w:t>■</w:t>
            </w:r>
            <w:r>
              <w:rPr>
                <w:rFonts w:hint="eastAsia"/>
                <w:color w:val="000000"/>
                <w:szCs w:val="18"/>
              </w:rPr>
              <w:t>管理评审输出（报告）</w:t>
            </w:r>
          </w:p>
          <w:p w14:paraId="7A795804" w14:textId="77777777" w:rsidR="00A61024" w:rsidRDefault="00000000">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C327928" w14:textId="4FECA2DE" w:rsidR="00A61024" w:rsidRDefault="008F20B5">
            <w:pPr>
              <w:rPr>
                <w:color w:val="000000"/>
              </w:rPr>
            </w:pPr>
            <w:r>
              <w:rPr>
                <w:rFonts w:ascii="宋体" w:hAnsi="宋体" w:hint="eastAsia"/>
                <w:color w:val="000000"/>
                <w:szCs w:val="21"/>
              </w:rPr>
              <w:t>■</w:t>
            </w:r>
            <w:r>
              <w:rPr>
                <w:rFonts w:hint="eastAsia"/>
                <w:color w:val="000000"/>
              </w:rPr>
              <w:t>满足要求</w:t>
            </w:r>
          </w:p>
          <w:p w14:paraId="575EB5FE"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4D2A4322"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BF2E194" w14:textId="77777777" w:rsidR="00A61024" w:rsidRDefault="00000000">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14:paraId="4FC4B731"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8B4B721"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7E24F25" w14:textId="0CD43B5C" w:rsidR="00A61024" w:rsidRDefault="00000000">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95058F">
              <w:rPr>
                <w:color w:val="000000"/>
                <w:szCs w:val="18"/>
              </w:rPr>
              <w:t xml:space="preserve">          8.3</w:t>
            </w:r>
          </w:p>
          <w:p w14:paraId="44F5F2DE" w14:textId="77777777" w:rsidR="0095058F" w:rsidRPr="0095058F" w:rsidRDefault="00000000" w:rsidP="0095058F">
            <w:pPr>
              <w:spacing w:line="480" w:lineRule="exact"/>
              <w:rPr>
                <w:rFonts w:ascii="宋体" w:hAnsi="宋体" w:cs="宋体"/>
                <w:szCs w:val="21"/>
              </w:rPr>
            </w:pPr>
            <w:r>
              <w:rPr>
                <w:rFonts w:hint="eastAsia"/>
                <w:color w:val="000000"/>
                <w:szCs w:val="18"/>
              </w:rPr>
              <w:t>合理理由的详细说明：</w:t>
            </w:r>
            <w:r w:rsidR="0095058F" w:rsidRPr="0095058F">
              <w:rPr>
                <w:rFonts w:ascii="宋体" w:hAnsi="宋体" w:cs="宋体" w:hint="eastAsia"/>
                <w:b/>
                <w:bCs/>
                <w:szCs w:val="21"/>
              </w:rPr>
              <w:t>不适用于本公司服务过程。</w:t>
            </w:r>
            <w:r w:rsidR="0095058F" w:rsidRPr="0095058F">
              <w:rPr>
                <w:rFonts w:ascii="宋体" w:hAnsi="宋体" w:cs="宋体" w:hint="eastAsia"/>
                <w:szCs w:val="21"/>
              </w:rPr>
              <w:t>本公司为服务型企业，提供劳务派遣，在服务过程中只负责服务方案的实施，不负责服务方案的设计，不存在设计过程，故GB/T19001-2016标准8.3条款暂不适用，公司所确定的不适用的要求不影响实现顾客满意度影响，不影响组织提供满足顾客要求和适用的法律、法规要求的能力和责任。</w:t>
            </w:r>
          </w:p>
          <w:p w14:paraId="20031656" w14:textId="2A72FC33" w:rsidR="00A61024" w:rsidRPr="0095058F" w:rsidRDefault="00000000">
            <w:pPr>
              <w:rPr>
                <w:color w:val="000000"/>
                <w:szCs w:val="18"/>
              </w:rPr>
            </w:pPr>
          </w:p>
          <w:p w14:paraId="317C9731" w14:textId="77777777" w:rsidR="00A61024" w:rsidRDefault="00000000">
            <w:pPr>
              <w:rPr>
                <w:color w:val="000000"/>
                <w:szCs w:val="18"/>
              </w:rPr>
            </w:pPr>
          </w:p>
          <w:p w14:paraId="13C10440" w14:textId="77777777" w:rsidR="00A61024" w:rsidRDefault="00000000">
            <w:pPr>
              <w:rPr>
                <w:color w:val="000000"/>
                <w:szCs w:val="18"/>
                <w:u w:val="single"/>
              </w:rPr>
            </w:pPr>
            <w:r>
              <w:rPr>
                <w:rFonts w:hint="eastAsia"/>
                <w:color w:val="000000"/>
                <w:szCs w:val="18"/>
              </w:rPr>
              <w:lastRenderedPageBreak/>
              <w:t>QMS</w:t>
            </w:r>
            <w:r>
              <w:rPr>
                <w:rFonts w:hint="eastAsia"/>
                <w:color w:val="000000"/>
                <w:szCs w:val="18"/>
              </w:rPr>
              <w:t>不适用条款</w:t>
            </w:r>
            <w:r>
              <w:rPr>
                <w:color w:val="000000"/>
                <w:szCs w:val="18"/>
              </w:rPr>
              <w:t>2</w:t>
            </w:r>
          </w:p>
          <w:p w14:paraId="6ECCCFBB" w14:textId="77777777" w:rsidR="00A61024" w:rsidRDefault="00000000">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24A39E3" w14:textId="3DC93996"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349B842B"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4C94B6A5"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95E3D33" w14:textId="77777777" w:rsidR="00A61024"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5F5EC32A" w14:textId="77777777" w:rsidR="00A61024" w:rsidRDefault="00000000">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17202D7"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DE3D11E" w14:textId="77777777" w:rsidR="00A61024"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47DA2BAA" w14:textId="63AD10B7" w:rsidR="00A61024" w:rsidRDefault="00E737A6">
            <w:pPr>
              <w:ind w:firstLineChars="200" w:firstLine="420"/>
              <w:rPr>
                <w:color w:val="000000"/>
                <w:u w:val="single"/>
              </w:rPr>
            </w:pPr>
            <w:r>
              <w:rPr>
                <w:rFonts w:ascii="宋体" w:hAnsi="宋体" w:hint="eastAsia"/>
                <w:color w:val="000000"/>
                <w:szCs w:val="21"/>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17C9E257" w14:textId="77777777" w:rsidR="00A61024" w:rsidRDefault="00000000">
            <w:pPr>
              <w:rPr>
                <w:color w:val="000000"/>
              </w:rPr>
            </w:pPr>
          </w:p>
          <w:p w14:paraId="36FCE552" w14:textId="4C05AEAB" w:rsidR="00A61024" w:rsidRDefault="00000000">
            <w:pPr>
              <w:rPr>
                <w:color w:val="000000"/>
                <w:u w:val="single"/>
              </w:rPr>
            </w:pPr>
            <w:r>
              <w:rPr>
                <w:rFonts w:hint="eastAsia"/>
                <w:color w:val="000000"/>
              </w:rPr>
              <w:t>质量关键过程（工序）：</w:t>
            </w:r>
            <w:r w:rsidR="00E737A6">
              <w:rPr>
                <w:rFonts w:hint="eastAsia"/>
                <w:color w:val="000000"/>
              </w:rPr>
              <w:t>劳务派遣</w:t>
            </w:r>
            <w:r>
              <w:rPr>
                <w:rFonts w:hint="eastAsia"/>
                <w:color w:val="000000"/>
                <w:u w:val="single"/>
              </w:rPr>
              <w:t>；</w:t>
            </w:r>
            <w:r>
              <w:rPr>
                <w:rFonts w:hint="eastAsia"/>
                <w:color w:val="000000"/>
              </w:rPr>
              <w:t>相关控制参数名称：</w:t>
            </w:r>
            <w:r w:rsidR="00D25E32" w:rsidRPr="00D25E32">
              <w:rPr>
                <w:rFonts w:hint="eastAsia"/>
                <w:color w:val="000000"/>
                <w:u w:val="single"/>
              </w:rPr>
              <w:t>人员的资格和能力</w:t>
            </w:r>
            <w:r>
              <w:rPr>
                <w:rFonts w:hint="eastAsia"/>
                <w:color w:val="000000"/>
                <w:u w:val="single"/>
              </w:rPr>
              <w:t>；</w:t>
            </w:r>
          </w:p>
          <w:p w14:paraId="1EF639BB" w14:textId="77777777" w:rsidR="00A61024" w:rsidRDefault="00000000">
            <w:pPr>
              <w:rPr>
                <w:color w:val="000000"/>
                <w:u w:val="single"/>
              </w:rPr>
            </w:pPr>
          </w:p>
          <w:p w14:paraId="67118496" w14:textId="567C2BBD" w:rsidR="00A61024" w:rsidRDefault="00000000">
            <w:pPr>
              <w:rPr>
                <w:color w:val="000000"/>
                <w:u w:val="single"/>
              </w:rPr>
            </w:pPr>
            <w:r>
              <w:rPr>
                <w:rFonts w:hint="eastAsia"/>
                <w:color w:val="000000"/>
              </w:rPr>
              <w:t>需要确认的过程（工序）：</w:t>
            </w:r>
            <w:r>
              <w:rPr>
                <w:rFonts w:hint="eastAsia"/>
                <w:color w:val="000000"/>
                <w:u w:val="single"/>
              </w:rPr>
              <w:t>；</w:t>
            </w:r>
            <w:r w:rsidR="00E737A6">
              <w:rPr>
                <w:rFonts w:hint="eastAsia"/>
                <w:color w:val="000000"/>
                <w:u w:val="single"/>
              </w:rPr>
              <w:t>劳务派遣</w:t>
            </w:r>
          </w:p>
          <w:p w14:paraId="26185D8A" w14:textId="60D44ABF" w:rsidR="00A61024" w:rsidRDefault="00000000">
            <w:pPr>
              <w:rPr>
                <w:color w:val="000000"/>
                <w:szCs w:val="18"/>
              </w:rPr>
            </w:pPr>
            <w:r>
              <w:rPr>
                <w:rFonts w:hint="eastAsia"/>
                <w:color w:val="000000"/>
              </w:rPr>
              <w:t>确认的内容：</w:t>
            </w:r>
            <w:r w:rsidR="00E737A6">
              <w:rPr>
                <w:rFonts w:ascii="宋体" w:hAnsi="宋体" w:hint="eastAsia"/>
                <w:color w:val="000000"/>
                <w:szCs w:val="21"/>
              </w:rPr>
              <w:t>■</w:t>
            </w:r>
            <w:r>
              <w:rPr>
                <w:rFonts w:hint="eastAsia"/>
                <w:color w:val="000000"/>
                <w:szCs w:val="21"/>
              </w:rPr>
              <w:t>人员技能、</w:t>
            </w:r>
            <w:r w:rsidR="00E737A6">
              <w:rPr>
                <w:rFonts w:ascii="宋体" w:hAnsi="宋体" w:hint="eastAsia"/>
                <w:color w:val="000000"/>
                <w:szCs w:val="21"/>
              </w:rPr>
              <w:t>■</w:t>
            </w:r>
            <w:r>
              <w:rPr>
                <w:rFonts w:hint="eastAsia"/>
                <w:color w:val="000000"/>
                <w:szCs w:val="21"/>
              </w:rPr>
              <w:t>设备能力、</w:t>
            </w:r>
            <w:r w:rsidR="00E737A6">
              <w:rPr>
                <w:rFonts w:ascii="宋体" w:hAnsi="宋体" w:hint="eastAsia"/>
                <w:color w:val="000000"/>
                <w:szCs w:val="21"/>
              </w:rPr>
              <w:t>■</w:t>
            </w:r>
            <w:r>
              <w:rPr>
                <w:rFonts w:hint="eastAsia"/>
                <w:color w:val="000000"/>
                <w:szCs w:val="21"/>
              </w:rPr>
              <w:t>原料控制、</w:t>
            </w:r>
            <w:r w:rsidR="00E737A6">
              <w:rPr>
                <w:rFonts w:ascii="宋体" w:hAnsi="宋体" w:hint="eastAsia"/>
                <w:color w:val="000000"/>
                <w:szCs w:val="21"/>
              </w:rPr>
              <w:t>■</w:t>
            </w:r>
            <w:r>
              <w:rPr>
                <w:rFonts w:hint="eastAsia"/>
                <w:color w:val="000000"/>
                <w:szCs w:val="21"/>
              </w:rPr>
              <w:t>工艺方法、</w:t>
            </w:r>
            <w:r w:rsidR="00E737A6">
              <w:rPr>
                <w:rFonts w:ascii="宋体" w:hAnsi="宋体"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FC931F4" w14:textId="44CA5931" w:rsidR="00A61024" w:rsidRDefault="008F20B5">
            <w:pPr>
              <w:rPr>
                <w:color w:val="000000"/>
              </w:rPr>
            </w:pPr>
            <w:r>
              <w:rPr>
                <w:rFonts w:ascii="宋体" w:hAnsi="宋体" w:hint="eastAsia"/>
                <w:color w:val="000000"/>
                <w:szCs w:val="21"/>
              </w:rPr>
              <w:t>■</w:t>
            </w:r>
            <w:r>
              <w:rPr>
                <w:rFonts w:hint="eastAsia"/>
                <w:color w:val="000000"/>
              </w:rPr>
              <w:t>满足要求</w:t>
            </w:r>
          </w:p>
          <w:p w14:paraId="348E27AC"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1325545A"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02FA486" w14:textId="77777777" w:rsidR="00A61024" w:rsidRDefault="00000000">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EC74E38"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F109441" w14:textId="514F7697" w:rsidR="00A61024" w:rsidRDefault="00E737A6">
            <w:pPr>
              <w:rPr>
                <w:color w:val="000000"/>
                <w:szCs w:val="21"/>
              </w:rPr>
            </w:pPr>
            <w:r>
              <w:rPr>
                <w:rFonts w:ascii="宋体" w:hAnsi="宋体" w:hint="eastAsia"/>
                <w:color w:val="000000"/>
                <w:szCs w:val="21"/>
              </w:rPr>
              <w:t>■</w:t>
            </w:r>
            <w:r>
              <w:rPr>
                <w:rFonts w:hint="eastAsia"/>
                <w:color w:val="000000"/>
                <w:szCs w:val="21"/>
              </w:rPr>
              <w:t>客户要求、□国际标准、</w:t>
            </w:r>
            <w:r>
              <w:rPr>
                <w:rFonts w:ascii="宋体" w:hAnsi="宋体" w:hint="eastAsia"/>
                <w:color w:val="000000"/>
                <w:szCs w:val="21"/>
              </w:rPr>
              <w:t>■</w:t>
            </w:r>
            <w:r>
              <w:rPr>
                <w:rFonts w:hint="eastAsia"/>
                <w:color w:val="000000"/>
                <w:szCs w:val="21"/>
              </w:rPr>
              <w:t>国家标准、□行业标准、□地方标准、□企业标准、□企业技术规范</w:t>
            </w:r>
            <w:r>
              <w:rPr>
                <w:rFonts w:hint="eastAsia"/>
                <w:color w:val="000000"/>
                <w:szCs w:val="21"/>
              </w:rPr>
              <w:t xml:space="preserve"> </w:t>
            </w:r>
          </w:p>
          <w:p w14:paraId="3A148F01" w14:textId="77777777" w:rsidR="00A61024" w:rsidRDefault="00000000">
            <w:pPr>
              <w:rPr>
                <w:color w:val="000000"/>
                <w:szCs w:val="21"/>
              </w:rPr>
            </w:pPr>
            <w:r>
              <w:rPr>
                <w:rFonts w:hint="eastAsia"/>
                <w:color w:val="000000"/>
                <w:szCs w:val="21"/>
              </w:rPr>
              <w:t>□其他：</w:t>
            </w:r>
          </w:p>
          <w:p w14:paraId="41BEE9E9" w14:textId="47355000" w:rsidR="00A61024" w:rsidRDefault="00E737A6">
            <w:pPr>
              <w:rPr>
                <w:color w:val="000000"/>
              </w:rPr>
            </w:pPr>
            <w:r>
              <w:rPr>
                <w:rFonts w:ascii="宋体" w:hAnsi="宋体" w:hint="eastAsia"/>
                <w:color w:val="000000"/>
                <w:szCs w:val="21"/>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14:paraId="54207399" w14:textId="77777777" w:rsidR="00A61024" w:rsidRDefault="00000000">
            <w:pPr>
              <w:rPr>
                <w:color w:val="000000"/>
              </w:rPr>
            </w:pPr>
          </w:p>
          <w:p w14:paraId="7BFF9A42" w14:textId="77777777" w:rsidR="00A61024" w:rsidRDefault="00000000">
            <w:pPr>
              <w:rPr>
                <w:color w:val="000000"/>
                <w:szCs w:val="18"/>
              </w:rPr>
            </w:pPr>
            <w:r>
              <w:rPr>
                <w:rFonts w:hint="eastAsia"/>
                <w:color w:val="000000"/>
                <w:szCs w:val="18"/>
              </w:rPr>
              <w:t>型式检验的原因：</w:t>
            </w:r>
          </w:p>
          <w:p w14:paraId="17CDC27A" w14:textId="77777777" w:rsidR="00A61024" w:rsidRDefault="00000000">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4BAA7665" w14:textId="77777777" w:rsidR="00A61024" w:rsidRDefault="00000000">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658CE3BF" w14:textId="77777777" w:rsidR="00A61024" w:rsidRDefault="00000000">
            <w:pPr>
              <w:rPr>
                <w:color w:val="000000"/>
                <w:szCs w:val="21"/>
              </w:rPr>
            </w:pPr>
            <w:r>
              <w:rPr>
                <w:rFonts w:hint="eastAsia"/>
                <w:color w:val="000000"/>
                <w:szCs w:val="21"/>
              </w:rPr>
              <w:t>□出厂检验与上次的型式检验的结果有较大差异。</w:t>
            </w:r>
          </w:p>
          <w:p w14:paraId="6909F52B" w14:textId="77777777" w:rsidR="00A61024" w:rsidRDefault="00000000">
            <w:pPr>
              <w:rPr>
                <w:color w:val="000000"/>
              </w:rPr>
            </w:pPr>
            <w:r>
              <w:rPr>
                <w:rFonts w:hint="eastAsia"/>
                <w:color w:val="000000"/>
                <w:szCs w:val="21"/>
              </w:rPr>
              <w:t>□</w:t>
            </w:r>
            <w:r>
              <w:rPr>
                <w:rFonts w:hint="eastAsia"/>
                <w:color w:val="000000"/>
              </w:rPr>
              <w:t>质量监督检验部门提出抽检要求。</w:t>
            </w:r>
          </w:p>
          <w:p w14:paraId="3E0F6A35" w14:textId="77777777" w:rsidR="00A61024" w:rsidRDefault="00000000">
            <w:pPr>
              <w:rPr>
                <w:color w:val="000000"/>
              </w:rPr>
            </w:pPr>
          </w:p>
          <w:p w14:paraId="706A4932" w14:textId="77777777" w:rsidR="00A61024" w:rsidRDefault="00000000">
            <w:pPr>
              <w:rPr>
                <w:color w:val="000000"/>
              </w:rPr>
            </w:pPr>
            <w:r>
              <w:rPr>
                <w:rFonts w:hint="eastAsia"/>
                <w:color w:val="000000"/>
              </w:rPr>
              <w:t>型式检验报告（证据）</w:t>
            </w:r>
            <w:r>
              <w:rPr>
                <w:rFonts w:hint="eastAsia"/>
                <w:color w:val="000000"/>
              </w:rPr>
              <w:t>1</w:t>
            </w:r>
            <w:r>
              <w:rPr>
                <w:rFonts w:hint="eastAsia"/>
                <w:color w:val="000000"/>
              </w:rPr>
              <w:t>：</w:t>
            </w:r>
          </w:p>
          <w:p w14:paraId="3886EA1E" w14:textId="77777777" w:rsidR="00A61024"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2AD04A8E" w14:textId="77777777" w:rsidR="00A61024"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13C8F245" w14:textId="77777777" w:rsidR="00A61024"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1F02FBE3" w14:textId="77777777" w:rsidR="00A61024" w:rsidRDefault="00000000">
            <w:pPr>
              <w:rPr>
                <w:color w:val="000000"/>
              </w:rPr>
            </w:pPr>
          </w:p>
          <w:p w14:paraId="5085FD7E" w14:textId="77777777" w:rsidR="00A61024" w:rsidRDefault="00000000">
            <w:pPr>
              <w:rPr>
                <w:color w:val="000000"/>
              </w:rPr>
            </w:pPr>
            <w:r>
              <w:rPr>
                <w:rFonts w:hint="eastAsia"/>
                <w:color w:val="000000"/>
              </w:rPr>
              <w:t>型式检验报告（证据）</w:t>
            </w:r>
            <w:r>
              <w:rPr>
                <w:rFonts w:hint="eastAsia"/>
                <w:color w:val="000000"/>
              </w:rPr>
              <w:t>2</w:t>
            </w:r>
            <w:r>
              <w:rPr>
                <w:rFonts w:hint="eastAsia"/>
                <w:color w:val="000000"/>
              </w:rPr>
              <w:t>：</w:t>
            </w:r>
          </w:p>
          <w:p w14:paraId="3F5AB64C" w14:textId="77777777" w:rsidR="00A61024"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16104E30" w14:textId="77777777" w:rsidR="00A61024"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0A945358" w14:textId="77777777" w:rsidR="00A61024"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74E0A84" w14:textId="5AFAD13E"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07F668F6"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6B9729A8"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A21AFE7" w14:textId="77777777" w:rsidR="00A61024" w:rsidRDefault="00000000">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14:paraId="1965F508"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775EBA6"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1DE44E8" w14:textId="4A6740E2" w:rsidR="00A61024" w:rsidRDefault="00000000">
            <w:pPr>
              <w:rPr>
                <w:color w:val="000000"/>
              </w:rPr>
            </w:pPr>
            <w:r>
              <w:rPr>
                <w:rFonts w:hint="eastAsia"/>
                <w:color w:val="000000"/>
              </w:rPr>
              <w:t>近一年相关方反馈处理情况，</w:t>
            </w:r>
            <w:r w:rsidR="00E737A6">
              <w:rPr>
                <w:rFonts w:ascii="宋体" w:hAnsi="宋体" w:hint="eastAsia"/>
                <w:color w:val="000000"/>
                <w:szCs w:val="21"/>
              </w:rPr>
              <w:t>■</w:t>
            </w:r>
            <w:r>
              <w:rPr>
                <w:rFonts w:hint="eastAsia"/>
                <w:color w:val="000000"/>
              </w:rPr>
              <w:t>未发生</w:t>
            </w:r>
          </w:p>
          <w:p w14:paraId="470626A9"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2060BF2" w14:textId="4FCCE869" w:rsidR="00A61024" w:rsidRDefault="00000000">
            <w:pPr>
              <w:rPr>
                <w:color w:val="000000"/>
              </w:rPr>
            </w:pPr>
            <w:r>
              <w:rPr>
                <w:rFonts w:hint="eastAsia"/>
                <w:color w:val="000000"/>
              </w:rPr>
              <w:t>近一年顾客投诉处理情况，</w:t>
            </w:r>
            <w:r w:rsidR="00E737A6">
              <w:rPr>
                <w:rFonts w:ascii="宋体" w:hAnsi="宋体" w:hint="eastAsia"/>
                <w:color w:val="000000"/>
                <w:szCs w:val="21"/>
              </w:rPr>
              <w:t>■</w:t>
            </w:r>
            <w:r>
              <w:rPr>
                <w:rFonts w:hint="eastAsia"/>
                <w:color w:val="000000"/>
              </w:rPr>
              <w:t>未发生</w:t>
            </w:r>
          </w:p>
          <w:p w14:paraId="4D0518A2"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78ED0E6" w14:textId="3CA5BE25" w:rsidR="00A61024" w:rsidRDefault="00000000">
            <w:pPr>
              <w:rPr>
                <w:color w:val="000000"/>
                <w:u w:val="single"/>
              </w:rPr>
            </w:pPr>
            <w:r>
              <w:rPr>
                <w:rFonts w:hint="eastAsia"/>
                <w:color w:val="000000"/>
              </w:rPr>
              <w:t>近一年重大质量事故情况，</w:t>
            </w:r>
            <w:r w:rsidR="00E737A6">
              <w:rPr>
                <w:rFonts w:ascii="宋体" w:hAnsi="宋体" w:hint="eastAsia"/>
                <w:color w:val="000000"/>
                <w:szCs w:val="21"/>
              </w:rPr>
              <w:t>■</w:t>
            </w:r>
            <w:r>
              <w:rPr>
                <w:rFonts w:hint="eastAsia"/>
                <w:color w:val="000000"/>
              </w:rPr>
              <w:t>未发生</w:t>
            </w:r>
            <w:r>
              <w:rPr>
                <w:rFonts w:hint="eastAsia"/>
                <w:color w:val="000000"/>
              </w:rPr>
              <w:t xml:space="preserve"> </w:t>
            </w:r>
          </w:p>
          <w:p w14:paraId="1CF0DD6D"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5F6B5837" w14:textId="6B2C3ACF" w:rsidR="00A61024" w:rsidRDefault="00000000">
            <w:pPr>
              <w:rPr>
                <w:color w:val="000000"/>
              </w:rPr>
            </w:pPr>
            <w:r>
              <w:rPr>
                <w:rFonts w:hint="eastAsia"/>
                <w:color w:val="000000"/>
              </w:rPr>
              <w:t>近一年产品召回的情况。</w:t>
            </w:r>
            <w:r>
              <w:rPr>
                <w:rFonts w:hint="eastAsia"/>
                <w:color w:val="000000"/>
              </w:rPr>
              <w:t xml:space="preserve"> </w:t>
            </w:r>
            <w:r w:rsidR="00E737A6">
              <w:rPr>
                <w:rFonts w:ascii="宋体" w:hAnsi="宋体" w:hint="eastAsia"/>
                <w:color w:val="000000"/>
                <w:szCs w:val="21"/>
              </w:rPr>
              <w:t>■</w:t>
            </w:r>
            <w:r>
              <w:rPr>
                <w:rFonts w:hint="eastAsia"/>
                <w:color w:val="000000"/>
              </w:rPr>
              <w:t>未发生</w:t>
            </w:r>
            <w:r>
              <w:rPr>
                <w:rFonts w:hint="eastAsia"/>
                <w:color w:val="000000"/>
              </w:rPr>
              <w:t xml:space="preserve">  </w:t>
            </w:r>
          </w:p>
          <w:p w14:paraId="342429F8"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6A6AEFD3" w14:textId="134454AF" w:rsidR="00A61024" w:rsidRDefault="00000000">
            <w:pPr>
              <w:rPr>
                <w:color w:val="000000"/>
              </w:rPr>
            </w:pPr>
            <w:r>
              <w:rPr>
                <w:rFonts w:hint="eastAsia"/>
                <w:color w:val="000000"/>
              </w:rPr>
              <w:t>近一年顾客满意度的情况，</w:t>
            </w:r>
            <w:r w:rsidR="00E737A6">
              <w:rPr>
                <w:rFonts w:ascii="宋体" w:hAnsi="宋体" w:hint="eastAsia"/>
                <w:color w:val="000000"/>
                <w:szCs w:val="21"/>
              </w:rPr>
              <w:t>■</w:t>
            </w:r>
            <w:r>
              <w:rPr>
                <w:rFonts w:hint="eastAsia"/>
                <w:color w:val="000000"/>
              </w:rPr>
              <w:t>未发生</w:t>
            </w:r>
            <w:r>
              <w:rPr>
                <w:rFonts w:hint="eastAsia"/>
                <w:color w:val="000000"/>
              </w:rPr>
              <w:t xml:space="preserve"> </w:t>
            </w:r>
          </w:p>
          <w:p w14:paraId="237F5E9A"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685CF177" w14:textId="77777777" w:rsidR="00A61024" w:rsidRDefault="00000000">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0A852EC" w14:textId="15A8C1B0" w:rsidR="00A61024" w:rsidRDefault="008F20B5">
            <w:pPr>
              <w:rPr>
                <w:color w:val="000000"/>
              </w:rPr>
            </w:pPr>
            <w:r>
              <w:rPr>
                <w:rFonts w:ascii="宋体" w:hAnsi="宋体" w:hint="eastAsia"/>
                <w:color w:val="000000"/>
                <w:szCs w:val="21"/>
              </w:rPr>
              <w:t>■</w:t>
            </w:r>
            <w:r>
              <w:rPr>
                <w:rFonts w:hint="eastAsia"/>
                <w:color w:val="000000"/>
              </w:rPr>
              <w:t>满足要求</w:t>
            </w:r>
          </w:p>
          <w:p w14:paraId="648208C4"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33FD0EE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12605CC" w14:textId="77777777" w:rsidR="00A61024" w:rsidRDefault="00000000">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4AB92F03" w14:textId="77777777" w:rsidR="00A61024" w:rsidRDefault="00000000">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D4D6001"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C68DF01" w14:textId="394E16F9" w:rsidR="00A61024" w:rsidRDefault="00000000">
            <w:pPr>
              <w:widowControl/>
              <w:spacing w:before="40"/>
              <w:jc w:val="left"/>
              <w:rPr>
                <w:color w:val="000000"/>
              </w:rPr>
            </w:pPr>
            <w:r>
              <w:rPr>
                <w:rFonts w:hint="eastAsia"/>
                <w:color w:val="000000"/>
              </w:rPr>
              <w:t>巡视生产区域（</w:t>
            </w:r>
            <w:r w:rsidR="0080701A">
              <w:rPr>
                <w:rFonts w:ascii="宋体" w:hAnsi="宋体" w:hint="eastAsia"/>
                <w:color w:val="000000"/>
                <w:szCs w:val="21"/>
              </w:rPr>
              <w:t>■</w:t>
            </w:r>
            <w:r w:rsidR="0080701A">
              <w:rPr>
                <w:rFonts w:hint="eastAsia"/>
                <w:color w:val="000000"/>
              </w:rPr>
              <w:t>办公</w:t>
            </w:r>
            <w:r>
              <w:rPr>
                <w:rFonts w:hint="eastAsia"/>
                <w:color w:val="000000"/>
              </w:rPr>
              <w:t>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3E3FFEA2" w14:textId="79C223D1" w:rsidR="00A61024" w:rsidRDefault="0080701A">
            <w:pPr>
              <w:widowControl/>
              <w:spacing w:before="40"/>
              <w:jc w:val="left"/>
              <w:rPr>
                <w:color w:val="000000"/>
                <w:szCs w:val="21"/>
              </w:rPr>
            </w:pPr>
            <w:r>
              <w:rPr>
                <w:rFonts w:ascii="宋体" w:hAnsi="宋体" w:hint="eastAsia"/>
                <w:color w:val="000000"/>
                <w:szCs w:val="21"/>
              </w:rPr>
              <w:t>■</w:t>
            </w:r>
            <w:r>
              <w:rPr>
                <w:rFonts w:hint="eastAsia"/>
                <w:color w:val="000000"/>
                <w:szCs w:val="21"/>
              </w:rPr>
              <w:t>可以满足运行要求；□基本可以满足运行要求；</w:t>
            </w:r>
          </w:p>
          <w:p w14:paraId="38185B74" w14:textId="77777777" w:rsidR="00A61024" w:rsidRDefault="00000000">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19793960" w14:textId="77777777" w:rsidR="00A61024" w:rsidRDefault="00000000">
            <w:pPr>
              <w:widowControl/>
              <w:spacing w:before="40"/>
              <w:jc w:val="left"/>
              <w:rPr>
                <w:color w:val="000000"/>
              </w:rPr>
            </w:pPr>
          </w:p>
          <w:p w14:paraId="5A9ACF3F" w14:textId="77777777" w:rsidR="00A61024"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000D86A5" w14:textId="189C08BD" w:rsidR="00A61024" w:rsidRDefault="0080701A">
            <w:pPr>
              <w:widowControl/>
              <w:spacing w:before="40"/>
              <w:jc w:val="left"/>
              <w:rPr>
                <w:color w:val="000000"/>
                <w:szCs w:val="21"/>
              </w:rPr>
            </w:pPr>
            <w:r>
              <w:rPr>
                <w:rFonts w:ascii="宋体" w:hAnsi="宋体" w:hint="eastAsia"/>
                <w:color w:val="000000"/>
                <w:szCs w:val="21"/>
              </w:rPr>
              <w:t>■</w:t>
            </w:r>
            <w:r>
              <w:rPr>
                <w:rFonts w:hint="eastAsia"/>
                <w:color w:val="000000"/>
                <w:szCs w:val="21"/>
              </w:rPr>
              <w:t>与企业提供的工艺流程一致；□与企业提供的工艺流程基本一致；</w:t>
            </w:r>
          </w:p>
          <w:p w14:paraId="21F32ADB" w14:textId="77777777" w:rsidR="00A61024" w:rsidRDefault="00000000">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8BFCEE8" w14:textId="3701A0C8" w:rsidR="00A61024" w:rsidRDefault="008F20B5">
            <w:pPr>
              <w:rPr>
                <w:color w:val="000000"/>
              </w:rPr>
            </w:pPr>
            <w:r>
              <w:rPr>
                <w:rFonts w:ascii="宋体" w:hAnsi="宋体" w:hint="eastAsia"/>
                <w:color w:val="000000"/>
                <w:szCs w:val="21"/>
              </w:rPr>
              <w:t>■</w:t>
            </w:r>
            <w:r>
              <w:rPr>
                <w:rFonts w:hint="eastAsia"/>
                <w:color w:val="000000"/>
              </w:rPr>
              <w:t>满足要求</w:t>
            </w:r>
          </w:p>
          <w:p w14:paraId="41715600"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55F22AEC"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E32542C" w14:textId="77777777" w:rsidR="00A61024" w:rsidRDefault="00000000">
            <w:pPr>
              <w:jc w:val="left"/>
              <w:rPr>
                <w:color w:val="000000"/>
                <w:shd w:val="pct10" w:color="auto" w:fill="FFFFFF"/>
              </w:rPr>
            </w:pPr>
            <w:r>
              <w:rPr>
                <w:rFonts w:hint="eastAsia"/>
                <w:color w:val="000000"/>
              </w:rPr>
              <w:t>观察基础设施、监视和测量设备、特种设</w:t>
            </w:r>
            <w:r>
              <w:rPr>
                <w:rFonts w:hint="eastAsia"/>
                <w:color w:val="000000"/>
              </w:rPr>
              <w:lastRenderedPageBreak/>
              <w:t>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BD3C6B2"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67A62AC" w14:textId="77777777" w:rsidR="00A61024" w:rsidRDefault="00000000">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14:paraId="60282950" w14:textId="0D419B24" w:rsidR="00A61024" w:rsidRDefault="0080701A">
            <w:pPr>
              <w:widowControl/>
              <w:spacing w:before="40"/>
              <w:jc w:val="left"/>
              <w:rPr>
                <w:color w:val="000000"/>
              </w:rPr>
            </w:pPr>
            <w:r>
              <w:rPr>
                <w:rFonts w:ascii="宋体" w:hAnsi="宋体"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14:paraId="7FC5D12D" w14:textId="77777777" w:rsidR="00A61024" w:rsidRDefault="00000000">
            <w:pPr>
              <w:widowControl/>
              <w:spacing w:before="40"/>
              <w:jc w:val="left"/>
              <w:rPr>
                <w:color w:val="000000"/>
              </w:rPr>
            </w:pPr>
          </w:p>
          <w:p w14:paraId="62F6B9DC" w14:textId="77777777" w:rsidR="00A61024" w:rsidRDefault="00000000">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14:paraId="2E451958" w14:textId="77777777" w:rsidR="00A61024" w:rsidRDefault="00000000">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2BEA1871" w14:textId="77777777" w:rsidR="00A61024" w:rsidRDefault="00000000">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14:paraId="4EB867DD" w14:textId="77777777" w:rsidR="00A61024" w:rsidRDefault="00000000">
            <w:pPr>
              <w:widowControl/>
              <w:spacing w:before="40"/>
              <w:jc w:val="left"/>
              <w:rPr>
                <w:color w:val="000000"/>
                <w:szCs w:val="21"/>
              </w:rPr>
            </w:pPr>
          </w:p>
          <w:p w14:paraId="137567B3" w14:textId="77777777" w:rsidR="00A61024" w:rsidRDefault="00000000">
            <w:pPr>
              <w:widowControl/>
              <w:spacing w:before="40"/>
              <w:jc w:val="left"/>
              <w:rPr>
                <w:color w:val="000000"/>
              </w:rPr>
            </w:pPr>
            <w:r>
              <w:rPr>
                <w:rFonts w:hint="eastAsia"/>
                <w:color w:val="000000"/>
              </w:rPr>
              <w:t>观察使用特种设备的种类并了解定期检测和备案登记情况</w:t>
            </w:r>
          </w:p>
          <w:p w14:paraId="1A17EC69" w14:textId="77777777" w:rsidR="00A61024" w:rsidRDefault="00000000">
            <w:pPr>
              <w:widowControl/>
              <w:spacing w:before="40"/>
              <w:jc w:val="left"/>
              <w:rPr>
                <w:color w:val="000000"/>
              </w:rPr>
            </w:pPr>
            <w:r>
              <w:rPr>
                <w:rFonts w:hint="eastAsia"/>
                <w:color w:val="000000"/>
                <w:szCs w:val="21"/>
              </w:rPr>
              <w:t>□场内机动车辆（叉车）；□起重机械；□压力容器；□压力管道；□锅炉；□电梯</w:t>
            </w:r>
          </w:p>
          <w:p w14:paraId="22D53C55" w14:textId="77777777" w:rsidR="00A61024" w:rsidRDefault="00000000">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9784797" w14:textId="7980589E"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465F6D55"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129E3BEF"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6657FCB" w14:textId="77777777" w:rsidR="00A61024" w:rsidRDefault="00000000">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EE46357"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AC3DD37" w14:textId="77777777" w:rsidR="00A61024" w:rsidRDefault="00000000">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270A744D" w14:textId="77777777" w:rsidR="00A61024" w:rsidRDefault="00000000">
            <w:pPr>
              <w:widowControl/>
              <w:spacing w:before="40"/>
              <w:jc w:val="left"/>
              <w:rPr>
                <w:color w:val="000000"/>
              </w:rPr>
            </w:pPr>
            <w:r>
              <w:rPr>
                <w:rFonts w:hint="eastAsia"/>
                <w:color w:val="000000"/>
              </w:rPr>
              <w:t>物理因素：</w:t>
            </w:r>
          </w:p>
          <w:p w14:paraId="571C8856" w14:textId="221FDC45" w:rsidR="00A61024" w:rsidRDefault="0080701A">
            <w:pPr>
              <w:widowControl/>
              <w:spacing w:before="40"/>
              <w:jc w:val="left"/>
              <w:rPr>
                <w:color w:val="000000"/>
              </w:rPr>
            </w:pPr>
            <w:r>
              <w:rPr>
                <w:rFonts w:ascii="宋体" w:hAnsi="宋体" w:hint="eastAsia"/>
                <w:color w:val="000000"/>
                <w:szCs w:val="21"/>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宋体" w:hAnsi="宋体" w:hint="eastAsia"/>
                <w:color w:val="000000"/>
                <w:szCs w:val="21"/>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7CA72753" w14:textId="77777777" w:rsidR="00A61024" w:rsidRDefault="00000000">
            <w:pPr>
              <w:widowControl/>
              <w:spacing w:before="40"/>
              <w:jc w:val="left"/>
              <w:rPr>
                <w:color w:val="000000"/>
              </w:rPr>
            </w:pPr>
            <w:r>
              <w:rPr>
                <w:rFonts w:hint="eastAsia"/>
                <w:color w:val="000000"/>
              </w:rPr>
              <w:t>社会因素（服务业必查）：</w:t>
            </w:r>
          </w:p>
          <w:p w14:paraId="339CA46C" w14:textId="1F734CEC" w:rsidR="00A61024" w:rsidRDefault="0080701A">
            <w:pPr>
              <w:widowControl/>
              <w:spacing w:before="40"/>
              <w:jc w:val="left"/>
              <w:rPr>
                <w:color w:val="000000"/>
              </w:rPr>
            </w:pPr>
            <w:r>
              <w:rPr>
                <w:rFonts w:ascii="宋体" w:hAnsi="宋体" w:hint="eastAsia"/>
                <w:color w:val="000000"/>
                <w:szCs w:val="21"/>
              </w:rPr>
              <w:t>■</w:t>
            </w:r>
            <w:r>
              <w:rPr>
                <w:rFonts w:hint="eastAsia"/>
                <w:color w:val="000000"/>
              </w:rPr>
              <w:t>非歧视</w:t>
            </w:r>
            <w:r>
              <w:rPr>
                <w:rFonts w:hint="eastAsia"/>
                <w:color w:val="000000"/>
              </w:rPr>
              <w:t xml:space="preserve">   </w:t>
            </w:r>
            <w:r>
              <w:rPr>
                <w:rFonts w:ascii="宋体" w:hAnsi="宋体" w:hint="eastAsia"/>
                <w:color w:val="000000"/>
                <w:szCs w:val="21"/>
              </w:rPr>
              <w:t>■</w:t>
            </w:r>
            <w:r>
              <w:rPr>
                <w:rFonts w:hint="eastAsia"/>
                <w:color w:val="000000"/>
              </w:rPr>
              <w:t>非对抗</w:t>
            </w:r>
            <w:r>
              <w:rPr>
                <w:rFonts w:hint="eastAsia"/>
                <w:color w:val="000000"/>
              </w:rPr>
              <w:t xml:space="preserve">   </w:t>
            </w:r>
            <w:r>
              <w:rPr>
                <w:rFonts w:ascii="宋体" w:hAnsi="宋体" w:hint="eastAsia"/>
                <w:color w:val="000000"/>
                <w:szCs w:val="21"/>
              </w:rPr>
              <w:t>■</w:t>
            </w:r>
            <w:r>
              <w:rPr>
                <w:rFonts w:hint="eastAsia"/>
                <w:color w:val="000000"/>
              </w:rPr>
              <w:t>安定</w:t>
            </w:r>
            <w:r>
              <w:rPr>
                <w:rFonts w:hint="eastAsia"/>
                <w:color w:val="000000"/>
              </w:rPr>
              <w:t xml:space="preserve"> </w:t>
            </w:r>
          </w:p>
          <w:p w14:paraId="1B5C9416" w14:textId="77777777" w:rsidR="00A61024" w:rsidRDefault="00000000">
            <w:pPr>
              <w:widowControl/>
              <w:spacing w:before="40"/>
              <w:jc w:val="left"/>
              <w:rPr>
                <w:color w:val="000000"/>
              </w:rPr>
            </w:pPr>
            <w:r>
              <w:rPr>
                <w:rFonts w:hint="eastAsia"/>
                <w:color w:val="000000"/>
              </w:rPr>
              <w:t>心理因素（服务业必查）：</w:t>
            </w:r>
          </w:p>
          <w:p w14:paraId="49A9C318" w14:textId="5B5A9016" w:rsidR="00A61024" w:rsidRDefault="0080701A">
            <w:pPr>
              <w:widowControl/>
              <w:spacing w:before="40"/>
              <w:jc w:val="left"/>
              <w:rPr>
                <w:color w:val="000000"/>
              </w:rPr>
            </w:pPr>
            <w:r>
              <w:rPr>
                <w:rFonts w:ascii="宋体" w:hAnsi="宋体" w:hint="eastAsia"/>
                <w:color w:val="000000"/>
                <w:szCs w:val="21"/>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宋体" w:hAnsi="宋体" w:hint="eastAsia"/>
                <w:color w:val="000000"/>
                <w:szCs w:val="21"/>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0AE44EA" w14:textId="3C5EEDD7" w:rsidR="00A61024" w:rsidRDefault="008F20B5">
            <w:pPr>
              <w:rPr>
                <w:color w:val="000000"/>
              </w:rPr>
            </w:pPr>
            <w:r>
              <w:rPr>
                <w:rFonts w:ascii="宋体" w:hAnsi="宋体" w:hint="eastAsia"/>
                <w:color w:val="000000"/>
                <w:szCs w:val="21"/>
              </w:rPr>
              <w:t>■</w:t>
            </w:r>
            <w:r>
              <w:rPr>
                <w:rFonts w:hint="eastAsia"/>
                <w:color w:val="000000"/>
              </w:rPr>
              <w:t>满足要求</w:t>
            </w:r>
          </w:p>
          <w:p w14:paraId="08968CA5"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33A97955" w14:textId="77777777">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5B6DF6D2" w14:textId="77777777" w:rsidR="00A61024" w:rsidRDefault="00000000">
            <w:pPr>
              <w:jc w:val="left"/>
              <w:rPr>
                <w:color w:val="000000"/>
                <w:szCs w:val="18"/>
                <w:shd w:val="pct10" w:color="auto" w:fill="FFFFFF"/>
              </w:rPr>
            </w:pPr>
            <w:r>
              <w:rPr>
                <w:rFonts w:hint="eastAsia"/>
                <w:color w:val="000000"/>
                <w:szCs w:val="18"/>
                <w:shd w:val="pct10" w:color="auto" w:fill="FFFFFF"/>
              </w:rPr>
              <w:lastRenderedPageBreak/>
              <w:t>EMS</w:t>
            </w:r>
            <w:r>
              <w:rPr>
                <w:rFonts w:hint="eastAsia"/>
                <w:color w:val="000000"/>
                <w:szCs w:val="18"/>
                <w:shd w:val="pct10" w:color="auto" w:fill="FFFFFF"/>
              </w:rPr>
              <w:t>运行情况：</w:t>
            </w:r>
          </w:p>
          <w:p w14:paraId="24A2BC91" w14:textId="77777777" w:rsidR="00A61024" w:rsidRDefault="00000000">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1228DE32" w14:textId="77777777" w:rsidR="00A61024" w:rsidRDefault="00000000">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14:paraId="44E0DDA2" w14:textId="77777777" w:rsidR="00A61024" w:rsidRDefault="00000000">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14:paraId="01A375E8" w14:textId="77777777" w:rsidR="00A61024" w:rsidRDefault="00000000">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14:paraId="76EF07E4" w14:textId="77777777" w:rsidR="00A61024" w:rsidRDefault="00000000">
            <w:pPr>
              <w:rPr>
                <w:color w:val="000000"/>
                <w:szCs w:val="18"/>
              </w:rPr>
            </w:pPr>
          </w:p>
          <w:p w14:paraId="4B0EA207" w14:textId="77777777" w:rsidR="00A61024" w:rsidRDefault="00000000">
            <w:pPr>
              <w:rPr>
                <w:color w:val="000000"/>
                <w:szCs w:val="18"/>
              </w:rPr>
            </w:pPr>
            <w:r>
              <w:rPr>
                <w:rFonts w:hint="eastAsia"/>
                <w:color w:val="000000"/>
                <w:szCs w:val="18"/>
              </w:rPr>
              <w:t>现有产量与环评的产能的对比</w:t>
            </w:r>
          </w:p>
          <w:p w14:paraId="0B6AB0A7" w14:textId="77777777" w:rsidR="00A61024" w:rsidRDefault="00000000">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14:paraId="17079C6F" w14:textId="77777777" w:rsidR="00A61024" w:rsidRDefault="00000000">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14:paraId="1A0916C8" w14:textId="77777777" w:rsidR="00A61024" w:rsidRDefault="00000000">
            <w:pPr>
              <w:rPr>
                <w:color w:val="000000"/>
              </w:rPr>
            </w:pPr>
          </w:p>
          <w:p w14:paraId="69BBC2EE" w14:textId="77777777" w:rsidR="00A61024" w:rsidRDefault="00000000">
            <w:pPr>
              <w:rPr>
                <w:color w:val="000000"/>
                <w:szCs w:val="18"/>
                <w:u w:val="single"/>
              </w:rPr>
            </w:pPr>
            <w:r>
              <w:rPr>
                <w:color w:val="000000"/>
                <w:szCs w:val="18"/>
              </w:rPr>
              <w:t>查看《排污许可证》</w:t>
            </w:r>
            <w:r>
              <w:rPr>
                <w:rFonts w:hint="eastAsia"/>
                <w:color w:val="000000"/>
                <w:szCs w:val="18"/>
              </w:rPr>
              <w:t>编号：</w:t>
            </w:r>
          </w:p>
          <w:p w14:paraId="63322137" w14:textId="77777777" w:rsidR="00A61024" w:rsidRDefault="00000000">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15312562" w14:textId="77777777" w:rsidR="00A61024" w:rsidRDefault="00000000">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1973D162" w14:textId="77777777" w:rsidR="00A61024" w:rsidRDefault="00000000">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14:paraId="0B345999" w14:textId="77777777" w:rsidR="00A61024" w:rsidRDefault="00000000">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14:paraId="725DF083" w14:textId="77777777" w:rsidR="00A61024" w:rsidRDefault="00000000">
            <w:pPr>
              <w:rPr>
                <w:color w:val="000000"/>
                <w:szCs w:val="18"/>
              </w:rPr>
            </w:pPr>
          </w:p>
          <w:p w14:paraId="18E0B8B2" w14:textId="77777777" w:rsidR="00A61024" w:rsidRDefault="00000000">
            <w:pPr>
              <w:rPr>
                <w:color w:val="000000"/>
                <w:szCs w:val="18"/>
              </w:rPr>
            </w:pPr>
            <w:r>
              <w:rPr>
                <w:rFonts w:hint="eastAsia"/>
                <w:color w:val="000000"/>
                <w:szCs w:val="18"/>
              </w:rPr>
              <w:t xml:space="preserve">- </w:t>
            </w:r>
            <w:r>
              <w:rPr>
                <w:rFonts w:hint="eastAsia"/>
                <w:color w:val="000000"/>
                <w:szCs w:val="18"/>
              </w:rPr>
              <w:t>查看环境因素的识别的充分性</w:t>
            </w:r>
          </w:p>
          <w:p w14:paraId="001A35BF" w14:textId="5F011ADF"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088C92E4" w14:textId="77777777" w:rsidR="00A61024" w:rsidRDefault="00000000">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14:paraId="13EBF8A5" w14:textId="2B9027EA"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14:paraId="5EAE7C31" w14:textId="77777777" w:rsidR="00A61024" w:rsidRDefault="00000000">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14:paraId="66DF3F79" w14:textId="505C8DBF" w:rsidR="00A61024" w:rsidRDefault="0080701A">
            <w:pPr>
              <w:ind w:firstLineChars="200" w:firstLine="420"/>
              <w:rPr>
                <w:color w:val="000000"/>
                <w:szCs w:val="18"/>
              </w:rPr>
            </w:pPr>
            <w:r>
              <w:rPr>
                <w:rFonts w:ascii="宋体" w:hAnsi="宋体" w:hint="eastAsia"/>
                <w:color w:val="000000"/>
                <w:szCs w:val="21"/>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1D92FB0C" w14:textId="77777777" w:rsidR="00A61024" w:rsidRDefault="00000000">
            <w:pPr>
              <w:rPr>
                <w:color w:val="000000"/>
                <w:szCs w:val="18"/>
              </w:rPr>
            </w:pPr>
            <w:r>
              <w:rPr>
                <w:rFonts w:hint="eastAsia"/>
                <w:color w:val="000000"/>
                <w:szCs w:val="18"/>
              </w:rPr>
              <w:t>-</w:t>
            </w:r>
            <w:r>
              <w:rPr>
                <w:rFonts w:hint="eastAsia"/>
                <w:color w:val="000000"/>
                <w:szCs w:val="18"/>
              </w:rPr>
              <w:t>了解适用的环境法律和其他要求的获取、识别和实施情况</w:t>
            </w:r>
          </w:p>
          <w:p w14:paraId="2AB5B907" w14:textId="438C4DF6"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188807D4" w14:textId="77777777" w:rsidR="00A61024" w:rsidRDefault="00000000">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35A11207" w14:textId="70BC96FD"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7F3D715A" w14:textId="77777777" w:rsidR="00A61024" w:rsidRDefault="00000000">
            <w:pPr>
              <w:rPr>
                <w:color w:val="000000"/>
                <w:szCs w:val="18"/>
              </w:rPr>
            </w:pPr>
          </w:p>
          <w:p w14:paraId="73328F97" w14:textId="77777777" w:rsidR="00A61024" w:rsidRDefault="00000000">
            <w:pPr>
              <w:rPr>
                <w:color w:val="000000"/>
                <w:szCs w:val="18"/>
              </w:rPr>
            </w:pPr>
            <w:r>
              <w:rPr>
                <w:rFonts w:hint="eastAsia"/>
                <w:color w:val="000000"/>
                <w:szCs w:val="18"/>
              </w:rPr>
              <w:t>-</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w:t>
            </w:r>
            <w:r>
              <w:rPr>
                <w:rFonts w:hint="eastAsia"/>
                <w:color w:val="000000"/>
                <w:szCs w:val="18"/>
              </w:rPr>
              <w:t>9</w:t>
            </w:r>
            <w:r>
              <w:rPr>
                <w:color w:val="000000"/>
                <w:szCs w:val="18"/>
              </w:rPr>
              <w:t>8</w:t>
            </w:r>
            <w:r>
              <w:rPr>
                <w:rFonts w:hint="eastAsia"/>
                <w:color w:val="000000"/>
                <w:szCs w:val="18"/>
              </w:rPr>
              <w:t>年后新扩建的环评验收、环境监测报告）</w:t>
            </w:r>
          </w:p>
          <w:p w14:paraId="75BB8478" w14:textId="77777777" w:rsidR="00A61024" w:rsidRDefault="00000000">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35D5F019" w14:textId="77777777" w:rsidR="00A61024" w:rsidRDefault="00000000">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6B68B656" w14:textId="77777777" w:rsidR="00A61024" w:rsidRDefault="00000000">
            <w:pPr>
              <w:ind w:firstLineChars="100" w:firstLine="210"/>
              <w:rPr>
                <w:color w:val="000000"/>
                <w:szCs w:val="18"/>
              </w:rPr>
            </w:pPr>
          </w:p>
          <w:p w14:paraId="2B27F77B" w14:textId="77777777" w:rsidR="00A61024" w:rsidRDefault="00000000">
            <w:pPr>
              <w:rPr>
                <w:color w:val="000000"/>
                <w:szCs w:val="18"/>
                <w:u w:val="single"/>
              </w:rPr>
            </w:pPr>
            <w:r>
              <w:rPr>
                <w:rFonts w:hint="eastAsia"/>
                <w:color w:val="000000"/>
                <w:szCs w:val="18"/>
              </w:rPr>
              <w:lastRenderedPageBreak/>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374DF570" w14:textId="77777777" w:rsidR="00A61024" w:rsidRDefault="00000000">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44CD95AA" w14:textId="77777777" w:rsidR="00A61024" w:rsidRDefault="00000000">
            <w:pPr>
              <w:rPr>
                <w:color w:val="000000"/>
              </w:rPr>
            </w:pPr>
          </w:p>
          <w:p w14:paraId="1DF37BA4" w14:textId="77777777" w:rsidR="00A61024" w:rsidRDefault="00000000">
            <w:pPr>
              <w:rPr>
                <w:color w:val="000000"/>
                <w:szCs w:val="18"/>
              </w:rPr>
            </w:pPr>
            <w:r>
              <w:rPr>
                <w:rFonts w:hint="eastAsia"/>
                <w:color w:val="000000"/>
                <w:szCs w:val="18"/>
              </w:rPr>
              <w:t>-</w:t>
            </w:r>
            <w:r>
              <w:rPr>
                <w:rFonts w:hint="eastAsia"/>
                <w:color w:val="000000"/>
                <w:szCs w:val="18"/>
              </w:rPr>
              <w:t>了解危险化学品的种类——</w:t>
            </w:r>
          </w:p>
          <w:p w14:paraId="20DB1719"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1011EFBA" w14:textId="77777777" w:rsidR="00A61024" w:rsidRDefault="00000000">
            <w:pPr>
              <w:rPr>
                <w:color w:val="000000"/>
                <w:szCs w:val="18"/>
              </w:rPr>
            </w:pPr>
          </w:p>
          <w:p w14:paraId="1B267DA7" w14:textId="77777777" w:rsidR="00A61024" w:rsidRDefault="00000000">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14:paraId="2EAF234C" w14:textId="77777777" w:rsidR="00A61024" w:rsidRDefault="00000000">
            <w:pPr>
              <w:ind w:firstLineChars="100" w:firstLine="21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0FE9D3DC" w14:textId="77777777" w:rsidR="00A61024" w:rsidRDefault="00000000">
            <w:pPr>
              <w:rPr>
                <w:color w:val="000000"/>
                <w:szCs w:val="18"/>
              </w:rPr>
            </w:pPr>
          </w:p>
          <w:p w14:paraId="187149B5" w14:textId="77777777" w:rsidR="00A61024" w:rsidRDefault="00000000">
            <w:pPr>
              <w:rPr>
                <w:color w:val="000000"/>
                <w:szCs w:val="18"/>
              </w:rPr>
            </w:pPr>
            <w:r>
              <w:rPr>
                <w:rFonts w:hint="eastAsia"/>
                <w:color w:val="000000"/>
                <w:szCs w:val="18"/>
              </w:rPr>
              <w:t>-</w:t>
            </w:r>
            <w:r>
              <w:rPr>
                <w:rFonts w:hint="eastAsia"/>
                <w:color w:val="000000"/>
                <w:szCs w:val="18"/>
              </w:rPr>
              <w:t>了解危险废弃物的种类——</w:t>
            </w:r>
          </w:p>
          <w:p w14:paraId="4D2573BA" w14:textId="77777777" w:rsidR="00A61024" w:rsidRDefault="00000000">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30D591A5" w14:textId="77777777" w:rsidR="00A61024" w:rsidRDefault="00000000">
            <w:pPr>
              <w:ind w:firstLineChars="100" w:firstLine="210"/>
              <w:rPr>
                <w:color w:val="000000"/>
              </w:rPr>
            </w:pPr>
          </w:p>
          <w:p w14:paraId="0C413013" w14:textId="77777777" w:rsidR="00A61024" w:rsidRDefault="00000000">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14:paraId="3BDE072B" w14:textId="32E58040" w:rsidR="00A61024" w:rsidRDefault="0080701A">
            <w:pPr>
              <w:ind w:firstLineChars="100" w:firstLine="210"/>
              <w:rPr>
                <w:color w:val="000000"/>
                <w:szCs w:val="18"/>
              </w:rPr>
            </w:pPr>
            <w:r>
              <w:rPr>
                <w:rFonts w:ascii="宋体" w:hAnsi="宋体" w:hint="eastAsia"/>
                <w:color w:val="000000"/>
                <w:szCs w:val="21"/>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14:paraId="4FC5D449" w14:textId="2B5E8029" w:rsidR="00A61024" w:rsidRDefault="0080701A">
            <w:pPr>
              <w:ind w:firstLineChars="100" w:firstLine="210"/>
              <w:rPr>
                <w:color w:val="000000"/>
                <w:u w:val="single"/>
              </w:rPr>
            </w:pPr>
            <w:r>
              <w:rPr>
                <w:rFonts w:ascii="宋体" w:hAnsi="宋体" w:hint="eastAsia"/>
                <w:color w:val="000000"/>
                <w:szCs w:val="21"/>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14:paraId="736DE249" w14:textId="6E229323" w:rsidR="00A61024" w:rsidRDefault="00000000">
            <w:pPr>
              <w:ind w:firstLineChars="100" w:firstLine="21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sidR="0080701A">
              <w:rPr>
                <w:rFonts w:ascii="宋体" w:hAnsi="宋体" w:hint="eastAsia"/>
                <w:color w:val="000000"/>
                <w:szCs w:val="21"/>
              </w:rPr>
              <w:t>■</w:t>
            </w:r>
            <w:r>
              <w:rPr>
                <w:rFonts w:hint="eastAsia"/>
                <w:color w:val="000000"/>
              </w:rPr>
              <w:t>进行应急演练，说明：</w:t>
            </w:r>
            <w:r w:rsidR="0080701A">
              <w:rPr>
                <w:rFonts w:hint="eastAsia"/>
                <w:color w:val="000000"/>
              </w:rPr>
              <w:t>2</w:t>
            </w:r>
            <w:r w:rsidR="0080701A">
              <w:rPr>
                <w:color w:val="000000"/>
              </w:rPr>
              <w:t>022</w:t>
            </w:r>
            <w:r w:rsidR="0080701A">
              <w:rPr>
                <w:rFonts w:hint="eastAsia"/>
                <w:color w:val="000000"/>
              </w:rPr>
              <w:t>年</w:t>
            </w:r>
            <w:r w:rsidR="0080701A">
              <w:rPr>
                <w:rFonts w:hint="eastAsia"/>
                <w:color w:val="000000"/>
              </w:rPr>
              <w:t>3</w:t>
            </w:r>
            <w:r w:rsidR="0080701A">
              <w:rPr>
                <w:rFonts w:hint="eastAsia"/>
                <w:color w:val="000000"/>
              </w:rPr>
              <w:t>月</w:t>
            </w:r>
            <w:r w:rsidR="0080701A">
              <w:rPr>
                <w:rFonts w:hint="eastAsia"/>
                <w:color w:val="000000"/>
              </w:rPr>
              <w:t>2</w:t>
            </w:r>
            <w:r w:rsidR="0080701A">
              <w:rPr>
                <w:color w:val="000000"/>
              </w:rPr>
              <w:t>5</w:t>
            </w:r>
            <w:r w:rsidR="0080701A">
              <w:rPr>
                <w:rFonts w:hint="eastAsia"/>
                <w:color w:val="000000"/>
              </w:rPr>
              <w:t>日进行了</w:t>
            </w:r>
            <w:proofErr w:type="gramStart"/>
            <w:r w:rsidR="0080701A">
              <w:rPr>
                <w:rFonts w:hint="eastAsia"/>
                <w:color w:val="000000"/>
              </w:rPr>
              <w:t>火灾消防</w:t>
            </w:r>
            <w:proofErr w:type="gramEnd"/>
            <w:r w:rsidR="0080701A">
              <w:rPr>
                <w:rFonts w:hint="eastAsia"/>
                <w:color w:val="000000"/>
              </w:rPr>
              <w:t>演练。</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598F0EB1" w14:textId="640BC3A3"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60338606"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13F953C4" w14:textId="77777777">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07A093F7" w14:textId="77777777" w:rsidR="00A61024" w:rsidRDefault="00000000">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3659154A" w14:textId="77777777" w:rsidR="00A61024" w:rsidRDefault="00000000">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12929852" w14:textId="77777777" w:rsidR="00A61024" w:rsidRDefault="00000000">
            <w:pPr>
              <w:rPr>
                <w:color w:val="000000"/>
                <w:szCs w:val="18"/>
              </w:rPr>
            </w:pPr>
            <w:r>
              <w:rPr>
                <w:rFonts w:hint="eastAsia"/>
                <w:color w:val="000000"/>
                <w:szCs w:val="18"/>
              </w:rPr>
              <w:t>-</w:t>
            </w:r>
            <w:r>
              <w:rPr>
                <w:rFonts w:hint="eastAsia"/>
                <w:color w:val="000000"/>
                <w:szCs w:val="18"/>
              </w:rPr>
              <w:t>了解消防控制状况（消防备案或消防验收）</w:t>
            </w:r>
          </w:p>
          <w:p w14:paraId="1CEA2C80" w14:textId="77777777" w:rsidR="00A61024" w:rsidRDefault="00000000">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5EB9F281" w14:textId="77777777" w:rsidR="00A61024" w:rsidRDefault="00000000">
            <w:pPr>
              <w:ind w:firstLineChars="100" w:firstLine="210"/>
              <w:rPr>
                <w:color w:val="000000"/>
              </w:rPr>
            </w:pPr>
          </w:p>
          <w:p w14:paraId="1E992E0F" w14:textId="77777777" w:rsidR="00A61024" w:rsidRDefault="00000000">
            <w:pPr>
              <w:rPr>
                <w:color w:val="000000"/>
                <w:szCs w:val="18"/>
              </w:rPr>
            </w:pPr>
            <w:r>
              <w:rPr>
                <w:rFonts w:hint="eastAsia"/>
                <w:color w:val="000000"/>
                <w:szCs w:val="18"/>
              </w:rPr>
              <w:t>-</w:t>
            </w:r>
            <w:r>
              <w:rPr>
                <w:rFonts w:hint="eastAsia"/>
                <w:color w:val="000000"/>
                <w:szCs w:val="18"/>
              </w:rPr>
              <w:t>了解消防控制措施</w:t>
            </w:r>
          </w:p>
          <w:p w14:paraId="7588BE34" w14:textId="535D725C" w:rsidR="00A61024" w:rsidRDefault="00000000">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sidR="0080701A">
              <w:rPr>
                <w:rFonts w:ascii="宋体" w:hAnsi="宋体" w:hint="eastAsia"/>
                <w:color w:val="000000"/>
                <w:szCs w:val="21"/>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14:paraId="19F5B90B" w14:textId="77777777" w:rsidR="00A61024" w:rsidRDefault="00000000">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02C8A10F" w14:textId="40A87F75" w:rsidR="00A61024" w:rsidRDefault="008F20B5">
            <w:pPr>
              <w:rPr>
                <w:color w:val="000000"/>
              </w:rPr>
            </w:pPr>
            <w:r>
              <w:rPr>
                <w:rFonts w:ascii="宋体" w:hAnsi="宋体" w:hint="eastAsia"/>
                <w:color w:val="000000"/>
                <w:szCs w:val="21"/>
              </w:rPr>
              <w:t>■</w:t>
            </w:r>
            <w:r>
              <w:rPr>
                <w:rFonts w:hint="eastAsia"/>
                <w:color w:val="000000"/>
              </w:rPr>
              <w:t>满足要求</w:t>
            </w:r>
          </w:p>
          <w:p w14:paraId="65D7698E"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64E768B4" w14:textId="77777777">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5F0F5540" w14:textId="77777777" w:rsidR="00A61024" w:rsidRDefault="00000000">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6A466A4A" w14:textId="77777777" w:rsidR="00A61024" w:rsidRDefault="00000000">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2A688442" w14:textId="77777777" w:rsidR="00A61024" w:rsidRDefault="00000000">
            <w:pPr>
              <w:rPr>
                <w:color w:val="000000"/>
                <w:szCs w:val="18"/>
              </w:rPr>
            </w:pPr>
            <w:r>
              <w:rPr>
                <w:rFonts w:hint="eastAsia"/>
                <w:color w:val="000000"/>
                <w:szCs w:val="18"/>
              </w:rPr>
              <w:t xml:space="preserve">- </w:t>
            </w:r>
            <w:r>
              <w:rPr>
                <w:rFonts w:hint="eastAsia"/>
                <w:color w:val="000000"/>
                <w:szCs w:val="18"/>
              </w:rPr>
              <w:t>了解环保知识和技能教育的实施</w:t>
            </w:r>
          </w:p>
          <w:p w14:paraId="06A6969F" w14:textId="65E9473F" w:rsidR="00A61024" w:rsidRDefault="0080701A">
            <w:pPr>
              <w:rPr>
                <w:color w:val="000000"/>
                <w:szCs w:val="18"/>
              </w:rPr>
            </w:pPr>
            <w:r>
              <w:rPr>
                <w:rFonts w:ascii="宋体" w:hAnsi="宋体" w:hint="eastAsia"/>
                <w:color w:val="000000"/>
                <w:szCs w:val="21"/>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14:paraId="3FECFF8B" w14:textId="77777777" w:rsidR="00A61024" w:rsidRDefault="00000000">
            <w:pPr>
              <w:rPr>
                <w:color w:val="000000"/>
                <w:szCs w:val="18"/>
              </w:rPr>
            </w:pPr>
          </w:p>
          <w:p w14:paraId="021450AA" w14:textId="77777777" w:rsidR="00A61024" w:rsidRDefault="00000000">
            <w:pPr>
              <w:rPr>
                <w:color w:val="000000"/>
                <w:szCs w:val="18"/>
              </w:rPr>
            </w:pPr>
            <w:r>
              <w:rPr>
                <w:rFonts w:hint="eastAsia"/>
                <w:color w:val="000000"/>
                <w:szCs w:val="18"/>
              </w:rPr>
              <w:t xml:space="preserve">- </w:t>
            </w:r>
            <w:r>
              <w:rPr>
                <w:rFonts w:hint="eastAsia"/>
                <w:color w:val="000000"/>
                <w:szCs w:val="18"/>
              </w:rPr>
              <w:t>了解特种作业人员的状况</w:t>
            </w:r>
          </w:p>
          <w:p w14:paraId="60674314" w14:textId="77777777" w:rsidR="00A61024" w:rsidRDefault="00000000">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14:paraId="74852E61" w14:textId="77777777" w:rsidR="00A61024" w:rsidRDefault="00000000">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14:paraId="34514775" w14:textId="77777777" w:rsidR="00A61024" w:rsidRDefault="00000000">
            <w:pPr>
              <w:rPr>
                <w:color w:val="000000"/>
                <w:szCs w:val="18"/>
              </w:rPr>
            </w:pPr>
            <w:r>
              <w:rPr>
                <w:rFonts w:ascii="Wingdings" w:hAnsi="Wingdings"/>
                <w:color w:val="000000"/>
                <w:szCs w:val="18"/>
              </w:rPr>
              <w:lastRenderedPageBreak/>
              <w:t>¨</w:t>
            </w:r>
            <w:r>
              <w:rPr>
                <w:rFonts w:hint="eastAsia"/>
                <w:color w:val="000000"/>
                <w:szCs w:val="18"/>
              </w:rPr>
              <w:t>烟花爆竹安全作业</w:t>
            </w:r>
            <w:r>
              <w:rPr>
                <w:rFonts w:hint="eastAsia"/>
                <w:color w:val="000000"/>
                <w:szCs w:val="18"/>
              </w:rPr>
              <w:t xml:space="preserve"> </w:t>
            </w:r>
          </w:p>
          <w:p w14:paraId="2D2F3609" w14:textId="77777777" w:rsidR="00A61024" w:rsidRDefault="00000000">
            <w:pPr>
              <w:rPr>
                <w:color w:val="000000"/>
                <w:szCs w:val="18"/>
              </w:rPr>
            </w:pPr>
          </w:p>
          <w:p w14:paraId="0738CBA5" w14:textId="77777777" w:rsidR="00A61024" w:rsidRDefault="00000000">
            <w:pPr>
              <w:rPr>
                <w:color w:val="000000"/>
                <w:szCs w:val="18"/>
              </w:rPr>
            </w:pPr>
            <w:r>
              <w:rPr>
                <w:rFonts w:hint="eastAsia"/>
                <w:color w:val="000000"/>
                <w:szCs w:val="18"/>
              </w:rPr>
              <w:t xml:space="preserve">- </w:t>
            </w:r>
            <w:r>
              <w:rPr>
                <w:rFonts w:hint="eastAsia"/>
                <w:color w:val="000000"/>
                <w:szCs w:val="18"/>
              </w:rPr>
              <w:t>了解特种设备作业人员的状况</w:t>
            </w:r>
          </w:p>
          <w:p w14:paraId="28E91A49" w14:textId="77777777" w:rsidR="00A61024" w:rsidRDefault="00000000">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14:paraId="11A235D8" w14:textId="77777777" w:rsidR="00A61024" w:rsidRDefault="00000000">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14:paraId="16F85259" w14:textId="77777777" w:rsidR="00A61024" w:rsidRDefault="00000000">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4F7BE09F" w14:textId="2953C497"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5E6507C1"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35B045F6"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1CA8A952" w14:textId="77777777" w:rsidR="00A61024" w:rsidRDefault="00000000">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14:paraId="0D745FCC"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448BC0A5"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14:paraId="406A41DF" w14:textId="7897A951" w:rsidR="00A61024" w:rsidRDefault="00000000">
            <w:pPr>
              <w:rPr>
                <w:color w:val="000000"/>
              </w:rPr>
            </w:pPr>
            <w:r>
              <w:rPr>
                <w:rFonts w:hint="eastAsia"/>
                <w:color w:val="000000"/>
              </w:rPr>
              <w:t>近一年相关方反馈处理情况，</w:t>
            </w:r>
            <w:r w:rsidR="0080701A">
              <w:rPr>
                <w:rFonts w:ascii="宋体" w:hAnsi="宋体" w:hint="eastAsia"/>
                <w:color w:val="000000"/>
                <w:szCs w:val="21"/>
              </w:rPr>
              <w:t>■</w:t>
            </w:r>
            <w:r>
              <w:rPr>
                <w:rFonts w:hint="eastAsia"/>
                <w:color w:val="000000"/>
              </w:rPr>
              <w:t>未发生</w:t>
            </w:r>
          </w:p>
          <w:p w14:paraId="476DF03D"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FA62109" w14:textId="69E1965F" w:rsidR="00A61024" w:rsidRDefault="00000000">
            <w:pPr>
              <w:rPr>
                <w:color w:val="000000"/>
              </w:rPr>
            </w:pPr>
            <w:r>
              <w:rPr>
                <w:rFonts w:hint="eastAsia"/>
                <w:color w:val="000000"/>
              </w:rPr>
              <w:t>近一年处罚整改情况，</w:t>
            </w:r>
            <w:r w:rsidR="0080701A">
              <w:rPr>
                <w:rFonts w:ascii="宋体" w:hAnsi="宋体" w:hint="eastAsia"/>
                <w:color w:val="000000"/>
                <w:szCs w:val="21"/>
              </w:rPr>
              <w:t>■</w:t>
            </w:r>
            <w:r>
              <w:rPr>
                <w:rFonts w:hint="eastAsia"/>
                <w:color w:val="000000"/>
              </w:rPr>
              <w:t>未发生</w:t>
            </w:r>
          </w:p>
          <w:p w14:paraId="034E3E0D"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6BAF1BC9" w14:textId="14E36666" w:rsidR="00A61024" w:rsidRDefault="00000000">
            <w:pPr>
              <w:rPr>
                <w:color w:val="000000"/>
                <w:u w:val="single"/>
              </w:rPr>
            </w:pPr>
            <w:r>
              <w:rPr>
                <w:rFonts w:hint="eastAsia"/>
                <w:color w:val="000000"/>
              </w:rPr>
              <w:t>近一年重大环保事故情况，</w:t>
            </w:r>
            <w:r w:rsidR="0080701A">
              <w:rPr>
                <w:rFonts w:ascii="宋体" w:hAnsi="宋体" w:hint="eastAsia"/>
                <w:color w:val="000000"/>
                <w:szCs w:val="21"/>
              </w:rPr>
              <w:t>■</w:t>
            </w:r>
            <w:r>
              <w:rPr>
                <w:rFonts w:hint="eastAsia"/>
                <w:color w:val="000000"/>
              </w:rPr>
              <w:t>未发生</w:t>
            </w:r>
            <w:r>
              <w:rPr>
                <w:rFonts w:hint="eastAsia"/>
                <w:color w:val="000000"/>
              </w:rPr>
              <w:t xml:space="preserve"> </w:t>
            </w:r>
          </w:p>
          <w:p w14:paraId="37C9EE86"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58D068DD" w14:textId="77777777" w:rsidR="00A61024" w:rsidRDefault="00000000">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4E53CC7D" w14:textId="3AE92A5D" w:rsidR="00A61024" w:rsidRDefault="008F20B5">
            <w:pPr>
              <w:rPr>
                <w:color w:val="000000"/>
              </w:rPr>
            </w:pPr>
            <w:r>
              <w:rPr>
                <w:rFonts w:ascii="宋体" w:hAnsi="宋体" w:hint="eastAsia"/>
                <w:color w:val="000000"/>
                <w:szCs w:val="21"/>
              </w:rPr>
              <w:t>■</w:t>
            </w:r>
            <w:r>
              <w:rPr>
                <w:rFonts w:hint="eastAsia"/>
                <w:color w:val="000000"/>
              </w:rPr>
              <w:t>满足要求</w:t>
            </w:r>
          </w:p>
          <w:p w14:paraId="7FD8A7F4"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1481FF20"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4678ADD5" w14:textId="77777777" w:rsidR="00A61024" w:rsidRDefault="00000000">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14:paraId="1EB19873"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1E3245FA"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14:paraId="09B34544" w14:textId="77777777" w:rsidR="00A61024" w:rsidRDefault="00000000">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14:paraId="3D74F315" w14:textId="0138F64D" w:rsidR="00A61024" w:rsidRDefault="00000000">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sidR="0080701A">
              <w:rPr>
                <w:rFonts w:ascii="宋体" w:hAnsi="宋体" w:hint="eastAsia"/>
                <w:color w:val="000000"/>
                <w:szCs w:val="21"/>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14:paraId="4A9E3B01" w14:textId="77777777" w:rsidR="00A61024" w:rsidRDefault="00000000">
            <w:pPr>
              <w:rPr>
                <w:color w:val="000000"/>
              </w:rPr>
            </w:pPr>
          </w:p>
          <w:p w14:paraId="334A6F0E" w14:textId="77777777" w:rsidR="00A61024" w:rsidRDefault="00000000">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14:paraId="49932FD2" w14:textId="77777777" w:rsidR="00A61024" w:rsidRDefault="00000000">
            <w:pPr>
              <w:rPr>
                <w:color w:val="000000"/>
                <w:szCs w:val="18"/>
              </w:rPr>
            </w:pPr>
            <w:r>
              <w:rPr>
                <w:rFonts w:hint="eastAsia"/>
                <w:color w:val="000000"/>
                <w:szCs w:val="18"/>
              </w:rPr>
              <w:t>资源能源消耗类：</w:t>
            </w:r>
          </w:p>
          <w:p w14:paraId="2E9E6CEC" w14:textId="4C08EDCA" w:rsidR="00A61024" w:rsidRDefault="0080701A">
            <w:pPr>
              <w:widowControl/>
              <w:spacing w:before="40"/>
              <w:jc w:val="left"/>
              <w:rPr>
                <w:color w:val="000000"/>
              </w:rPr>
            </w:pPr>
            <w:r>
              <w:rPr>
                <w:rFonts w:ascii="宋体" w:hAnsi="宋体" w:hint="eastAsia"/>
                <w:color w:val="000000"/>
                <w:szCs w:val="21"/>
              </w:rPr>
              <w:t>■</w:t>
            </w:r>
            <w:r>
              <w:rPr>
                <w:rFonts w:hint="eastAsia"/>
                <w:color w:val="000000"/>
              </w:rPr>
              <w:t>水</w:t>
            </w:r>
            <w:r>
              <w:rPr>
                <w:rFonts w:hint="eastAsia"/>
                <w:color w:val="000000"/>
              </w:rPr>
              <w:t xml:space="preserve">   </w:t>
            </w:r>
            <w:r>
              <w:rPr>
                <w:rFonts w:ascii="宋体" w:hAnsi="宋体" w:hint="eastAsia"/>
                <w:color w:val="000000"/>
                <w:szCs w:val="21"/>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0EC56737" w14:textId="77777777" w:rsidR="00A61024" w:rsidRDefault="00000000">
            <w:pPr>
              <w:rPr>
                <w:color w:val="000000"/>
                <w:szCs w:val="18"/>
              </w:rPr>
            </w:pPr>
          </w:p>
          <w:p w14:paraId="4615556A" w14:textId="77777777" w:rsidR="00A61024" w:rsidRDefault="00000000">
            <w:pPr>
              <w:rPr>
                <w:color w:val="000000"/>
                <w:szCs w:val="18"/>
              </w:rPr>
            </w:pPr>
            <w:r>
              <w:rPr>
                <w:rFonts w:hint="eastAsia"/>
                <w:color w:val="000000"/>
                <w:szCs w:val="18"/>
              </w:rPr>
              <w:t>污染物排放的种类：</w:t>
            </w:r>
          </w:p>
          <w:p w14:paraId="3B7A9255" w14:textId="7DA530C1" w:rsidR="00A61024" w:rsidRDefault="0080701A">
            <w:pPr>
              <w:widowControl/>
              <w:spacing w:before="40"/>
              <w:jc w:val="left"/>
              <w:rPr>
                <w:color w:val="000000"/>
              </w:rPr>
            </w:pPr>
            <w:r>
              <w:rPr>
                <w:rFonts w:ascii="宋体" w:hAnsi="宋体" w:hint="eastAsia"/>
                <w:color w:val="000000"/>
                <w:szCs w:val="21"/>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14:paraId="684CA403" w14:textId="77777777" w:rsidR="00A61024" w:rsidRDefault="00000000">
            <w:pPr>
              <w:widowControl/>
              <w:spacing w:before="40"/>
              <w:jc w:val="left"/>
              <w:rPr>
                <w:color w:val="000000"/>
              </w:rPr>
            </w:pPr>
          </w:p>
          <w:p w14:paraId="5F3CFED3" w14:textId="77777777" w:rsidR="00A61024" w:rsidRDefault="00000000">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14:paraId="4208C888"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14:paraId="6601E81D" w14:textId="77777777" w:rsidR="00A61024" w:rsidRDefault="00000000">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proofErr w:type="gramStart"/>
            <w:r>
              <w:rPr>
                <w:rFonts w:hint="eastAsia"/>
                <w:color w:val="000000"/>
              </w:rPr>
              <w:t>危化品</w:t>
            </w:r>
            <w:proofErr w:type="gramEnd"/>
            <w:r>
              <w:rPr>
                <w:rFonts w:hint="eastAsia"/>
                <w:color w:val="000000"/>
              </w:rPr>
              <w:t>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72329126" w14:textId="77777777" w:rsidR="00A61024" w:rsidRDefault="00000000">
            <w:pPr>
              <w:widowControl/>
              <w:spacing w:before="40"/>
              <w:jc w:val="left"/>
              <w:rPr>
                <w:color w:val="000000"/>
              </w:rPr>
            </w:pPr>
          </w:p>
          <w:p w14:paraId="18F75F3C" w14:textId="77777777" w:rsidR="00A61024"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650D4129" w14:textId="1D61A278"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48899CDB" w14:textId="77777777" w:rsidR="00A61024" w:rsidRDefault="00000000">
            <w:pPr>
              <w:rPr>
                <w:color w:val="000000"/>
                <w:szCs w:val="18"/>
              </w:rPr>
            </w:pPr>
          </w:p>
          <w:p w14:paraId="62536B07" w14:textId="77777777" w:rsidR="00A61024" w:rsidRDefault="00000000">
            <w:pPr>
              <w:rPr>
                <w:color w:val="000000"/>
                <w:szCs w:val="18"/>
              </w:rPr>
            </w:pPr>
            <w:r>
              <w:rPr>
                <w:rFonts w:hint="eastAsia"/>
                <w:color w:val="000000"/>
                <w:szCs w:val="18"/>
              </w:rPr>
              <w:t xml:space="preserve">- </w:t>
            </w:r>
            <w:r>
              <w:rPr>
                <w:rFonts w:hint="eastAsia"/>
                <w:color w:val="000000"/>
                <w:szCs w:val="18"/>
              </w:rPr>
              <w:t>观察危险化学品的控制状况</w:t>
            </w:r>
          </w:p>
          <w:p w14:paraId="353DD3D8"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1FF4D951" w14:textId="77777777" w:rsidR="00A61024" w:rsidRDefault="00000000">
            <w:pPr>
              <w:widowControl/>
              <w:spacing w:before="40"/>
              <w:jc w:val="left"/>
              <w:rPr>
                <w:color w:val="000000"/>
              </w:rPr>
            </w:pPr>
          </w:p>
          <w:p w14:paraId="0F41B5B8" w14:textId="77777777" w:rsidR="00A61024" w:rsidRDefault="00000000">
            <w:pPr>
              <w:widowControl/>
              <w:spacing w:before="40"/>
              <w:jc w:val="left"/>
              <w:rPr>
                <w:color w:val="000000"/>
              </w:rPr>
            </w:pPr>
            <w:r>
              <w:rPr>
                <w:rFonts w:hint="eastAsia"/>
                <w:color w:val="000000"/>
              </w:rPr>
              <w:t xml:space="preserve">- </w:t>
            </w:r>
            <w:r>
              <w:rPr>
                <w:rFonts w:hint="eastAsia"/>
                <w:color w:val="000000"/>
              </w:rPr>
              <w:t>观察基础设施（环保设备）运行完好</w:t>
            </w:r>
          </w:p>
          <w:p w14:paraId="66E51DA5"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proofErr w:type="gramStart"/>
            <w:r>
              <w:rPr>
                <w:rFonts w:hint="eastAsia"/>
                <w:color w:val="000000"/>
              </w:rPr>
              <w:t>危废存放</w:t>
            </w:r>
            <w:proofErr w:type="gramEnd"/>
            <w:r>
              <w:rPr>
                <w:rFonts w:hint="eastAsia"/>
                <w:color w:val="000000"/>
              </w:rPr>
              <w:t xml:space="preserve">   </w:t>
            </w:r>
            <w:r>
              <w:rPr>
                <w:rFonts w:ascii="Wingdings" w:hAnsi="Wingdings"/>
                <w:color w:val="000000"/>
              </w:rPr>
              <w:t>¨</w:t>
            </w:r>
            <w:proofErr w:type="gramStart"/>
            <w:r>
              <w:rPr>
                <w:rFonts w:hint="eastAsia"/>
                <w:color w:val="000000"/>
              </w:rPr>
              <w:t>危化品</w:t>
            </w:r>
            <w:proofErr w:type="gramEnd"/>
            <w:r>
              <w:rPr>
                <w:rFonts w:hint="eastAsia"/>
                <w:color w:val="000000"/>
              </w:rPr>
              <w:t>储罐围堰</w:t>
            </w:r>
            <w:r>
              <w:rPr>
                <w:rFonts w:hint="eastAsia"/>
                <w:color w:val="000000"/>
              </w:rPr>
              <w:t xml:space="preserve">  </w:t>
            </w:r>
            <w:r>
              <w:rPr>
                <w:rFonts w:ascii="Wingdings" w:hAnsi="Wingdings"/>
                <w:color w:val="000000"/>
              </w:rPr>
              <w:t>¨</w:t>
            </w:r>
            <w:r>
              <w:rPr>
                <w:rFonts w:hint="eastAsia"/>
                <w:color w:val="000000"/>
              </w:rPr>
              <w:t>其他——</w:t>
            </w:r>
          </w:p>
          <w:p w14:paraId="7EAF3FEB" w14:textId="77777777" w:rsidR="00A61024" w:rsidRDefault="00000000">
            <w:pPr>
              <w:widowControl/>
              <w:spacing w:before="40"/>
              <w:ind w:firstLineChars="100" w:firstLine="210"/>
              <w:jc w:val="left"/>
              <w:rPr>
                <w:color w:val="000000"/>
              </w:rPr>
            </w:pPr>
          </w:p>
          <w:p w14:paraId="243419AD" w14:textId="77777777" w:rsidR="00A61024" w:rsidRDefault="00000000">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14:paraId="7DC9CCB3"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14:paraId="41BEDA7A" w14:textId="77777777" w:rsidR="00A61024" w:rsidRDefault="00000000">
            <w:pPr>
              <w:widowControl/>
              <w:spacing w:before="40"/>
              <w:jc w:val="left"/>
              <w:rPr>
                <w:color w:val="000000"/>
              </w:rPr>
            </w:pPr>
          </w:p>
          <w:p w14:paraId="51D04014" w14:textId="77777777" w:rsidR="00A61024" w:rsidRDefault="00000000">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14:paraId="3D371D3A"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14:paraId="06690B5F" w14:textId="77777777" w:rsidR="00A61024" w:rsidRDefault="00000000">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14:paraId="06E5F210" w14:textId="77777777" w:rsidR="00A61024" w:rsidRDefault="00000000">
            <w:pPr>
              <w:jc w:val="left"/>
              <w:rPr>
                <w:color w:val="000000"/>
              </w:rPr>
            </w:pPr>
          </w:p>
          <w:p w14:paraId="3E840C48" w14:textId="77777777" w:rsidR="00A61024" w:rsidRDefault="00000000">
            <w:pPr>
              <w:jc w:val="left"/>
              <w:rPr>
                <w:color w:val="000000"/>
              </w:rPr>
            </w:pPr>
            <w:r>
              <w:rPr>
                <w:rFonts w:hint="eastAsia"/>
                <w:color w:val="000000"/>
              </w:rPr>
              <w:t xml:space="preserve">- </w:t>
            </w:r>
            <w:proofErr w:type="gramStart"/>
            <w:r>
              <w:rPr>
                <w:rFonts w:hint="eastAsia"/>
                <w:color w:val="000000"/>
              </w:rPr>
              <w:t>观察总</w:t>
            </w:r>
            <w:proofErr w:type="gramEnd"/>
            <w:r>
              <w:rPr>
                <w:rFonts w:hint="eastAsia"/>
                <w:color w:val="000000"/>
              </w:rPr>
              <w:t>排口是否存在明显违规现象</w:t>
            </w:r>
          </w:p>
          <w:p w14:paraId="6AD7F009" w14:textId="77777777" w:rsidR="00A61024" w:rsidRDefault="00000000">
            <w:pPr>
              <w:ind w:firstLineChars="200" w:firstLine="42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14:paraId="792066DA" w14:textId="77777777" w:rsidR="00A61024" w:rsidRDefault="00000000">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6B16B473" w14:textId="4890D8D7"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61159856"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4060AEC4" w14:textId="77777777">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14:paraId="5A2526F8" w14:textId="77777777" w:rsidR="00A61024" w:rsidRDefault="00000000">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14:paraId="5E54E8B6"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14:paraId="7A70682E" w14:textId="77777777" w:rsidR="00A61024" w:rsidRDefault="00000000">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w:t>
            </w:r>
            <w:proofErr w:type="gramStart"/>
            <w:r>
              <w:rPr>
                <w:rFonts w:hint="eastAsia"/>
                <w:color w:val="000000"/>
                <w:szCs w:val="18"/>
              </w:rPr>
              <w:t>规</w:t>
            </w:r>
            <w:proofErr w:type="gramEnd"/>
            <w:r>
              <w:rPr>
                <w:rFonts w:hint="eastAsia"/>
                <w:color w:val="000000"/>
                <w:szCs w:val="18"/>
              </w:rPr>
              <w:t>证据：</w:t>
            </w:r>
          </w:p>
          <w:p w14:paraId="4559934A" w14:textId="77777777" w:rsidR="00A61024" w:rsidRDefault="00000000">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14:paraId="18744AFD" w14:textId="77777777" w:rsidR="00A61024" w:rsidRDefault="00000000">
            <w:pPr>
              <w:rPr>
                <w:color w:val="000000"/>
                <w:szCs w:val="18"/>
              </w:rPr>
            </w:pPr>
          </w:p>
          <w:p w14:paraId="406D7BDD" w14:textId="77777777" w:rsidR="00A61024" w:rsidRDefault="00000000">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14:paraId="4335B0B7" w14:textId="77777777" w:rsidR="00A61024" w:rsidRDefault="00000000">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7DC937BD" w14:textId="77777777" w:rsidR="00A61024" w:rsidRDefault="00000000">
            <w:pPr>
              <w:rPr>
                <w:color w:val="000000"/>
              </w:rPr>
            </w:pPr>
            <w:r>
              <w:rPr>
                <w:rFonts w:hint="eastAsia"/>
                <w:color w:val="000000"/>
              </w:rPr>
              <w:t>许可范围：</w:t>
            </w:r>
          </w:p>
          <w:p w14:paraId="2B6C5701" w14:textId="77777777" w:rsidR="00A61024" w:rsidRDefault="00000000">
            <w:pPr>
              <w:rPr>
                <w:color w:val="000000"/>
              </w:rPr>
            </w:pPr>
          </w:p>
          <w:p w14:paraId="76529940" w14:textId="77777777" w:rsidR="00A61024" w:rsidRDefault="00000000">
            <w:pPr>
              <w:rPr>
                <w:color w:val="000000"/>
                <w:szCs w:val="18"/>
              </w:rPr>
            </w:pPr>
            <w:r>
              <w:rPr>
                <w:rFonts w:hint="eastAsia"/>
                <w:color w:val="000000"/>
                <w:szCs w:val="18"/>
              </w:rPr>
              <w:t xml:space="preserve">- </w:t>
            </w:r>
            <w:r>
              <w:rPr>
                <w:rFonts w:hint="eastAsia"/>
                <w:color w:val="000000"/>
                <w:szCs w:val="18"/>
              </w:rPr>
              <w:t>查看危险源的辨识的充分性</w:t>
            </w:r>
          </w:p>
          <w:p w14:paraId="59CE2EEC" w14:textId="08D8990D"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55EB0B8B" w14:textId="77777777" w:rsidR="00A61024" w:rsidRDefault="00000000">
            <w:pPr>
              <w:rPr>
                <w:color w:val="000000"/>
                <w:szCs w:val="18"/>
              </w:rPr>
            </w:pPr>
          </w:p>
          <w:p w14:paraId="3526BE58" w14:textId="77777777" w:rsidR="00A61024" w:rsidRDefault="00000000">
            <w:pPr>
              <w:rPr>
                <w:color w:val="000000"/>
                <w:szCs w:val="18"/>
              </w:rPr>
            </w:pPr>
            <w:r>
              <w:rPr>
                <w:color w:val="000000"/>
                <w:szCs w:val="18"/>
              </w:rPr>
              <w:t xml:space="preserve">- </w:t>
            </w:r>
            <w:r>
              <w:rPr>
                <w:rFonts w:hint="eastAsia"/>
                <w:color w:val="000000"/>
                <w:szCs w:val="18"/>
              </w:rPr>
              <w:t>了解重要危险</w:t>
            </w:r>
            <w:proofErr w:type="gramStart"/>
            <w:r>
              <w:rPr>
                <w:rFonts w:hint="eastAsia"/>
                <w:color w:val="000000"/>
                <w:szCs w:val="18"/>
              </w:rPr>
              <w:t>源评价</w:t>
            </w:r>
            <w:proofErr w:type="gramEnd"/>
            <w:r>
              <w:rPr>
                <w:rFonts w:hint="eastAsia"/>
                <w:color w:val="000000"/>
                <w:szCs w:val="18"/>
              </w:rPr>
              <w:t>的合理性</w:t>
            </w:r>
            <w:r>
              <w:rPr>
                <w:rFonts w:hint="eastAsia"/>
                <w:color w:val="000000"/>
                <w:szCs w:val="18"/>
              </w:rPr>
              <w:t xml:space="preserve"> </w:t>
            </w:r>
          </w:p>
          <w:p w14:paraId="2A61108F" w14:textId="1B89224D"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14:paraId="68C50893" w14:textId="77777777" w:rsidR="00A61024" w:rsidRDefault="00000000">
            <w:pPr>
              <w:rPr>
                <w:color w:val="000000"/>
                <w:szCs w:val="18"/>
              </w:rPr>
            </w:pPr>
          </w:p>
          <w:p w14:paraId="69E6EC4E" w14:textId="77777777" w:rsidR="00A61024" w:rsidRDefault="00000000">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14:paraId="5B0464AB" w14:textId="47AB9DD8" w:rsidR="00A61024" w:rsidRDefault="0080701A">
            <w:pPr>
              <w:ind w:firstLineChars="200" w:firstLine="420"/>
              <w:rPr>
                <w:color w:val="000000"/>
                <w:szCs w:val="18"/>
              </w:rPr>
            </w:pPr>
            <w:r>
              <w:rPr>
                <w:rFonts w:ascii="宋体" w:hAnsi="宋体" w:hint="eastAsia"/>
                <w:color w:val="000000"/>
                <w:szCs w:val="21"/>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5296E962" w14:textId="77777777" w:rsidR="00A61024" w:rsidRDefault="00000000">
            <w:pPr>
              <w:rPr>
                <w:color w:val="000000"/>
                <w:szCs w:val="18"/>
              </w:rPr>
            </w:pPr>
          </w:p>
          <w:p w14:paraId="028438B6" w14:textId="77777777" w:rsidR="00A61024" w:rsidRDefault="00000000">
            <w:pPr>
              <w:rPr>
                <w:color w:val="000000"/>
                <w:szCs w:val="18"/>
              </w:rPr>
            </w:pPr>
            <w:r>
              <w:rPr>
                <w:rFonts w:hint="eastAsia"/>
                <w:color w:val="000000"/>
                <w:szCs w:val="18"/>
              </w:rPr>
              <w:t>-</w:t>
            </w:r>
            <w:r>
              <w:rPr>
                <w:rFonts w:hint="eastAsia"/>
                <w:color w:val="000000"/>
                <w:szCs w:val="18"/>
              </w:rPr>
              <w:t>了解适用的环境法律和其他要求的获取、识别和实施情况</w:t>
            </w:r>
          </w:p>
          <w:p w14:paraId="25804502" w14:textId="4D85B979"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44E41B9F" w14:textId="77777777" w:rsidR="00A61024" w:rsidRDefault="00000000">
            <w:pPr>
              <w:rPr>
                <w:color w:val="000000"/>
                <w:szCs w:val="18"/>
              </w:rPr>
            </w:pPr>
          </w:p>
          <w:p w14:paraId="7E046E96" w14:textId="77777777" w:rsidR="00A61024" w:rsidRDefault="00000000">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0B1369CE" w14:textId="2DDD0CCD" w:rsidR="00A61024" w:rsidRDefault="0080701A">
            <w:pPr>
              <w:ind w:firstLineChars="200" w:firstLine="420"/>
              <w:rPr>
                <w:color w:val="000000"/>
                <w:u w:val="single"/>
              </w:rPr>
            </w:pPr>
            <w:r>
              <w:rPr>
                <w:rFonts w:ascii="宋体" w:hAnsi="宋体" w:hint="eastAsia"/>
                <w:color w:val="000000"/>
                <w:szCs w:val="21"/>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02CEBA50" w14:textId="77777777" w:rsidR="00A61024" w:rsidRDefault="00000000">
            <w:pPr>
              <w:rPr>
                <w:color w:val="000000"/>
                <w:szCs w:val="18"/>
              </w:rPr>
            </w:pPr>
          </w:p>
          <w:p w14:paraId="4FCE4490" w14:textId="77777777" w:rsidR="00A61024" w:rsidRDefault="00000000">
            <w:pPr>
              <w:rPr>
                <w:color w:val="000000"/>
                <w:szCs w:val="18"/>
              </w:rPr>
            </w:pPr>
            <w:r>
              <w:rPr>
                <w:rFonts w:hint="eastAsia"/>
                <w:color w:val="000000"/>
                <w:szCs w:val="18"/>
              </w:rPr>
              <w:t>-</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性证明（作业场所有害物质监测报告、职业病体检报告）</w:t>
            </w:r>
          </w:p>
          <w:p w14:paraId="37291651" w14:textId="77777777" w:rsidR="00A61024" w:rsidRDefault="00000000">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3E49EF47" w14:textId="77777777" w:rsidR="00A61024" w:rsidRDefault="00000000">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14:paraId="356D4611" w14:textId="77777777" w:rsidR="00A61024" w:rsidRDefault="00000000">
            <w:pPr>
              <w:ind w:firstLineChars="100" w:firstLine="210"/>
              <w:rPr>
                <w:color w:val="000000"/>
                <w:szCs w:val="18"/>
              </w:rPr>
            </w:pPr>
          </w:p>
          <w:p w14:paraId="3C25DAC2" w14:textId="77777777" w:rsidR="00A61024" w:rsidRDefault="00000000">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1346237D" w14:textId="77777777" w:rsidR="00A61024" w:rsidRDefault="00000000">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14:paraId="04CC322E" w14:textId="77777777" w:rsidR="00A61024" w:rsidRDefault="00000000">
            <w:pPr>
              <w:ind w:firstLineChars="100" w:firstLine="210"/>
              <w:rPr>
                <w:color w:val="000000"/>
              </w:rPr>
            </w:pPr>
          </w:p>
          <w:p w14:paraId="28ADB1EE" w14:textId="77777777" w:rsidR="00A61024" w:rsidRDefault="00000000">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14:paraId="2A8FB92D"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66BFB249" w14:textId="77777777" w:rsidR="00A61024" w:rsidRDefault="00000000">
            <w:pPr>
              <w:rPr>
                <w:color w:val="000000"/>
                <w:szCs w:val="18"/>
              </w:rPr>
            </w:pPr>
          </w:p>
          <w:p w14:paraId="63278A89" w14:textId="77777777" w:rsidR="00A61024" w:rsidRDefault="00000000">
            <w:pPr>
              <w:rPr>
                <w:color w:val="000000"/>
                <w:szCs w:val="18"/>
              </w:rPr>
            </w:pPr>
            <w:r>
              <w:rPr>
                <w:rFonts w:hint="eastAsia"/>
                <w:color w:val="000000"/>
                <w:szCs w:val="18"/>
              </w:rPr>
              <w:t>-</w:t>
            </w:r>
            <w:r>
              <w:rPr>
                <w:rFonts w:hint="eastAsia"/>
                <w:color w:val="000000"/>
                <w:szCs w:val="18"/>
              </w:rPr>
              <w:t>了解危险废弃物的种类</w:t>
            </w:r>
          </w:p>
          <w:p w14:paraId="7EFA98CF" w14:textId="77777777" w:rsidR="00A61024" w:rsidRDefault="00000000">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6EC544BE" w14:textId="77777777" w:rsidR="00A61024" w:rsidRDefault="00000000">
            <w:pPr>
              <w:ind w:firstLineChars="100" w:firstLine="210"/>
              <w:rPr>
                <w:color w:val="000000"/>
              </w:rPr>
            </w:pPr>
          </w:p>
          <w:p w14:paraId="20EB1D7E" w14:textId="77777777" w:rsidR="00A61024" w:rsidRDefault="00000000">
            <w:pPr>
              <w:rPr>
                <w:color w:val="000000"/>
                <w:szCs w:val="18"/>
              </w:rPr>
            </w:pPr>
            <w:r>
              <w:rPr>
                <w:rFonts w:hint="eastAsia"/>
                <w:color w:val="000000"/>
                <w:szCs w:val="18"/>
              </w:rPr>
              <w:t>-</w:t>
            </w:r>
            <w:r>
              <w:rPr>
                <w:rFonts w:hint="eastAsia"/>
                <w:color w:val="000000"/>
                <w:szCs w:val="18"/>
              </w:rPr>
              <w:t>了解消防控制状况（消防备案或消防验收）</w:t>
            </w:r>
          </w:p>
          <w:p w14:paraId="76D736F9" w14:textId="77777777" w:rsidR="00A61024" w:rsidRDefault="00000000">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3964E43F" w14:textId="77777777" w:rsidR="00A61024" w:rsidRDefault="00000000">
            <w:pPr>
              <w:ind w:firstLineChars="100" w:firstLine="210"/>
              <w:rPr>
                <w:color w:val="000000"/>
              </w:rPr>
            </w:pPr>
          </w:p>
          <w:p w14:paraId="6E950D0A" w14:textId="77777777" w:rsidR="00A61024" w:rsidRDefault="00000000">
            <w:pPr>
              <w:rPr>
                <w:color w:val="000000"/>
                <w:szCs w:val="18"/>
              </w:rPr>
            </w:pPr>
            <w:r>
              <w:rPr>
                <w:rFonts w:hint="eastAsia"/>
                <w:color w:val="000000"/>
                <w:szCs w:val="18"/>
              </w:rPr>
              <w:t>-</w:t>
            </w:r>
            <w:r>
              <w:rPr>
                <w:rFonts w:hint="eastAsia"/>
                <w:color w:val="000000"/>
                <w:szCs w:val="18"/>
              </w:rPr>
              <w:t>了解消防控制措施</w:t>
            </w:r>
          </w:p>
          <w:p w14:paraId="672235C3" w14:textId="0B5B29C7" w:rsidR="00A61024" w:rsidRDefault="00000000">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sidR="00DA70AD">
              <w:rPr>
                <w:rFonts w:ascii="宋体" w:hAnsi="宋体" w:hint="eastAsia"/>
                <w:color w:val="000000"/>
                <w:szCs w:val="21"/>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14:paraId="267560DE" w14:textId="77777777" w:rsidR="00A61024" w:rsidRDefault="00000000">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14:paraId="0011F520" w14:textId="77777777" w:rsidR="00A61024" w:rsidRDefault="00000000">
            <w:pPr>
              <w:ind w:firstLineChars="100" w:firstLine="210"/>
              <w:rPr>
                <w:color w:val="000000"/>
              </w:rPr>
            </w:pPr>
          </w:p>
          <w:p w14:paraId="4BF5833F" w14:textId="77777777" w:rsidR="00A61024" w:rsidRDefault="00000000">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14:paraId="24B8F1B0" w14:textId="77777777" w:rsidR="00A61024" w:rsidRDefault="00000000">
            <w:pPr>
              <w:ind w:firstLineChars="100" w:firstLine="21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661CC055" w14:textId="77777777" w:rsidR="00A61024" w:rsidRDefault="00000000">
            <w:pPr>
              <w:rPr>
                <w:color w:val="000000"/>
                <w:szCs w:val="18"/>
              </w:rPr>
            </w:pPr>
          </w:p>
          <w:p w14:paraId="780B5D15" w14:textId="77777777" w:rsidR="00A61024" w:rsidRDefault="00000000">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14:paraId="66FEF785" w14:textId="1877D623" w:rsidR="00A61024" w:rsidRDefault="00DA70AD">
            <w:pPr>
              <w:ind w:firstLineChars="100" w:firstLine="210"/>
              <w:rPr>
                <w:color w:val="000000"/>
                <w:szCs w:val="18"/>
              </w:rPr>
            </w:pPr>
            <w:r>
              <w:rPr>
                <w:rFonts w:ascii="宋体" w:hAnsi="宋体" w:hint="eastAsia"/>
                <w:color w:val="000000"/>
                <w:szCs w:val="21"/>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14:paraId="5E6AA41F" w14:textId="75F5BE50" w:rsidR="00A61024" w:rsidRDefault="00DA70AD">
            <w:pPr>
              <w:ind w:firstLineChars="100" w:firstLine="210"/>
              <w:rPr>
                <w:color w:val="000000"/>
                <w:u w:val="single"/>
              </w:rPr>
            </w:pPr>
            <w:r>
              <w:rPr>
                <w:rFonts w:ascii="宋体" w:hAnsi="宋体" w:hint="eastAsia"/>
                <w:color w:val="000000"/>
                <w:szCs w:val="21"/>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14:paraId="3C272E4D" w14:textId="5F1694E0" w:rsidR="00A61024" w:rsidRDefault="00000000">
            <w:pPr>
              <w:ind w:firstLineChars="100" w:firstLine="21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sidR="00DA70AD">
              <w:rPr>
                <w:rFonts w:ascii="宋体" w:hAnsi="宋体" w:hint="eastAsia"/>
                <w:color w:val="000000"/>
                <w:szCs w:val="21"/>
              </w:rPr>
              <w:t>■</w:t>
            </w:r>
            <w:r>
              <w:rPr>
                <w:rFonts w:hint="eastAsia"/>
                <w:color w:val="000000"/>
              </w:rPr>
              <w:t>进行应急演练，说明：</w:t>
            </w:r>
            <w:r w:rsidR="00DA70AD">
              <w:rPr>
                <w:rFonts w:hint="eastAsia"/>
                <w:color w:val="000000"/>
              </w:rPr>
              <w:t>2</w:t>
            </w:r>
            <w:r w:rsidR="00DA70AD">
              <w:rPr>
                <w:color w:val="000000"/>
              </w:rPr>
              <w:t>022</w:t>
            </w:r>
            <w:r w:rsidR="00DA70AD">
              <w:rPr>
                <w:rFonts w:hint="eastAsia"/>
                <w:color w:val="000000"/>
              </w:rPr>
              <w:t>年</w:t>
            </w:r>
            <w:r w:rsidR="00DA70AD">
              <w:rPr>
                <w:rFonts w:hint="eastAsia"/>
                <w:color w:val="000000"/>
              </w:rPr>
              <w:t>3</w:t>
            </w:r>
            <w:r w:rsidR="00DA70AD">
              <w:rPr>
                <w:rFonts w:hint="eastAsia"/>
                <w:color w:val="000000"/>
              </w:rPr>
              <w:t>月</w:t>
            </w:r>
            <w:r w:rsidR="00DA70AD">
              <w:rPr>
                <w:rFonts w:hint="eastAsia"/>
                <w:color w:val="000000"/>
              </w:rPr>
              <w:t>2</w:t>
            </w:r>
            <w:r w:rsidR="00DA70AD">
              <w:rPr>
                <w:color w:val="000000"/>
              </w:rPr>
              <w:t>5</w:t>
            </w:r>
            <w:r w:rsidR="00DA70AD">
              <w:rPr>
                <w:rFonts w:hint="eastAsia"/>
                <w:color w:val="000000"/>
              </w:rPr>
              <w:t>日进行</w:t>
            </w:r>
            <w:proofErr w:type="gramStart"/>
            <w:r w:rsidR="00DA70AD">
              <w:rPr>
                <w:rFonts w:hint="eastAsia"/>
                <w:color w:val="000000"/>
              </w:rPr>
              <w:t>火灾消防</w:t>
            </w:r>
            <w:proofErr w:type="gramEnd"/>
            <w:r w:rsidR="00DA70AD">
              <w:rPr>
                <w:rFonts w:hint="eastAsia"/>
                <w:color w:val="000000"/>
              </w:rPr>
              <w:t>演练。</w:t>
            </w:r>
          </w:p>
          <w:p w14:paraId="46280F2C" w14:textId="77777777" w:rsidR="00A61024" w:rsidRDefault="00000000">
            <w:pPr>
              <w:ind w:firstLineChars="100" w:firstLine="210"/>
              <w:rPr>
                <w:color w:val="000000"/>
                <w:u w:val="single"/>
              </w:rPr>
            </w:pPr>
          </w:p>
          <w:p w14:paraId="09DAE49A" w14:textId="77777777" w:rsidR="00A61024" w:rsidRDefault="00000000">
            <w:pPr>
              <w:rPr>
                <w:color w:val="000000"/>
                <w:szCs w:val="18"/>
              </w:rPr>
            </w:pPr>
            <w:r>
              <w:rPr>
                <w:rFonts w:hint="eastAsia"/>
                <w:color w:val="000000"/>
                <w:szCs w:val="18"/>
              </w:rPr>
              <w:t>-</w:t>
            </w:r>
            <w:r>
              <w:rPr>
                <w:rFonts w:hint="eastAsia"/>
                <w:color w:val="000000"/>
                <w:szCs w:val="18"/>
              </w:rPr>
              <w:t>了解特种作业人员的状况</w:t>
            </w:r>
          </w:p>
          <w:p w14:paraId="2D80A4B7" w14:textId="77777777" w:rsidR="00A61024" w:rsidRDefault="00000000">
            <w:pPr>
              <w:ind w:firstLineChars="100" w:firstLine="21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14:paraId="3B3BBFDF" w14:textId="77777777" w:rsidR="00A61024" w:rsidRDefault="00000000">
            <w:pPr>
              <w:ind w:firstLineChars="100" w:firstLine="21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14:paraId="7E3C9B1C" w14:textId="77777777" w:rsidR="00A61024" w:rsidRDefault="00000000">
            <w:pPr>
              <w:ind w:firstLineChars="100" w:firstLine="21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14:paraId="76177DD9" w14:textId="77777777" w:rsidR="00A61024" w:rsidRDefault="00000000">
            <w:pPr>
              <w:ind w:firstLineChars="100" w:firstLine="210"/>
              <w:rPr>
                <w:color w:val="000000"/>
                <w:u w:val="single"/>
              </w:rPr>
            </w:pPr>
          </w:p>
          <w:p w14:paraId="7E43F79F" w14:textId="77777777" w:rsidR="00A61024" w:rsidRDefault="00000000">
            <w:pPr>
              <w:rPr>
                <w:color w:val="000000"/>
                <w:szCs w:val="18"/>
              </w:rPr>
            </w:pPr>
            <w:r>
              <w:rPr>
                <w:rFonts w:hint="eastAsia"/>
                <w:color w:val="000000"/>
                <w:szCs w:val="18"/>
              </w:rPr>
              <w:t>-</w:t>
            </w:r>
            <w:r>
              <w:rPr>
                <w:rFonts w:hint="eastAsia"/>
                <w:color w:val="000000"/>
                <w:szCs w:val="18"/>
              </w:rPr>
              <w:t>了解特种设备作业人员的状况</w:t>
            </w:r>
          </w:p>
          <w:p w14:paraId="107F9077"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14:paraId="08D5E8E5" w14:textId="77777777" w:rsidR="00A61024" w:rsidRDefault="00000000">
            <w:pPr>
              <w:widowControl/>
              <w:spacing w:before="40"/>
              <w:ind w:firstLineChars="100" w:firstLine="21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14:paraId="11544D7F" w14:textId="77777777" w:rsidR="00A61024" w:rsidRDefault="00000000">
            <w:pPr>
              <w:ind w:firstLineChars="100" w:firstLine="210"/>
              <w:rPr>
                <w:color w:val="000000"/>
                <w:u w:val="single"/>
              </w:rPr>
            </w:pPr>
          </w:p>
          <w:p w14:paraId="6A2DAC5E" w14:textId="77777777" w:rsidR="00A61024" w:rsidRDefault="00000000">
            <w:pPr>
              <w:rPr>
                <w:color w:val="000000"/>
                <w:szCs w:val="18"/>
              </w:rPr>
            </w:pPr>
            <w:r>
              <w:rPr>
                <w:rFonts w:hint="eastAsia"/>
                <w:color w:val="000000"/>
                <w:szCs w:val="18"/>
              </w:rPr>
              <w:t>-</w:t>
            </w:r>
            <w:r>
              <w:rPr>
                <w:rFonts w:hint="eastAsia"/>
                <w:color w:val="000000"/>
                <w:szCs w:val="18"/>
              </w:rPr>
              <w:t>了解三级安全教育的实施</w:t>
            </w:r>
          </w:p>
          <w:p w14:paraId="753A8AEE" w14:textId="77777777" w:rsidR="00A61024" w:rsidRDefault="00000000">
            <w:pPr>
              <w:ind w:firstLineChars="100" w:firstLine="21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61F0C52B" w14:textId="77777777" w:rsidR="00A61024" w:rsidRDefault="00000000">
            <w:pPr>
              <w:ind w:firstLineChars="100" w:firstLine="210"/>
              <w:rPr>
                <w:color w:val="000000"/>
                <w:u w:val="single"/>
              </w:rPr>
            </w:pPr>
          </w:p>
          <w:p w14:paraId="6CC8F46F" w14:textId="77777777" w:rsidR="00A61024" w:rsidRDefault="00000000">
            <w:pPr>
              <w:rPr>
                <w:color w:val="000000"/>
                <w:szCs w:val="18"/>
              </w:rPr>
            </w:pPr>
            <w:r>
              <w:rPr>
                <w:rFonts w:hint="eastAsia"/>
                <w:color w:val="000000"/>
                <w:szCs w:val="18"/>
              </w:rPr>
              <w:t>-</w:t>
            </w:r>
            <w:r>
              <w:rPr>
                <w:rFonts w:hint="eastAsia"/>
                <w:color w:val="000000"/>
                <w:szCs w:val="18"/>
              </w:rPr>
              <w:t>了解职业危害告知的实施</w:t>
            </w:r>
          </w:p>
          <w:p w14:paraId="74564327" w14:textId="77777777" w:rsidR="00A61024" w:rsidRDefault="00000000">
            <w:pPr>
              <w:ind w:firstLineChars="100" w:firstLine="21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14:paraId="2C5B20B0" w14:textId="2DF2D7FD"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3F01BA9B"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058287B9"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14:paraId="581D629A" w14:textId="77777777" w:rsidR="00A61024" w:rsidRDefault="00000000">
            <w:pPr>
              <w:jc w:val="left"/>
              <w:rPr>
                <w:color w:val="000000"/>
                <w:shd w:val="pct10" w:color="auto" w:fill="FFFFFF"/>
              </w:rPr>
            </w:pPr>
            <w:r>
              <w:rPr>
                <w:rFonts w:hint="eastAsia"/>
                <w:color w:val="000000"/>
                <w:szCs w:val="18"/>
                <w:shd w:val="pct10" w:color="auto" w:fill="FFFFFF"/>
              </w:rPr>
              <w:lastRenderedPageBreak/>
              <w:t>OHSMS</w:t>
            </w:r>
            <w:r>
              <w:rPr>
                <w:rFonts w:hint="eastAsia"/>
                <w:color w:val="000000"/>
                <w:shd w:val="pct10" w:color="auto" w:fill="FFFFFF"/>
              </w:rPr>
              <w:t>场所巡查</w:t>
            </w:r>
            <w:r>
              <w:rPr>
                <w:color w:val="000000"/>
                <w:shd w:val="pct10" w:color="auto" w:fill="FFFFFF"/>
              </w:rPr>
              <w:t>:</w:t>
            </w:r>
          </w:p>
          <w:p w14:paraId="7A5CA022"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14:paraId="4E7831A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14:paraId="7415FD3A" w14:textId="77777777" w:rsidR="00A61024" w:rsidRDefault="00000000">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14:paraId="0AA09C4D" w14:textId="7B5EF882" w:rsidR="00A61024" w:rsidRDefault="00000000">
            <w:pPr>
              <w:ind w:firstLineChars="100" w:firstLine="21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sidR="00DA70AD">
              <w:rPr>
                <w:rFonts w:ascii="宋体" w:hAnsi="宋体" w:hint="eastAsia"/>
                <w:color w:val="000000"/>
                <w:szCs w:val="21"/>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14:paraId="4E98DDC2" w14:textId="77777777" w:rsidR="00A61024" w:rsidRDefault="00000000">
            <w:pPr>
              <w:rPr>
                <w:color w:val="000000"/>
              </w:rPr>
            </w:pPr>
          </w:p>
          <w:p w14:paraId="5980469F" w14:textId="77777777" w:rsidR="00A61024" w:rsidRDefault="00000000">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14:paraId="2922383A" w14:textId="263D71BD" w:rsidR="00A61024" w:rsidRDefault="00DA70AD">
            <w:pPr>
              <w:widowControl/>
              <w:spacing w:before="40"/>
              <w:ind w:firstLineChars="100" w:firstLine="210"/>
              <w:jc w:val="left"/>
            </w:pPr>
            <w:r>
              <w:rPr>
                <w:rFonts w:ascii="宋体" w:hAnsi="宋体" w:hint="eastAsia"/>
                <w:color w:val="000000"/>
                <w:szCs w:val="21"/>
              </w:rPr>
              <w:t>■</w:t>
            </w:r>
            <w:r>
              <w:rPr>
                <w:rFonts w:hint="eastAsia"/>
              </w:rPr>
              <w:t>机械伤害</w:t>
            </w:r>
            <w:r>
              <w:rPr>
                <w:rFonts w:hint="eastAsia"/>
              </w:rPr>
              <w:t xml:space="preserve">  </w:t>
            </w:r>
            <w:r>
              <w:rPr>
                <w:rFonts w:ascii="宋体" w:hAnsi="宋体" w:hint="eastAsia"/>
                <w:color w:val="000000"/>
                <w:szCs w:val="21"/>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p>
          <w:p w14:paraId="20D3C338" w14:textId="438D601C" w:rsidR="00A61024" w:rsidRDefault="00000000">
            <w:pPr>
              <w:widowControl/>
              <w:spacing w:before="40"/>
              <w:ind w:firstLineChars="100" w:firstLine="210"/>
              <w:jc w:val="left"/>
            </w:pPr>
            <w:r>
              <w:rPr>
                <w:rFonts w:hint="eastAsia"/>
              </w:rPr>
              <w:t>□压力容器爆炸</w:t>
            </w:r>
            <w:r>
              <w:rPr>
                <w:rFonts w:hint="eastAsia"/>
              </w:rPr>
              <w:t xml:space="preserve">  </w:t>
            </w:r>
            <w:r w:rsidR="00DA70AD">
              <w:rPr>
                <w:rFonts w:ascii="宋体" w:hAnsi="宋体" w:hint="eastAsia"/>
                <w:color w:val="000000"/>
                <w:szCs w:val="21"/>
              </w:rPr>
              <w:t>■</w:t>
            </w:r>
            <w:r>
              <w:rPr>
                <w:rFonts w:hint="eastAsia"/>
              </w:rPr>
              <w:t>火灾</w:t>
            </w:r>
            <w:r>
              <w:rPr>
                <w:rFonts w:hint="eastAsia"/>
              </w:rPr>
              <w:t xml:space="preserve">  </w:t>
            </w:r>
            <w:r>
              <w:rPr>
                <w:rFonts w:hint="eastAsia"/>
              </w:rPr>
              <w:t>□其他</w:t>
            </w:r>
          </w:p>
          <w:p w14:paraId="76F4ED05" w14:textId="77777777" w:rsidR="00A61024" w:rsidRDefault="00000000">
            <w:pPr>
              <w:widowControl/>
              <w:spacing w:before="40"/>
              <w:jc w:val="left"/>
            </w:pPr>
          </w:p>
          <w:p w14:paraId="2D35C311" w14:textId="77777777" w:rsidR="00A61024" w:rsidRDefault="00000000">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14:paraId="02892C89"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14:paraId="637E3093" w14:textId="77777777" w:rsidR="00A61024" w:rsidRDefault="00000000">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proofErr w:type="gramStart"/>
            <w:r>
              <w:rPr>
                <w:rFonts w:hint="eastAsia"/>
                <w:color w:val="000000"/>
              </w:rPr>
              <w:t>危化品</w:t>
            </w:r>
            <w:proofErr w:type="gramEnd"/>
            <w:r>
              <w:rPr>
                <w:rFonts w:hint="eastAsia"/>
                <w:color w:val="000000"/>
              </w:rPr>
              <w:t>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7B1A6911" w14:textId="77777777" w:rsidR="00A61024" w:rsidRDefault="00000000">
            <w:pPr>
              <w:widowControl/>
              <w:spacing w:before="40"/>
              <w:jc w:val="left"/>
              <w:rPr>
                <w:color w:val="000000"/>
              </w:rPr>
            </w:pPr>
          </w:p>
          <w:p w14:paraId="3F3DB713" w14:textId="77777777" w:rsidR="00A61024"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3DA51E28" w14:textId="7FE757C7" w:rsidR="00A61024" w:rsidRDefault="00DA70AD">
            <w:pPr>
              <w:ind w:firstLineChars="200" w:firstLine="420"/>
              <w:rPr>
                <w:color w:val="000000"/>
                <w:u w:val="single"/>
              </w:rPr>
            </w:pPr>
            <w:r>
              <w:rPr>
                <w:rFonts w:ascii="宋体" w:hAnsi="宋体" w:hint="eastAsia"/>
                <w:color w:val="000000"/>
                <w:szCs w:val="21"/>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0282BE99" w14:textId="77777777" w:rsidR="00A61024" w:rsidRDefault="00000000">
            <w:pPr>
              <w:rPr>
                <w:color w:val="000000"/>
                <w:szCs w:val="18"/>
              </w:rPr>
            </w:pPr>
          </w:p>
          <w:p w14:paraId="6CD6B3CB" w14:textId="77777777" w:rsidR="00A61024" w:rsidRDefault="00000000">
            <w:pPr>
              <w:rPr>
                <w:color w:val="000000"/>
                <w:szCs w:val="18"/>
              </w:rPr>
            </w:pPr>
            <w:r>
              <w:rPr>
                <w:rFonts w:hint="eastAsia"/>
                <w:color w:val="000000"/>
                <w:szCs w:val="18"/>
              </w:rPr>
              <w:t xml:space="preserve">- </w:t>
            </w:r>
            <w:r>
              <w:rPr>
                <w:rFonts w:hint="eastAsia"/>
                <w:color w:val="000000"/>
                <w:szCs w:val="18"/>
              </w:rPr>
              <w:t>危险废弃物排放的种类：</w:t>
            </w:r>
          </w:p>
          <w:p w14:paraId="03BC6624" w14:textId="4BFA8C7A" w:rsidR="00A61024" w:rsidRDefault="00DA70AD">
            <w:pPr>
              <w:widowControl/>
              <w:spacing w:before="40"/>
              <w:ind w:firstLineChars="100" w:firstLine="210"/>
              <w:jc w:val="left"/>
              <w:rPr>
                <w:color w:val="000000"/>
              </w:rPr>
            </w:pPr>
            <w:r>
              <w:rPr>
                <w:rFonts w:ascii="宋体" w:hAnsi="宋体" w:hint="eastAsia"/>
                <w:color w:val="000000"/>
                <w:szCs w:val="21"/>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宋体" w:hAnsi="宋体" w:hint="eastAsia"/>
                <w:color w:val="000000"/>
                <w:szCs w:val="21"/>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14:paraId="6DA73324" w14:textId="77777777" w:rsidR="00A61024" w:rsidRDefault="00000000">
            <w:pPr>
              <w:rPr>
                <w:color w:val="000000"/>
                <w:szCs w:val="18"/>
              </w:rPr>
            </w:pPr>
          </w:p>
          <w:p w14:paraId="4261D188" w14:textId="77777777" w:rsidR="00A61024" w:rsidRDefault="00000000">
            <w:pPr>
              <w:rPr>
                <w:color w:val="000000"/>
                <w:szCs w:val="18"/>
              </w:rPr>
            </w:pPr>
            <w:r>
              <w:rPr>
                <w:rFonts w:hint="eastAsia"/>
                <w:color w:val="000000"/>
                <w:szCs w:val="18"/>
              </w:rPr>
              <w:t xml:space="preserve">- </w:t>
            </w:r>
            <w:r>
              <w:rPr>
                <w:rFonts w:hint="eastAsia"/>
                <w:color w:val="000000"/>
                <w:szCs w:val="18"/>
              </w:rPr>
              <w:t>观察危险化学品的控制状况</w:t>
            </w:r>
          </w:p>
          <w:p w14:paraId="3DB02626"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29B44E2E" w14:textId="77777777" w:rsidR="00A61024" w:rsidRDefault="00000000">
            <w:pPr>
              <w:widowControl/>
              <w:spacing w:before="40"/>
              <w:jc w:val="left"/>
              <w:rPr>
                <w:color w:val="000000"/>
              </w:rPr>
            </w:pPr>
          </w:p>
          <w:p w14:paraId="05281467" w14:textId="77777777" w:rsidR="00A61024" w:rsidRDefault="00000000">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14:paraId="6DA37727"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proofErr w:type="gramStart"/>
            <w:r>
              <w:rPr>
                <w:rFonts w:hint="eastAsia"/>
                <w:color w:val="000000"/>
              </w:rPr>
              <w:t>危废存放</w:t>
            </w:r>
            <w:proofErr w:type="gramEnd"/>
            <w:r>
              <w:rPr>
                <w:rFonts w:hint="eastAsia"/>
                <w:color w:val="000000"/>
              </w:rPr>
              <w:t xml:space="preserve">   </w:t>
            </w:r>
            <w:r>
              <w:rPr>
                <w:rFonts w:ascii="Wingdings" w:hAnsi="Wingdings"/>
                <w:color w:val="000000"/>
              </w:rPr>
              <w:t>¨</w:t>
            </w:r>
            <w:proofErr w:type="gramStart"/>
            <w:r>
              <w:rPr>
                <w:rFonts w:hint="eastAsia"/>
                <w:color w:val="000000"/>
              </w:rPr>
              <w:t>危化品</w:t>
            </w:r>
            <w:proofErr w:type="gramEnd"/>
            <w:r>
              <w:rPr>
                <w:rFonts w:hint="eastAsia"/>
                <w:color w:val="000000"/>
              </w:rPr>
              <w:t>储罐围堰</w:t>
            </w:r>
            <w:r>
              <w:rPr>
                <w:rFonts w:hint="eastAsia"/>
                <w:color w:val="000000"/>
              </w:rPr>
              <w:t xml:space="preserve">  </w:t>
            </w:r>
            <w:r>
              <w:rPr>
                <w:rFonts w:ascii="Wingdings" w:hAnsi="Wingdings"/>
                <w:color w:val="000000"/>
              </w:rPr>
              <w:t>¨</w:t>
            </w:r>
            <w:r>
              <w:rPr>
                <w:rFonts w:hint="eastAsia"/>
                <w:color w:val="000000"/>
              </w:rPr>
              <w:t>其他——</w:t>
            </w:r>
          </w:p>
          <w:p w14:paraId="331EF4CD" w14:textId="77777777" w:rsidR="00A61024" w:rsidRDefault="00000000">
            <w:pPr>
              <w:widowControl/>
              <w:spacing w:before="40"/>
              <w:ind w:firstLineChars="100" w:firstLine="210"/>
              <w:jc w:val="left"/>
              <w:rPr>
                <w:color w:val="000000"/>
              </w:rPr>
            </w:pPr>
          </w:p>
          <w:p w14:paraId="45A22A06" w14:textId="77777777" w:rsidR="00A61024" w:rsidRDefault="00000000">
            <w:pPr>
              <w:widowControl/>
              <w:spacing w:before="40"/>
              <w:jc w:val="left"/>
              <w:rPr>
                <w:color w:val="000000"/>
              </w:rPr>
            </w:pPr>
            <w:r>
              <w:rPr>
                <w:rFonts w:hint="eastAsia"/>
                <w:color w:val="000000"/>
              </w:rPr>
              <w:t xml:space="preserve">- </w:t>
            </w:r>
            <w:r>
              <w:rPr>
                <w:rFonts w:hint="eastAsia"/>
                <w:color w:val="000000"/>
              </w:rPr>
              <w:t>观察安全装置运行完好状况</w:t>
            </w:r>
          </w:p>
          <w:p w14:paraId="793301F1" w14:textId="77777777" w:rsidR="00A61024" w:rsidRDefault="00000000">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proofErr w:type="gramStart"/>
            <w:r>
              <w:rPr>
                <w:rFonts w:hint="eastAsia"/>
                <w:color w:val="000000"/>
              </w:rPr>
              <w:t>危化品</w:t>
            </w:r>
            <w:proofErr w:type="gramEnd"/>
            <w:r>
              <w:rPr>
                <w:rFonts w:hint="eastAsia"/>
                <w:color w:val="000000"/>
              </w:rPr>
              <w:t>储罐围堰</w:t>
            </w:r>
            <w:r>
              <w:rPr>
                <w:rFonts w:hint="eastAsia"/>
                <w:color w:val="000000"/>
              </w:rPr>
              <w:t xml:space="preserve">  </w:t>
            </w:r>
            <w:r>
              <w:rPr>
                <w:rFonts w:ascii="Wingdings" w:hAnsi="Wingdings"/>
                <w:color w:val="000000"/>
              </w:rPr>
              <w:t>¨</w:t>
            </w:r>
            <w:r>
              <w:rPr>
                <w:rFonts w:hint="eastAsia"/>
                <w:color w:val="000000"/>
              </w:rPr>
              <w:t>其他——</w:t>
            </w:r>
          </w:p>
          <w:p w14:paraId="34DE6B9E" w14:textId="77777777" w:rsidR="00A61024" w:rsidRDefault="00000000">
            <w:pPr>
              <w:widowControl/>
              <w:spacing w:before="40"/>
              <w:jc w:val="left"/>
              <w:rPr>
                <w:color w:val="000000"/>
              </w:rPr>
            </w:pPr>
          </w:p>
          <w:p w14:paraId="53D369FC" w14:textId="77777777" w:rsidR="00A61024" w:rsidRDefault="00000000">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14:paraId="7095BD5D"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proofErr w:type="gramStart"/>
            <w:r>
              <w:rPr>
                <w:rFonts w:hint="eastAsia"/>
                <w:color w:val="000000"/>
              </w:rPr>
              <w:t>绝缘摇表</w:t>
            </w:r>
            <w:proofErr w:type="gramEnd"/>
            <w:r>
              <w:rPr>
                <w:rFonts w:hint="eastAsia"/>
                <w:color w:val="000000"/>
              </w:rPr>
              <w:t xml:space="preserve">   </w:t>
            </w:r>
            <w:r>
              <w:rPr>
                <w:rFonts w:ascii="Wingdings" w:hAnsi="Wingdings"/>
                <w:color w:val="000000"/>
              </w:rPr>
              <w:t>¨</w:t>
            </w:r>
            <w:r>
              <w:rPr>
                <w:rFonts w:hint="eastAsia"/>
                <w:color w:val="000000"/>
              </w:rPr>
              <w:t>其他——</w:t>
            </w:r>
          </w:p>
          <w:p w14:paraId="3B8E8A4D" w14:textId="77777777" w:rsidR="00A61024" w:rsidRDefault="00000000">
            <w:pPr>
              <w:widowControl/>
              <w:spacing w:before="40"/>
              <w:jc w:val="left"/>
              <w:rPr>
                <w:color w:val="000000"/>
              </w:rPr>
            </w:pPr>
          </w:p>
          <w:p w14:paraId="665C8D01" w14:textId="77777777" w:rsidR="00A61024" w:rsidRDefault="00000000">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14:paraId="079A41D3"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14:paraId="43DBE2B1" w14:textId="77777777" w:rsidR="00A61024" w:rsidRDefault="00000000">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14:paraId="65946C20" w14:textId="77777777" w:rsidR="00A61024" w:rsidRDefault="00000000">
            <w:pPr>
              <w:jc w:val="left"/>
              <w:rPr>
                <w:color w:val="000000"/>
              </w:rPr>
            </w:pPr>
          </w:p>
          <w:p w14:paraId="0A0500F0" w14:textId="77777777" w:rsidR="00A61024" w:rsidRDefault="00000000">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14:paraId="7D01AD95"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14:paraId="446D2863" w14:textId="77777777" w:rsidR="00A61024" w:rsidRDefault="00000000">
            <w:pPr>
              <w:widowControl/>
              <w:spacing w:before="40"/>
              <w:ind w:firstLineChars="100" w:firstLine="21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14:paraId="2AB3302A" w14:textId="77777777" w:rsidR="00A61024" w:rsidRDefault="00000000">
            <w:pPr>
              <w:widowControl/>
              <w:spacing w:before="40"/>
              <w:ind w:firstLineChars="100" w:firstLine="210"/>
              <w:jc w:val="left"/>
              <w:rPr>
                <w:color w:val="000000"/>
              </w:rPr>
            </w:pPr>
          </w:p>
          <w:p w14:paraId="374B78B3" w14:textId="77777777" w:rsidR="00A61024" w:rsidRDefault="00000000">
            <w:pPr>
              <w:jc w:val="left"/>
              <w:rPr>
                <w:color w:val="000000"/>
              </w:rPr>
            </w:pPr>
            <w:r>
              <w:rPr>
                <w:rFonts w:hint="eastAsia"/>
                <w:color w:val="000000"/>
              </w:rPr>
              <w:t xml:space="preserve">- </w:t>
            </w:r>
            <w:r>
              <w:rPr>
                <w:rFonts w:hint="eastAsia"/>
                <w:color w:val="000000"/>
              </w:rPr>
              <w:t>观察所有区域是否存在明显违规现象</w:t>
            </w:r>
          </w:p>
          <w:p w14:paraId="656242C4" w14:textId="77777777" w:rsidR="00A61024" w:rsidRDefault="00000000">
            <w:pPr>
              <w:ind w:firstLineChars="200" w:firstLine="42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14:paraId="05A84DF2" w14:textId="77777777" w:rsidR="00A61024" w:rsidRDefault="00000000">
            <w:pPr>
              <w:ind w:firstLineChars="200" w:firstLine="420"/>
              <w:rPr>
                <w:color w:val="000000"/>
                <w:u w:val="single"/>
              </w:rPr>
            </w:pPr>
          </w:p>
          <w:p w14:paraId="24C2F03E" w14:textId="77777777" w:rsidR="00A61024" w:rsidRDefault="00000000">
            <w:pPr>
              <w:jc w:val="left"/>
              <w:rPr>
                <w:color w:val="000000"/>
              </w:rPr>
            </w:pPr>
            <w:r>
              <w:rPr>
                <w:rFonts w:hint="eastAsia"/>
                <w:color w:val="000000"/>
              </w:rPr>
              <w:t xml:space="preserve">- </w:t>
            </w:r>
            <w:r>
              <w:rPr>
                <w:rFonts w:hint="eastAsia"/>
                <w:color w:val="000000"/>
              </w:rPr>
              <w:t>了解是否存在室外作业的情况</w:t>
            </w:r>
          </w:p>
          <w:p w14:paraId="65873E42" w14:textId="28BBE57E" w:rsidR="00A61024" w:rsidRDefault="00000000">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sidR="00DA70AD">
              <w:rPr>
                <w:rFonts w:ascii="宋体" w:hAnsi="宋体" w:hint="eastAsia"/>
                <w:color w:val="000000"/>
                <w:szCs w:val="21"/>
              </w:rPr>
              <w:t>■</w:t>
            </w:r>
            <w:r>
              <w:rPr>
                <w:rFonts w:hint="eastAsia"/>
                <w:color w:val="000000"/>
              </w:rPr>
              <w:t>没有</w:t>
            </w:r>
          </w:p>
          <w:p w14:paraId="106C4B9D" w14:textId="77777777" w:rsidR="00A61024" w:rsidRDefault="00000000">
            <w:pPr>
              <w:jc w:val="left"/>
              <w:rPr>
                <w:color w:val="000000"/>
              </w:rPr>
            </w:pPr>
          </w:p>
          <w:p w14:paraId="259D6D26" w14:textId="77777777" w:rsidR="00A61024" w:rsidRDefault="00000000">
            <w:pPr>
              <w:jc w:val="left"/>
              <w:rPr>
                <w:color w:val="000000"/>
              </w:rPr>
            </w:pPr>
            <w:r>
              <w:rPr>
                <w:rFonts w:hint="eastAsia"/>
                <w:color w:val="000000"/>
              </w:rPr>
              <w:t xml:space="preserve">- </w:t>
            </w:r>
            <w:r>
              <w:rPr>
                <w:rFonts w:hint="eastAsia"/>
                <w:color w:val="000000"/>
              </w:rPr>
              <w:t>了解周边是否存在危险源和职业健康安全风险的情况</w:t>
            </w:r>
          </w:p>
          <w:p w14:paraId="23711D9A" w14:textId="36929C69" w:rsidR="00A61024" w:rsidRDefault="00000000">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sidR="00DA70AD">
              <w:rPr>
                <w:rFonts w:ascii="宋体" w:hAnsi="宋体" w:hint="eastAsia"/>
                <w:color w:val="000000"/>
                <w:szCs w:val="21"/>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14:paraId="45896BC5" w14:textId="77777777" w:rsidR="00A61024" w:rsidRDefault="00000000">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14:paraId="43F841B4" w14:textId="5157BD61" w:rsidR="00A61024" w:rsidRDefault="008F20B5">
            <w:pPr>
              <w:rPr>
                <w:color w:val="000000"/>
              </w:rPr>
            </w:pPr>
            <w:r>
              <w:rPr>
                <w:rFonts w:ascii="宋体" w:hAnsi="宋体" w:hint="eastAsia"/>
                <w:color w:val="000000"/>
                <w:szCs w:val="21"/>
              </w:rPr>
              <w:lastRenderedPageBreak/>
              <w:t>■</w:t>
            </w:r>
            <w:r>
              <w:rPr>
                <w:rFonts w:hint="eastAsia"/>
                <w:color w:val="000000"/>
              </w:rPr>
              <w:t>满足要求</w:t>
            </w:r>
          </w:p>
          <w:p w14:paraId="25FD67C4"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5D63068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1556820" w14:textId="77777777" w:rsidR="00A61024" w:rsidRDefault="00000000">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4884767"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B280199" w14:textId="77777777" w:rsidR="00A61024" w:rsidRDefault="00000000">
            <w:pPr>
              <w:pStyle w:val="ab"/>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58D239D9"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14022FEC"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32F52E67"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0301EBB4"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7BBC1A66"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4DBC3B" w14:textId="77777777" w:rsidR="00A61024" w:rsidRDefault="00000000">
            <w:pPr>
              <w:rPr>
                <w:color w:val="000000"/>
              </w:rPr>
            </w:pPr>
            <w:r>
              <w:rPr>
                <w:rFonts w:hint="eastAsia"/>
                <w:color w:val="000000"/>
                <w:szCs w:val="21"/>
              </w:rPr>
              <w:t>□</w:t>
            </w:r>
            <w:r>
              <w:rPr>
                <w:rFonts w:hint="eastAsia"/>
                <w:color w:val="000000"/>
              </w:rPr>
              <w:t>满足要求</w:t>
            </w:r>
          </w:p>
          <w:p w14:paraId="133B1A0C" w14:textId="77777777" w:rsidR="00A61024" w:rsidRDefault="00000000">
            <w:pPr>
              <w:rPr>
                <w:color w:val="000000"/>
              </w:rPr>
            </w:pPr>
            <w:r>
              <w:rPr>
                <w:rFonts w:hint="eastAsia"/>
                <w:color w:val="000000"/>
                <w:szCs w:val="21"/>
              </w:rPr>
              <w:t>□</w:t>
            </w:r>
            <w:r>
              <w:rPr>
                <w:rFonts w:hint="eastAsia"/>
                <w:color w:val="000000"/>
              </w:rPr>
              <w:t>不满足要求</w:t>
            </w:r>
          </w:p>
        </w:tc>
      </w:tr>
      <w:tr w:rsidR="00BB628F" w14:paraId="7D42F6AE"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AFDCCB9" w14:textId="77777777" w:rsidR="00A61024" w:rsidRDefault="00000000">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5A395B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FB39CBE" w14:textId="61E7B32A" w:rsidR="00A61024" w:rsidRDefault="001E1286">
            <w:pPr>
              <w:pStyle w:val="ab"/>
              <w:ind w:firstLineChars="0" w:firstLine="0"/>
              <w:jc w:val="left"/>
              <w:rPr>
                <w:color w:val="000000"/>
                <w:sz w:val="21"/>
                <w:szCs w:val="21"/>
              </w:rPr>
            </w:pPr>
            <w:r>
              <w:rPr>
                <w:rFonts w:ascii="宋体" w:hAnsi="宋体" w:hint="eastAsia"/>
                <w:color w:val="000000"/>
                <w:szCs w:val="21"/>
              </w:rPr>
              <w:t>■</w:t>
            </w:r>
            <w:r>
              <w:rPr>
                <w:rFonts w:hint="eastAsia"/>
                <w:color w:val="000000"/>
                <w:sz w:val="21"/>
                <w:szCs w:val="21"/>
              </w:rPr>
              <w:t xml:space="preserve"> </w:t>
            </w:r>
            <w:r>
              <w:rPr>
                <w:rFonts w:hint="eastAsia"/>
                <w:color w:val="000000"/>
                <w:sz w:val="21"/>
                <w:szCs w:val="21"/>
              </w:rPr>
              <w:t>识别二阶段审核的资源配置情况</w:t>
            </w:r>
          </w:p>
          <w:p w14:paraId="08910A41" w14:textId="11E6B93D" w:rsidR="00A61024" w:rsidRDefault="001E1286">
            <w:pPr>
              <w:pStyle w:val="ab"/>
              <w:ind w:firstLineChars="0" w:firstLine="0"/>
              <w:jc w:val="left"/>
              <w:rPr>
                <w:color w:val="000000"/>
                <w:sz w:val="21"/>
                <w:szCs w:val="21"/>
              </w:rPr>
            </w:pPr>
            <w:r>
              <w:rPr>
                <w:rFonts w:ascii="宋体" w:hAnsi="宋体" w:hint="eastAsia"/>
                <w:color w:val="000000"/>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ascii="宋体" w:hAnsi="宋体" w:hint="eastAsia"/>
                <w:color w:val="000000"/>
                <w:szCs w:val="21"/>
              </w:rPr>
              <w:t>■</w:t>
            </w:r>
            <w:r>
              <w:rPr>
                <w:rFonts w:hint="eastAsia"/>
                <w:color w:val="000000"/>
                <w:sz w:val="21"/>
                <w:szCs w:val="21"/>
              </w:rPr>
              <w:t>领导层</w:t>
            </w:r>
            <w:proofErr w:type="gramStart"/>
            <w:r>
              <w:rPr>
                <w:rFonts w:hint="eastAsia"/>
                <w:color w:val="000000"/>
                <w:sz w:val="21"/>
                <w:szCs w:val="21"/>
              </w:rPr>
              <w:t>可以迎审</w:t>
            </w:r>
            <w:proofErr w:type="gramEnd"/>
            <w:r>
              <w:rPr>
                <w:rFonts w:hint="eastAsia"/>
                <w:color w:val="000000"/>
                <w:sz w:val="21"/>
                <w:szCs w:val="21"/>
              </w:rPr>
              <w:t xml:space="preserve">  </w:t>
            </w:r>
            <w:r>
              <w:rPr>
                <w:rFonts w:ascii="宋体" w:hAnsi="宋体" w:hint="eastAsia"/>
                <w:color w:val="000000"/>
                <w:szCs w:val="21"/>
              </w:rPr>
              <w:t>■</w:t>
            </w:r>
            <w:r>
              <w:rPr>
                <w:rFonts w:hint="eastAsia"/>
                <w:color w:val="000000"/>
                <w:sz w:val="21"/>
                <w:szCs w:val="21"/>
              </w:rPr>
              <w:t>交通食宿</w:t>
            </w:r>
            <w:r>
              <w:rPr>
                <w:rFonts w:hint="eastAsia"/>
                <w:color w:val="000000"/>
                <w:sz w:val="21"/>
                <w:szCs w:val="21"/>
              </w:rPr>
              <w:t xml:space="preserve">  </w:t>
            </w:r>
            <w:r>
              <w:rPr>
                <w:rFonts w:ascii="宋体" w:hAnsi="宋体" w:hint="eastAsia"/>
                <w:color w:val="000000"/>
                <w:szCs w:val="21"/>
              </w:rPr>
              <w:t>■</w:t>
            </w:r>
            <w:r>
              <w:rPr>
                <w:rFonts w:hint="eastAsia"/>
                <w:color w:val="000000"/>
                <w:sz w:val="21"/>
                <w:szCs w:val="21"/>
              </w:rPr>
              <w:t>劳保用品</w:t>
            </w:r>
            <w:r>
              <w:rPr>
                <w:rFonts w:hint="eastAsia"/>
                <w:color w:val="000000"/>
                <w:sz w:val="21"/>
                <w:szCs w:val="21"/>
              </w:rPr>
              <w:t xml:space="preserve">  </w:t>
            </w:r>
          </w:p>
          <w:p w14:paraId="3F43224D" w14:textId="77777777" w:rsidR="00A61024" w:rsidRDefault="0000000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0D87B0C7" w14:textId="77777777" w:rsidR="00A61024" w:rsidRDefault="00000000">
            <w:pPr>
              <w:pStyle w:val="ab"/>
              <w:ind w:firstLineChars="0" w:firstLine="0"/>
              <w:jc w:val="left"/>
              <w:rPr>
                <w:color w:val="000000"/>
                <w:sz w:val="21"/>
                <w:szCs w:val="21"/>
              </w:rPr>
            </w:pPr>
          </w:p>
          <w:p w14:paraId="29957CBD" w14:textId="1A648A47" w:rsidR="00A61024" w:rsidRDefault="001E1286">
            <w:pPr>
              <w:pStyle w:val="ab"/>
              <w:ind w:firstLineChars="0" w:firstLine="0"/>
              <w:jc w:val="left"/>
              <w:rPr>
                <w:color w:val="000000"/>
                <w:sz w:val="21"/>
                <w:szCs w:val="21"/>
              </w:rPr>
            </w:pPr>
            <w:r>
              <w:rPr>
                <w:rFonts w:ascii="宋体" w:hAnsi="宋体" w:hint="eastAsia"/>
                <w:color w:val="000000"/>
                <w:szCs w:val="21"/>
              </w:rPr>
              <w:t>■</w:t>
            </w:r>
            <w:r>
              <w:rPr>
                <w:rFonts w:hint="eastAsia"/>
                <w:color w:val="000000"/>
                <w:sz w:val="21"/>
                <w:szCs w:val="21"/>
              </w:rPr>
              <w:t xml:space="preserve"> </w:t>
            </w:r>
            <w:r>
              <w:rPr>
                <w:rFonts w:hint="eastAsia"/>
                <w:color w:val="000000"/>
                <w:sz w:val="21"/>
                <w:szCs w:val="21"/>
              </w:rPr>
              <w:t>识别二阶段审核的可行性</w:t>
            </w:r>
          </w:p>
          <w:p w14:paraId="66DF2C35" w14:textId="17AF21EE" w:rsidR="00A61024" w:rsidRDefault="001E1286">
            <w:pPr>
              <w:pStyle w:val="ab"/>
              <w:ind w:firstLineChars="0" w:firstLine="0"/>
              <w:jc w:val="left"/>
              <w:rPr>
                <w:color w:val="000000"/>
                <w:sz w:val="21"/>
                <w:szCs w:val="21"/>
              </w:rPr>
            </w:pPr>
            <w:r>
              <w:rPr>
                <w:rFonts w:ascii="宋体" w:hAnsi="宋体" w:hint="eastAsia"/>
                <w:color w:val="000000"/>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ascii="宋体" w:hAnsi="宋体" w:hint="eastAsia"/>
                <w:color w:val="000000"/>
                <w:szCs w:val="21"/>
              </w:rPr>
              <w:t>■</w:t>
            </w:r>
            <w:r>
              <w:rPr>
                <w:rFonts w:hint="eastAsia"/>
                <w:color w:val="000000"/>
                <w:sz w:val="21"/>
                <w:szCs w:val="21"/>
              </w:rPr>
              <w:t>审核组成员的可接受性</w:t>
            </w:r>
            <w:r>
              <w:rPr>
                <w:rFonts w:hint="eastAsia"/>
                <w:color w:val="000000"/>
                <w:sz w:val="21"/>
                <w:szCs w:val="21"/>
              </w:rPr>
              <w:t xml:space="preserve">  </w:t>
            </w:r>
            <w:r>
              <w:rPr>
                <w:rFonts w:ascii="宋体" w:hAnsi="宋体" w:hint="eastAsia"/>
                <w:color w:val="000000"/>
                <w:szCs w:val="21"/>
              </w:rPr>
              <w:t>■</w:t>
            </w:r>
            <w:r>
              <w:rPr>
                <w:rFonts w:hint="eastAsia"/>
                <w:color w:val="000000"/>
                <w:sz w:val="21"/>
                <w:szCs w:val="21"/>
              </w:rPr>
              <w:t>一阶段的问题已整改</w:t>
            </w:r>
          </w:p>
          <w:p w14:paraId="1AAFED62" w14:textId="2F261B90" w:rsidR="00A61024" w:rsidRDefault="001E1286">
            <w:pPr>
              <w:pStyle w:val="ab"/>
              <w:ind w:firstLineChars="0" w:firstLine="0"/>
              <w:jc w:val="left"/>
              <w:rPr>
                <w:color w:val="000000"/>
                <w:sz w:val="21"/>
                <w:szCs w:val="21"/>
              </w:rPr>
            </w:pPr>
            <w:r>
              <w:rPr>
                <w:rFonts w:ascii="宋体" w:hAnsi="宋体" w:hint="eastAsia"/>
                <w:color w:val="000000"/>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A32934E" w14:textId="2FCC14C7" w:rsidR="00A61024" w:rsidRDefault="00903BE7">
            <w:pPr>
              <w:rPr>
                <w:color w:val="000000"/>
              </w:rPr>
            </w:pPr>
            <w:r>
              <w:rPr>
                <w:rFonts w:ascii="宋体" w:hAnsi="宋体" w:hint="eastAsia"/>
                <w:color w:val="000000"/>
                <w:szCs w:val="21"/>
              </w:rPr>
              <w:t>■</w:t>
            </w:r>
            <w:r>
              <w:rPr>
                <w:rFonts w:hint="eastAsia"/>
                <w:color w:val="000000"/>
              </w:rPr>
              <w:t>满足要求</w:t>
            </w:r>
          </w:p>
          <w:p w14:paraId="3149F4D9" w14:textId="77777777" w:rsidR="00A61024" w:rsidRDefault="00000000">
            <w:pPr>
              <w:rPr>
                <w:color w:val="000000"/>
              </w:rPr>
            </w:pPr>
            <w:r>
              <w:rPr>
                <w:rFonts w:hint="eastAsia"/>
                <w:color w:val="000000"/>
                <w:szCs w:val="21"/>
              </w:rPr>
              <w:t>□</w:t>
            </w:r>
            <w:r>
              <w:rPr>
                <w:rFonts w:hint="eastAsia"/>
                <w:color w:val="000000"/>
              </w:rPr>
              <w:t>不满足要求</w:t>
            </w:r>
          </w:p>
        </w:tc>
      </w:tr>
    </w:tbl>
    <w:p w14:paraId="0CFE66DA" w14:textId="77777777" w:rsidR="00A61024" w:rsidRDefault="00000000">
      <w:r>
        <w:ptab w:relativeTo="margin" w:alignment="center" w:leader="none"/>
      </w:r>
    </w:p>
    <w:p w14:paraId="16BC7391" w14:textId="77777777" w:rsidR="00A61024" w:rsidRDefault="00000000"/>
    <w:p w14:paraId="56AA4842" w14:textId="77777777" w:rsidR="00A61024" w:rsidRDefault="00000000"/>
    <w:p w14:paraId="5DA2E9DC" w14:textId="77777777" w:rsidR="00A61024" w:rsidRDefault="00000000">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8D9A" w14:textId="77777777" w:rsidR="0051350B" w:rsidRDefault="0051350B">
      <w:r>
        <w:separator/>
      </w:r>
    </w:p>
  </w:endnote>
  <w:endnote w:type="continuationSeparator" w:id="0">
    <w:p w14:paraId="4E7BC5FD" w14:textId="77777777" w:rsidR="0051350B" w:rsidRDefault="0051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9D05ED2" w14:textId="77777777" w:rsidR="00A61024" w:rsidRDefault="00000000">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79D27CC5" w14:textId="77777777" w:rsidR="00A61024"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5508" w14:textId="77777777" w:rsidR="0051350B" w:rsidRDefault="0051350B">
      <w:r>
        <w:separator/>
      </w:r>
    </w:p>
  </w:footnote>
  <w:footnote w:type="continuationSeparator" w:id="0">
    <w:p w14:paraId="6CD810C8" w14:textId="77777777" w:rsidR="0051350B" w:rsidRDefault="0051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30F0" w14:textId="77777777" w:rsidR="00A61024"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00D1C8D2" wp14:editId="0B11D185">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459F9BC2">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34086E64" w14:textId="77777777" w:rsidR="00A61024"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883C9B" w14:textId="77777777" w:rsidR="00A61024" w:rsidRDefault="00000000" w:rsidP="00EF0F4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56009740">
    <w:abstractNumId w:val="1"/>
  </w:num>
  <w:num w:numId="2" w16cid:durableId="167576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8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628F"/>
    <w:rsid w:val="000476D7"/>
    <w:rsid w:val="000A12EC"/>
    <w:rsid w:val="00174979"/>
    <w:rsid w:val="001E1286"/>
    <w:rsid w:val="00235682"/>
    <w:rsid w:val="002B73F9"/>
    <w:rsid w:val="002E37AF"/>
    <w:rsid w:val="003B36B7"/>
    <w:rsid w:val="003C2088"/>
    <w:rsid w:val="00405789"/>
    <w:rsid w:val="004458BE"/>
    <w:rsid w:val="0048464B"/>
    <w:rsid w:val="004C6440"/>
    <w:rsid w:val="004F4324"/>
    <w:rsid w:val="0051350B"/>
    <w:rsid w:val="007B4FA6"/>
    <w:rsid w:val="0080701A"/>
    <w:rsid w:val="008B6398"/>
    <w:rsid w:val="008C11C2"/>
    <w:rsid w:val="008F20B5"/>
    <w:rsid w:val="00903BE7"/>
    <w:rsid w:val="0095058F"/>
    <w:rsid w:val="00957832"/>
    <w:rsid w:val="00A22879"/>
    <w:rsid w:val="00AA222F"/>
    <w:rsid w:val="00BB628F"/>
    <w:rsid w:val="00BF7B2D"/>
    <w:rsid w:val="00C43EEE"/>
    <w:rsid w:val="00D25E32"/>
    <w:rsid w:val="00D47805"/>
    <w:rsid w:val="00DA70AD"/>
    <w:rsid w:val="00E737A6"/>
    <w:rsid w:val="00EC4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1" type="connector" idref="#自选图形 103"/>
        <o:r id="V:Rule2" type="connector" idref="#自选图形 107"/>
        <o:r id="V:Rule3" type="connector" idref="#自选图形 105"/>
        <o:r id="V:Rule4" type="connector" idref="#自选图形 114"/>
        <o:r id="V:Rule5" type="connector" idref="#自选图形 113"/>
        <o:r id="V:Rule6" type="connector" idref="#自选图形 109"/>
        <o:r id="V:Rule7" type="connector" idref="#自选图形 110"/>
        <o:r id="V:Rule8" type="connector" idref="#自选图形 120"/>
        <o:r id="V:Rule9" type="connector" idref="#_x0000_s2072"/>
        <o:r id="V:Rule10" type="connector" idref="#_x0000_s2076"/>
        <o:r id="V:Rule11" type="connector" idref="#_x0000_s2074"/>
        <o:r id="V:Rule12" type="connector" idref="#自选图形 116"/>
        <o:r id="V:Rule13" type="connector" idref="#自选图形 118"/>
        <o:r id="V:Rule14" type="connector" idref="#_x0000_s2078"/>
      </o:rules>
    </o:shapelayout>
  </w:shapeDefaults>
  <w:decimalSymbol w:val="."/>
  <w:listSeparator w:val=","/>
  <w14:docId w14:val="0E58ED91"/>
  <w15:docId w15:val="{6C4DDBCC-0766-4CCD-9534-2ADC3DFC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124</cp:revision>
  <dcterms:created xsi:type="dcterms:W3CDTF">2015-06-17T12:51:00Z</dcterms:created>
  <dcterms:modified xsi:type="dcterms:W3CDTF">2022-07-20T13:14:00Z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