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1890A" w14:textId="77777777" w:rsidR="00F8546C" w:rsidRDefault="00000000">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14:paraId="1A03376D" w14:textId="77777777" w:rsidR="00F8546C" w:rsidRDefault="00F8546C"/>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947"/>
        <w:gridCol w:w="11246"/>
        <w:gridCol w:w="895"/>
      </w:tblGrid>
      <w:tr w:rsidR="00F8546C" w14:paraId="030D1163" w14:textId="77777777">
        <w:trPr>
          <w:trHeight w:val="90"/>
          <w:jc w:val="center"/>
        </w:trPr>
        <w:tc>
          <w:tcPr>
            <w:tcW w:w="1621" w:type="dxa"/>
            <w:vMerge w:val="restart"/>
            <w:vAlign w:val="center"/>
          </w:tcPr>
          <w:p w14:paraId="08721CF4" w14:textId="77777777" w:rsidR="00F8546C" w:rsidRDefault="00000000">
            <w:pPr>
              <w:rPr>
                <w:rFonts w:ascii="宋体" w:hAnsi="宋体" w:cs="宋体"/>
                <w:szCs w:val="21"/>
              </w:rPr>
            </w:pPr>
            <w:r>
              <w:rPr>
                <w:rFonts w:ascii="宋体" w:hAnsi="宋体" w:cs="宋体" w:hint="eastAsia"/>
                <w:szCs w:val="21"/>
              </w:rPr>
              <w:t>过程与活动、</w:t>
            </w:r>
          </w:p>
          <w:p w14:paraId="1CCD73A4" w14:textId="77777777" w:rsidR="00F8546C" w:rsidRDefault="00000000">
            <w:pPr>
              <w:rPr>
                <w:rFonts w:ascii="宋体" w:hAnsi="宋体" w:cs="宋体"/>
                <w:szCs w:val="21"/>
              </w:rPr>
            </w:pPr>
            <w:r>
              <w:rPr>
                <w:rFonts w:ascii="宋体" w:hAnsi="宋体" w:cs="宋体" w:hint="eastAsia"/>
                <w:szCs w:val="21"/>
              </w:rPr>
              <w:t>抽样计划</w:t>
            </w:r>
          </w:p>
        </w:tc>
        <w:tc>
          <w:tcPr>
            <w:tcW w:w="947" w:type="dxa"/>
            <w:vMerge w:val="restart"/>
            <w:vAlign w:val="center"/>
          </w:tcPr>
          <w:p w14:paraId="10DA1A7F" w14:textId="77777777" w:rsidR="00F8546C" w:rsidRDefault="00000000">
            <w:pPr>
              <w:rPr>
                <w:rFonts w:ascii="宋体" w:hAnsi="宋体" w:cs="宋体"/>
                <w:szCs w:val="21"/>
              </w:rPr>
            </w:pPr>
            <w:r>
              <w:rPr>
                <w:rFonts w:ascii="宋体" w:hAnsi="宋体" w:cs="宋体" w:hint="eastAsia"/>
                <w:szCs w:val="21"/>
              </w:rPr>
              <w:t>涉及</w:t>
            </w:r>
          </w:p>
          <w:p w14:paraId="1A372B4B" w14:textId="77777777" w:rsidR="00F8546C" w:rsidRDefault="00000000">
            <w:pPr>
              <w:rPr>
                <w:rFonts w:ascii="宋体" w:hAnsi="宋体" w:cs="宋体"/>
                <w:szCs w:val="21"/>
              </w:rPr>
            </w:pPr>
            <w:r>
              <w:rPr>
                <w:rFonts w:ascii="宋体" w:hAnsi="宋体" w:cs="宋体" w:hint="eastAsia"/>
                <w:szCs w:val="21"/>
              </w:rPr>
              <w:t>条款</w:t>
            </w:r>
          </w:p>
        </w:tc>
        <w:tc>
          <w:tcPr>
            <w:tcW w:w="11246" w:type="dxa"/>
            <w:vAlign w:val="center"/>
          </w:tcPr>
          <w:p w14:paraId="518495B7" w14:textId="266AA165" w:rsidR="00F8546C" w:rsidRDefault="00000000">
            <w:pPr>
              <w:rPr>
                <w:rFonts w:ascii="宋体" w:hAnsi="宋体" w:cs="宋体"/>
                <w:szCs w:val="21"/>
              </w:rPr>
            </w:pPr>
            <w:r>
              <w:rPr>
                <w:rFonts w:ascii="宋体" w:hAnsi="宋体" w:cs="宋体" w:hint="eastAsia"/>
                <w:szCs w:val="21"/>
              </w:rPr>
              <w:t>受审核部门：综合管理部                 主管领导：</w:t>
            </w:r>
            <w:r w:rsidR="0012010B">
              <w:rPr>
                <w:rFonts w:ascii="宋体" w:hAnsi="宋体" w:cs="宋体" w:hint="eastAsia"/>
                <w:szCs w:val="21"/>
              </w:rPr>
              <w:t>李婷婷</w:t>
            </w:r>
            <w:r>
              <w:rPr>
                <w:rFonts w:ascii="宋体" w:hAnsi="宋体" w:cs="宋体" w:hint="eastAsia"/>
                <w:szCs w:val="21"/>
              </w:rPr>
              <w:t xml:space="preserve">           陪同人员：</w:t>
            </w:r>
            <w:r w:rsidR="0012010B">
              <w:rPr>
                <w:rFonts w:ascii="宋体" w:hAnsi="宋体" w:cs="宋体" w:hint="eastAsia"/>
                <w:szCs w:val="21"/>
              </w:rPr>
              <w:t>付清</w:t>
            </w:r>
          </w:p>
        </w:tc>
        <w:tc>
          <w:tcPr>
            <w:tcW w:w="895" w:type="dxa"/>
            <w:vMerge w:val="restart"/>
            <w:vAlign w:val="center"/>
          </w:tcPr>
          <w:p w14:paraId="66707388" w14:textId="77777777" w:rsidR="00F8546C" w:rsidRDefault="00000000">
            <w:pPr>
              <w:rPr>
                <w:rFonts w:ascii="宋体" w:hAnsi="宋体" w:cs="宋体"/>
                <w:szCs w:val="21"/>
              </w:rPr>
            </w:pPr>
            <w:r>
              <w:rPr>
                <w:rFonts w:ascii="宋体" w:hAnsi="宋体" w:cs="宋体" w:hint="eastAsia"/>
                <w:szCs w:val="21"/>
              </w:rPr>
              <w:t>判定</w:t>
            </w:r>
          </w:p>
        </w:tc>
      </w:tr>
      <w:tr w:rsidR="00F8546C" w14:paraId="7B8A3DD8" w14:textId="77777777">
        <w:trPr>
          <w:trHeight w:val="403"/>
          <w:jc w:val="center"/>
        </w:trPr>
        <w:tc>
          <w:tcPr>
            <w:tcW w:w="1621" w:type="dxa"/>
            <w:vMerge/>
            <w:vAlign w:val="center"/>
          </w:tcPr>
          <w:p w14:paraId="2760A270" w14:textId="77777777" w:rsidR="00F8546C" w:rsidRDefault="00F8546C">
            <w:pPr>
              <w:rPr>
                <w:rFonts w:ascii="宋体" w:hAnsi="宋体" w:cs="宋体"/>
                <w:szCs w:val="21"/>
              </w:rPr>
            </w:pPr>
          </w:p>
        </w:tc>
        <w:tc>
          <w:tcPr>
            <w:tcW w:w="947" w:type="dxa"/>
            <w:vMerge/>
            <w:vAlign w:val="center"/>
          </w:tcPr>
          <w:p w14:paraId="41446141" w14:textId="77777777" w:rsidR="00F8546C" w:rsidRDefault="00F8546C">
            <w:pPr>
              <w:rPr>
                <w:rFonts w:ascii="宋体" w:hAnsi="宋体" w:cs="宋体"/>
                <w:szCs w:val="21"/>
              </w:rPr>
            </w:pPr>
          </w:p>
        </w:tc>
        <w:tc>
          <w:tcPr>
            <w:tcW w:w="11246" w:type="dxa"/>
            <w:vAlign w:val="center"/>
          </w:tcPr>
          <w:p w14:paraId="7753DECA" w14:textId="1218F3C6" w:rsidR="00F8546C" w:rsidRDefault="00000000">
            <w:pPr>
              <w:rPr>
                <w:rFonts w:ascii="宋体" w:hAnsi="宋体" w:cs="宋体"/>
                <w:szCs w:val="21"/>
              </w:rPr>
            </w:pPr>
            <w:r>
              <w:rPr>
                <w:rFonts w:ascii="宋体" w:hAnsi="宋体" w:cs="宋体" w:hint="eastAsia"/>
                <w:szCs w:val="21"/>
              </w:rPr>
              <w:t>审核员：</w:t>
            </w:r>
            <w:r w:rsidR="0012010B">
              <w:rPr>
                <w:rFonts w:ascii="宋体" w:hAnsi="宋体" w:cs="宋体" w:hint="eastAsia"/>
                <w:szCs w:val="21"/>
              </w:rPr>
              <w:t>张亮</w:t>
            </w:r>
            <w:r>
              <w:rPr>
                <w:rFonts w:ascii="宋体" w:hAnsi="宋体" w:cs="宋体" w:hint="eastAsia"/>
                <w:szCs w:val="21"/>
              </w:rPr>
              <w:t xml:space="preserve">、陈彦文(技术支持)    </w:t>
            </w:r>
          </w:p>
          <w:p w14:paraId="6796E5F7" w14:textId="27E7039A" w:rsidR="00F8546C" w:rsidRDefault="00000000">
            <w:pPr>
              <w:rPr>
                <w:rFonts w:ascii="宋体" w:hAnsi="宋体" w:cs="宋体"/>
                <w:szCs w:val="21"/>
              </w:rPr>
            </w:pPr>
            <w:r>
              <w:rPr>
                <w:rFonts w:ascii="宋体" w:hAnsi="宋体" w:cs="宋体" w:hint="eastAsia"/>
                <w:szCs w:val="21"/>
              </w:rPr>
              <w:t>审核时间：202</w:t>
            </w:r>
            <w:r w:rsidR="0012010B">
              <w:rPr>
                <w:rFonts w:ascii="宋体" w:hAnsi="宋体" w:cs="宋体"/>
                <w:szCs w:val="21"/>
              </w:rPr>
              <w:t>2</w:t>
            </w:r>
            <w:r>
              <w:rPr>
                <w:rFonts w:ascii="宋体" w:hAnsi="宋体" w:cs="宋体" w:hint="eastAsia"/>
                <w:szCs w:val="21"/>
              </w:rPr>
              <w:t>年</w:t>
            </w:r>
            <w:r w:rsidR="0012010B">
              <w:rPr>
                <w:rFonts w:ascii="宋体" w:hAnsi="宋体" w:cs="宋体"/>
                <w:szCs w:val="21"/>
              </w:rPr>
              <w:t>7</w:t>
            </w:r>
            <w:r>
              <w:rPr>
                <w:rFonts w:ascii="宋体" w:hAnsi="宋体" w:cs="宋体" w:hint="eastAsia"/>
                <w:szCs w:val="21"/>
              </w:rPr>
              <w:t>月</w:t>
            </w:r>
            <w:r w:rsidR="0012010B">
              <w:rPr>
                <w:rFonts w:ascii="宋体" w:hAnsi="宋体" w:cs="宋体"/>
                <w:szCs w:val="21"/>
              </w:rPr>
              <w:t>16</w:t>
            </w:r>
            <w:r>
              <w:rPr>
                <w:rFonts w:ascii="宋体" w:hAnsi="宋体" w:cs="宋体" w:hint="eastAsia"/>
                <w:szCs w:val="21"/>
              </w:rPr>
              <w:t>日</w:t>
            </w:r>
          </w:p>
        </w:tc>
        <w:tc>
          <w:tcPr>
            <w:tcW w:w="895" w:type="dxa"/>
            <w:vMerge/>
          </w:tcPr>
          <w:p w14:paraId="230114DE" w14:textId="77777777" w:rsidR="00F8546C" w:rsidRDefault="00F8546C">
            <w:pPr>
              <w:rPr>
                <w:rFonts w:ascii="宋体" w:hAnsi="宋体" w:cs="宋体"/>
                <w:szCs w:val="21"/>
              </w:rPr>
            </w:pPr>
          </w:p>
        </w:tc>
      </w:tr>
      <w:tr w:rsidR="00F8546C" w14:paraId="44713DE5" w14:textId="77777777">
        <w:trPr>
          <w:trHeight w:val="516"/>
          <w:jc w:val="center"/>
        </w:trPr>
        <w:tc>
          <w:tcPr>
            <w:tcW w:w="1621" w:type="dxa"/>
            <w:vMerge/>
            <w:vAlign w:val="center"/>
          </w:tcPr>
          <w:p w14:paraId="01738654" w14:textId="77777777" w:rsidR="00F8546C" w:rsidRDefault="00F8546C">
            <w:pPr>
              <w:rPr>
                <w:rFonts w:ascii="宋体" w:hAnsi="宋体" w:cs="宋体"/>
                <w:szCs w:val="21"/>
              </w:rPr>
            </w:pPr>
          </w:p>
        </w:tc>
        <w:tc>
          <w:tcPr>
            <w:tcW w:w="947" w:type="dxa"/>
            <w:vMerge/>
            <w:vAlign w:val="center"/>
          </w:tcPr>
          <w:p w14:paraId="47F4E58F" w14:textId="77777777" w:rsidR="00F8546C" w:rsidRDefault="00F8546C">
            <w:pPr>
              <w:rPr>
                <w:rFonts w:ascii="宋体" w:hAnsi="宋体" w:cs="宋体"/>
                <w:szCs w:val="21"/>
              </w:rPr>
            </w:pPr>
          </w:p>
        </w:tc>
        <w:tc>
          <w:tcPr>
            <w:tcW w:w="11246" w:type="dxa"/>
            <w:vAlign w:val="center"/>
          </w:tcPr>
          <w:p w14:paraId="17D20B64" w14:textId="32FE387D" w:rsidR="00F8546C" w:rsidRDefault="00000000">
            <w:pPr>
              <w:rPr>
                <w:rFonts w:ascii="宋体" w:hAnsi="宋体" w:cs="宋体"/>
                <w:szCs w:val="21"/>
              </w:rPr>
            </w:pPr>
            <w:r>
              <w:rPr>
                <w:rFonts w:ascii="宋体" w:hAnsi="宋体" w:cs="宋体" w:hint="eastAsia"/>
                <w:szCs w:val="21"/>
              </w:rPr>
              <w:t>审核条款：Q:5.3岗位/职责 /权限；6.2质量目标及其实现的策划；7.1.2人员；7.1.3基础设施；7.1.4过程运行环境； 7.1.5监视和测量资源；7.1.6组织知识；7.2能力；7.3意识；7.5文件化信息；</w:t>
            </w:r>
            <w:r w:rsidR="006337AB">
              <w:rPr>
                <w:rFonts w:ascii="宋体" w:hAnsi="宋体" w:cs="宋体"/>
                <w:szCs w:val="21"/>
              </w:rPr>
              <w:t>8.2</w:t>
            </w:r>
            <w:r w:rsidR="006337AB">
              <w:rPr>
                <w:rFonts w:ascii="宋体" w:hAnsi="宋体" w:cs="宋体" w:hint="eastAsia"/>
                <w:szCs w:val="21"/>
              </w:rPr>
              <w:t>产品和服务的要求；8</w:t>
            </w:r>
            <w:r w:rsidR="006337AB">
              <w:rPr>
                <w:rFonts w:ascii="宋体" w:hAnsi="宋体" w:cs="宋体"/>
                <w:szCs w:val="21"/>
              </w:rPr>
              <w:t>.4</w:t>
            </w:r>
            <w:r w:rsidR="006337AB">
              <w:rPr>
                <w:rFonts w:ascii="宋体" w:hAnsi="宋体" w:cs="宋体" w:hint="eastAsia"/>
                <w:szCs w:val="21"/>
              </w:rPr>
              <w:t>外部提供过程的控制；8</w:t>
            </w:r>
            <w:r w:rsidR="006337AB">
              <w:rPr>
                <w:rFonts w:ascii="宋体" w:hAnsi="宋体" w:cs="宋体"/>
                <w:szCs w:val="21"/>
              </w:rPr>
              <w:t>.5.3</w:t>
            </w:r>
            <w:r w:rsidR="006337AB">
              <w:rPr>
                <w:rFonts w:ascii="宋体" w:hAnsi="宋体" w:cs="宋体" w:hint="eastAsia"/>
                <w:szCs w:val="21"/>
              </w:rPr>
              <w:t>顾客或外部供方的财产</w:t>
            </w:r>
            <w:r>
              <w:rPr>
                <w:rFonts w:ascii="宋体" w:hAnsi="宋体" w:cs="宋体" w:hint="eastAsia"/>
                <w:szCs w:val="21"/>
              </w:rPr>
              <w:t>；</w:t>
            </w:r>
            <w:r w:rsidR="00736056">
              <w:rPr>
                <w:rFonts w:ascii="宋体" w:hAnsi="宋体" w:cs="宋体" w:hint="eastAsia"/>
                <w:szCs w:val="21"/>
              </w:rPr>
              <w:t>8</w:t>
            </w:r>
            <w:r w:rsidR="00736056">
              <w:rPr>
                <w:rFonts w:ascii="宋体" w:hAnsi="宋体" w:cs="宋体"/>
                <w:szCs w:val="21"/>
              </w:rPr>
              <w:t>.5.5</w:t>
            </w:r>
            <w:r w:rsidR="006337AB">
              <w:rPr>
                <w:rFonts w:ascii="宋体" w:hAnsi="宋体" w:cs="宋体" w:hint="eastAsia"/>
                <w:szCs w:val="21"/>
              </w:rPr>
              <w:t>交付后的活动；</w:t>
            </w:r>
            <w:r>
              <w:rPr>
                <w:rFonts w:ascii="宋体" w:hAnsi="宋体" w:cs="宋体" w:hint="eastAsia"/>
                <w:szCs w:val="21"/>
              </w:rPr>
              <w:t xml:space="preserve"> 9.1.1监视、测量、分析和评价总则；9.1.3分析与评价；9.2内部审核；10.2纠正措施；</w:t>
            </w:r>
            <w:r w:rsidR="008E0110" w:rsidRPr="001D17C1">
              <w:rPr>
                <w:rFonts w:ascii="宋体" w:hAnsi="宋体" w:cs="宋体" w:hint="eastAsia"/>
                <w:szCs w:val="21"/>
              </w:rPr>
              <w:t>9</w:t>
            </w:r>
            <w:r w:rsidR="008E0110" w:rsidRPr="001D17C1">
              <w:rPr>
                <w:rFonts w:ascii="宋体" w:hAnsi="宋体" w:cs="宋体"/>
                <w:szCs w:val="21"/>
              </w:rPr>
              <w:t>.1.2</w:t>
            </w:r>
            <w:r w:rsidR="008E0110" w:rsidRPr="001D17C1">
              <w:rPr>
                <w:rFonts w:ascii="宋体" w:hAnsi="宋体" w:cs="宋体" w:hint="eastAsia"/>
                <w:szCs w:val="21"/>
              </w:rPr>
              <w:t>顾客满意</w:t>
            </w:r>
          </w:p>
          <w:p w14:paraId="3EF161AE" w14:textId="438AB549" w:rsidR="008E0110" w:rsidRDefault="008E0110" w:rsidP="008E0110">
            <w:pPr>
              <w:pStyle w:val="a0"/>
            </w:pPr>
            <w:r>
              <w:rPr>
                <w:rFonts w:hint="eastAsia"/>
              </w:rPr>
              <w:t>Q</w:t>
            </w:r>
            <w:r>
              <w:t>:5.3,6.2,7.1.2,7.1.3,7.1.4,7.1.5,</w:t>
            </w:r>
            <w:r w:rsidR="00A00DC6">
              <w:t>7.1.6,7.2,7.3,7.5,9.1.1,9.1.3,9.2,10.2,8.2,8.4,8.5.3,8.5.5,9.1.2</w:t>
            </w:r>
          </w:p>
          <w:p w14:paraId="19177CC3" w14:textId="6A399AB8" w:rsidR="008E0110" w:rsidRPr="008E0110" w:rsidRDefault="008E0110" w:rsidP="008E0110">
            <w:pPr>
              <w:pStyle w:val="a0"/>
            </w:pPr>
            <w:r>
              <w:rPr>
                <w:rFonts w:hint="eastAsia"/>
              </w:rPr>
              <w:t>O</w:t>
            </w:r>
            <w:r>
              <w:t>:5.3,6.2,6.1.2,6.1.3,6.1.4,7.2,7.3,</w:t>
            </w:r>
            <w:proofErr w:type="gramStart"/>
            <w:r>
              <w:t>7.5,,</w:t>
            </w:r>
            <w:proofErr w:type="gramEnd"/>
            <w:r>
              <w:t>8.1,8.2,9.1.1</w:t>
            </w:r>
            <w:r>
              <w:rPr>
                <w:rFonts w:hint="eastAsia"/>
              </w:rPr>
              <w:t>,9</w:t>
            </w:r>
            <w:r>
              <w:t>.1.2,10.2,5.4</w:t>
            </w:r>
          </w:p>
        </w:tc>
        <w:tc>
          <w:tcPr>
            <w:tcW w:w="895" w:type="dxa"/>
            <w:vMerge/>
          </w:tcPr>
          <w:p w14:paraId="351A13AA" w14:textId="77777777" w:rsidR="00F8546C" w:rsidRDefault="00F8546C">
            <w:pPr>
              <w:rPr>
                <w:rFonts w:ascii="宋体" w:hAnsi="宋体" w:cs="宋体"/>
                <w:szCs w:val="21"/>
              </w:rPr>
            </w:pPr>
          </w:p>
        </w:tc>
      </w:tr>
      <w:tr w:rsidR="00F8546C" w14:paraId="5A433132" w14:textId="77777777">
        <w:trPr>
          <w:trHeight w:val="310"/>
          <w:jc w:val="center"/>
        </w:trPr>
        <w:tc>
          <w:tcPr>
            <w:tcW w:w="1621" w:type="dxa"/>
            <w:vAlign w:val="center"/>
          </w:tcPr>
          <w:p w14:paraId="47604B90" w14:textId="77777777" w:rsidR="00F8546C" w:rsidRDefault="00000000">
            <w:pPr>
              <w:rPr>
                <w:rFonts w:ascii="宋体" w:hAnsi="宋体" w:cs="宋体"/>
                <w:szCs w:val="21"/>
              </w:rPr>
            </w:pPr>
            <w:r>
              <w:rPr>
                <w:rFonts w:ascii="宋体" w:hAnsi="宋体" w:cs="宋体" w:hint="eastAsia"/>
                <w:szCs w:val="21"/>
              </w:rPr>
              <w:t>组织的岗位、职责权限</w:t>
            </w:r>
          </w:p>
        </w:tc>
        <w:tc>
          <w:tcPr>
            <w:tcW w:w="947" w:type="dxa"/>
            <w:vAlign w:val="center"/>
          </w:tcPr>
          <w:p w14:paraId="543FB731" w14:textId="5C583323" w:rsidR="00F8546C" w:rsidRDefault="00000000">
            <w:pPr>
              <w:rPr>
                <w:rFonts w:ascii="宋体" w:hAnsi="宋体" w:cs="宋体"/>
                <w:szCs w:val="21"/>
              </w:rPr>
            </w:pPr>
            <w:r>
              <w:rPr>
                <w:rFonts w:ascii="宋体" w:hAnsi="宋体" w:cs="宋体" w:hint="eastAsia"/>
                <w:szCs w:val="21"/>
              </w:rPr>
              <w:t>Q</w:t>
            </w:r>
            <w:r w:rsidR="00211F0D">
              <w:rPr>
                <w:rFonts w:ascii="宋体" w:hAnsi="宋体" w:cs="宋体"/>
                <w:szCs w:val="21"/>
              </w:rPr>
              <w:t>O</w:t>
            </w:r>
            <w:r>
              <w:rPr>
                <w:rFonts w:ascii="宋体" w:hAnsi="宋体" w:cs="宋体" w:hint="eastAsia"/>
                <w:szCs w:val="21"/>
              </w:rPr>
              <w:t>5.3</w:t>
            </w:r>
          </w:p>
          <w:p w14:paraId="2B63B183" w14:textId="77777777" w:rsidR="00F8546C" w:rsidRDefault="00F8546C">
            <w:pPr>
              <w:rPr>
                <w:rFonts w:ascii="宋体" w:hAnsi="宋体" w:cs="宋体"/>
                <w:szCs w:val="21"/>
              </w:rPr>
            </w:pPr>
          </w:p>
        </w:tc>
        <w:tc>
          <w:tcPr>
            <w:tcW w:w="11246" w:type="dxa"/>
            <w:vAlign w:val="center"/>
          </w:tcPr>
          <w:p w14:paraId="2A9DB8D8" w14:textId="6574E674" w:rsidR="00F8546C" w:rsidRDefault="00000000">
            <w:pPr>
              <w:rPr>
                <w:rFonts w:ascii="宋体" w:hAnsi="宋体" w:cs="宋体"/>
                <w:szCs w:val="21"/>
              </w:rPr>
            </w:pPr>
            <w:r>
              <w:rPr>
                <w:rFonts w:ascii="宋体" w:hAnsi="宋体" w:cs="宋体" w:hint="eastAsia"/>
                <w:szCs w:val="21"/>
              </w:rPr>
              <w:t>与负责人</w:t>
            </w:r>
            <w:r w:rsidR="00211F0D">
              <w:rPr>
                <w:rFonts w:ascii="宋体" w:hAnsi="宋体" w:cs="宋体" w:hint="eastAsia"/>
                <w:szCs w:val="21"/>
              </w:rPr>
              <w:t>李婷婷</w:t>
            </w:r>
            <w:r>
              <w:rPr>
                <w:rFonts w:ascii="宋体" w:hAnsi="宋体" w:cs="宋体" w:hint="eastAsia"/>
                <w:szCs w:val="21"/>
              </w:rPr>
              <w:t>沟通，主要负责：</w:t>
            </w:r>
          </w:p>
          <w:p w14:paraId="7FC91087" w14:textId="77777777" w:rsidR="00F8546C" w:rsidRDefault="00000000">
            <w:pPr>
              <w:rPr>
                <w:rFonts w:ascii="宋体" w:hAnsi="宋体" w:cs="宋体"/>
                <w:szCs w:val="21"/>
              </w:rPr>
            </w:pPr>
            <w:r>
              <w:rPr>
                <w:rFonts w:ascii="宋体" w:hAnsi="宋体" w:cs="宋体" w:hint="eastAsia"/>
                <w:szCs w:val="21"/>
              </w:rPr>
              <w:t xml:space="preserve"> 1、公司证照、资质、文书、劳务派遣协议、中标合同等资料的管理；</w:t>
            </w:r>
          </w:p>
          <w:p w14:paraId="5F8C17FB" w14:textId="77777777" w:rsidR="00F8546C" w:rsidRDefault="00000000">
            <w:pPr>
              <w:rPr>
                <w:rFonts w:ascii="宋体" w:hAnsi="宋体" w:cs="宋体"/>
                <w:szCs w:val="21"/>
              </w:rPr>
            </w:pPr>
            <w:r>
              <w:rPr>
                <w:rFonts w:ascii="宋体" w:hAnsi="宋体" w:cs="宋体" w:hint="eastAsia"/>
                <w:szCs w:val="21"/>
              </w:rPr>
              <w:t xml:space="preserve"> 2、合同管理：</w:t>
            </w:r>
          </w:p>
          <w:p w14:paraId="1C80EBA7" w14:textId="77777777" w:rsidR="00F8546C" w:rsidRDefault="00000000">
            <w:pPr>
              <w:rPr>
                <w:rFonts w:ascii="宋体" w:hAnsi="宋体" w:cs="宋体"/>
                <w:szCs w:val="21"/>
              </w:rPr>
            </w:pPr>
            <w:r>
              <w:rPr>
                <w:rFonts w:ascii="宋体" w:hAnsi="宋体" w:cs="宋体" w:hint="eastAsia"/>
                <w:szCs w:val="21"/>
              </w:rPr>
              <w:t>（1）严格按照公司制度，对于新入职人员建档立案，编制电子版的人员花名册，纸质资料装订成册，资料包含身份证复印件、体检表、简历、银行卡账号、社保号及与上一任职单位签订的解除</w:t>
            </w:r>
            <w:proofErr w:type="gramStart"/>
            <w:r>
              <w:rPr>
                <w:rFonts w:ascii="宋体" w:hAnsi="宋体" w:cs="宋体" w:hint="eastAsia"/>
                <w:szCs w:val="21"/>
              </w:rPr>
              <w:t>劳动书</w:t>
            </w:r>
            <w:proofErr w:type="gramEnd"/>
            <w:r>
              <w:rPr>
                <w:rFonts w:ascii="宋体" w:hAnsi="宋体" w:cs="宋体" w:hint="eastAsia"/>
                <w:szCs w:val="21"/>
              </w:rPr>
              <w:t>复印件；要求信息真实、完整、准确及时；</w:t>
            </w:r>
          </w:p>
          <w:p w14:paraId="18DD15A0" w14:textId="77777777" w:rsidR="00F8546C" w:rsidRDefault="00000000">
            <w:pPr>
              <w:rPr>
                <w:rFonts w:ascii="宋体" w:hAnsi="宋体" w:cs="宋体"/>
                <w:szCs w:val="21"/>
              </w:rPr>
            </w:pPr>
            <w:r>
              <w:rPr>
                <w:rFonts w:ascii="宋体" w:hAnsi="宋体" w:cs="宋体" w:hint="eastAsia"/>
                <w:szCs w:val="21"/>
              </w:rPr>
              <w:t>（2）按时定期清理合同，及时清理到期的合同，并通知业务人员联系劳务工进行续签；</w:t>
            </w:r>
          </w:p>
          <w:p w14:paraId="74935830" w14:textId="77777777" w:rsidR="00F8546C" w:rsidRDefault="00000000">
            <w:pPr>
              <w:rPr>
                <w:rFonts w:ascii="宋体" w:hAnsi="宋体" w:cs="宋体"/>
                <w:szCs w:val="21"/>
              </w:rPr>
            </w:pPr>
            <w:r>
              <w:rPr>
                <w:rFonts w:ascii="宋体" w:hAnsi="宋体" w:cs="宋体" w:hint="eastAsia"/>
                <w:szCs w:val="21"/>
              </w:rPr>
              <w:t>（3）对于离职人员及时办理解除劳动合同书，并通知社保管理员减社保，通知工资核算人员结算工资费用；通知管厂业务员办理离职手续。</w:t>
            </w:r>
          </w:p>
          <w:p w14:paraId="53AB2B10" w14:textId="77777777" w:rsidR="00F8546C" w:rsidRDefault="00000000">
            <w:pPr>
              <w:rPr>
                <w:rFonts w:ascii="宋体" w:hAnsi="宋体" w:cs="宋体"/>
                <w:szCs w:val="21"/>
              </w:rPr>
            </w:pPr>
            <w:r>
              <w:rPr>
                <w:rFonts w:ascii="宋体" w:hAnsi="宋体" w:cs="宋体" w:hint="eastAsia"/>
                <w:szCs w:val="21"/>
              </w:rPr>
              <w:t>3、社保、公积金管理：</w:t>
            </w:r>
          </w:p>
          <w:p w14:paraId="689FE7F1" w14:textId="77777777" w:rsidR="00F8546C" w:rsidRDefault="00000000">
            <w:pPr>
              <w:rPr>
                <w:rFonts w:ascii="宋体" w:hAnsi="宋体" w:cs="宋体"/>
                <w:szCs w:val="21"/>
              </w:rPr>
            </w:pPr>
            <w:r>
              <w:rPr>
                <w:rFonts w:ascii="宋体" w:hAnsi="宋体" w:cs="宋体" w:hint="eastAsia"/>
                <w:szCs w:val="21"/>
              </w:rPr>
              <w:t>（1）负责新入</w:t>
            </w:r>
            <w:proofErr w:type="gramStart"/>
            <w:r>
              <w:rPr>
                <w:rFonts w:ascii="宋体" w:hAnsi="宋体" w:cs="宋体" w:hint="eastAsia"/>
                <w:szCs w:val="21"/>
              </w:rPr>
              <w:t>职符合</w:t>
            </w:r>
            <w:proofErr w:type="gramEnd"/>
            <w:r>
              <w:rPr>
                <w:rFonts w:ascii="宋体" w:hAnsi="宋体" w:cs="宋体" w:hint="eastAsia"/>
                <w:szCs w:val="21"/>
              </w:rPr>
              <w:t>条件人员的社保、公积金的申报及基数核定；</w:t>
            </w:r>
          </w:p>
          <w:p w14:paraId="5991EE4D" w14:textId="77777777" w:rsidR="00F8546C" w:rsidRDefault="00000000">
            <w:pPr>
              <w:rPr>
                <w:rFonts w:ascii="宋体" w:hAnsi="宋体" w:cs="宋体"/>
                <w:szCs w:val="21"/>
              </w:rPr>
            </w:pPr>
            <w:r>
              <w:rPr>
                <w:rFonts w:ascii="宋体" w:hAnsi="宋体" w:cs="宋体" w:hint="eastAsia"/>
                <w:szCs w:val="21"/>
              </w:rPr>
              <w:t>（2）负责离职人员社保、公积金的减员申报；</w:t>
            </w:r>
          </w:p>
          <w:p w14:paraId="4E6FF370" w14:textId="77777777" w:rsidR="00F8546C" w:rsidRDefault="00000000">
            <w:pPr>
              <w:rPr>
                <w:rFonts w:ascii="宋体" w:hAnsi="宋体" w:cs="宋体"/>
                <w:szCs w:val="21"/>
              </w:rPr>
            </w:pPr>
            <w:r>
              <w:rPr>
                <w:rFonts w:ascii="宋体" w:hAnsi="宋体" w:cs="宋体" w:hint="eastAsia"/>
                <w:szCs w:val="21"/>
              </w:rPr>
              <w:t>（3）负责缴纳社保人员的大病核对，及时通知工资核算人员在工资核算期内扣除；</w:t>
            </w:r>
          </w:p>
          <w:p w14:paraId="37DAE601" w14:textId="77777777" w:rsidR="00F8546C" w:rsidRDefault="00000000">
            <w:pPr>
              <w:rPr>
                <w:rFonts w:ascii="宋体" w:hAnsi="宋体" w:cs="宋体"/>
                <w:szCs w:val="21"/>
              </w:rPr>
            </w:pPr>
            <w:r>
              <w:rPr>
                <w:rFonts w:ascii="宋体" w:hAnsi="宋体" w:cs="宋体" w:hint="eastAsia"/>
                <w:szCs w:val="21"/>
              </w:rPr>
              <w:t>（4）负责未缴纳社保人员的费用清退核算。</w:t>
            </w:r>
          </w:p>
          <w:p w14:paraId="63B697CB" w14:textId="77777777" w:rsidR="00F8546C" w:rsidRDefault="00000000">
            <w:pPr>
              <w:rPr>
                <w:rFonts w:ascii="宋体" w:hAnsi="宋体" w:cs="宋体"/>
                <w:szCs w:val="21"/>
              </w:rPr>
            </w:pPr>
            <w:r>
              <w:rPr>
                <w:rFonts w:ascii="宋体" w:hAnsi="宋体" w:cs="宋体" w:hint="eastAsia"/>
                <w:szCs w:val="21"/>
              </w:rPr>
              <w:t>4、工伤事宜处理：</w:t>
            </w:r>
          </w:p>
          <w:p w14:paraId="6EEA2202" w14:textId="77777777" w:rsidR="00F8546C" w:rsidRDefault="00000000">
            <w:pPr>
              <w:rPr>
                <w:rFonts w:ascii="宋体" w:hAnsi="宋体" w:cs="宋体"/>
                <w:szCs w:val="21"/>
              </w:rPr>
            </w:pPr>
            <w:r>
              <w:rPr>
                <w:rFonts w:ascii="宋体" w:hAnsi="宋体" w:cs="宋体" w:hint="eastAsia"/>
                <w:szCs w:val="21"/>
              </w:rPr>
              <w:t>（1）在第一时间安排受伤员工入院治疗；</w:t>
            </w:r>
          </w:p>
          <w:p w14:paraId="272789B5" w14:textId="77777777" w:rsidR="00F8546C" w:rsidRDefault="00000000">
            <w:pPr>
              <w:rPr>
                <w:rFonts w:ascii="宋体" w:hAnsi="宋体" w:cs="宋体"/>
                <w:szCs w:val="21"/>
              </w:rPr>
            </w:pPr>
            <w:r>
              <w:rPr>
                <w:rFonts w:ascii="宋体" w:hAnsi="宋体" w:cs="宋体" w:hint="eastAsia"/>
                <w:szCs w:val="21"/>
              </w:rPr>
              <w:t>（2）在规定时间内进行工伤报案，及整理上报资料；</w:t>
            </w:r>
          </w:p>
          <w:p w14:paraId="32DABCA5" w14:textId="77777777" w:rsidR="00F8546C" w:rsidRDefault="00000000">
            <w:pPr>
              <w:rPr>
                <w:rFonts w:ascii="宋体" w:hAnsi="宋体" w:cs="宋体"/>
                <w:szCs w:val="21"/>
              </w:rPr>
            </w:pPr>
            <w:r>
              <w:rPr>
                <w:rFonts w:ascii="宋体" w:hAnsi="宋体" w:cs="宋体" w:hint="eastAsia"/>
                <w:szCs w:val="21"/>
              </w:rPr>
              <w:lastRenderedPageBreak/>
              <w:t>（3）跟踪工伤申报及认定情况；</w:t>
            </w:r>
          </w:p>
          <w:p w14:paraId="0C83E242" w14:textId="77777777" w:rsidR="00F8546C" w:rsidRDefault="00000000">
            <w:pPr>
              <w:rPr>
                <w:rFonts w:ascii="宋体" w:hAnsi="宋体" w:cs="宋体"/>
                <w:szCs w:val="21"/>
              </w:rPr>
            </w:pPr>
            <w:r>
              <w:rPr>
                <w:rFonts w:ascii="宋体" w:hAnsi="宋体" w:cs="宋体" w:hint="eastAsia"/>
                <w:szCs w:val="21"/>
              </w:rPr>
              <w:t>5、负责本部门环境因素、危险源的识别与评价及管理。</w:t>
            </w:r>
          </w:p>
          <w:p w14:paraId="3A8BA910" w14:textId="77777777" w:rsidR="00F8546C" w:rsidRDefault="00000000" w:rsidP="00211F0D">
            <w:pPr>
              <w:ind w:firstLineChars="200" w:firstLine="420"/>
              <w:rPr>
                <w:rFonts w:ascii="宋体" w:hAnsi="宋体" w:cs="宋体"/>
                <w:szCs w:val="21"/>
              </w:rPr>
            </w:pPr>
            <w:r>
              <w:rPr>
                <w:rFonts w:ascii="宋体" w:hAnsi="宋体" w:cs="宋体" w:hint="eastAsia"/>
                <w:szCs w:val="21"/>
              </w:rPr>
              <w:t>询问综合部负责人，职责明确。</w:t>
            </w:r>
          </w:p>
        </w:tc>
        <w:tc>
          <w:tcPr>
            <w:tcW w:w="895" w:type="dxa"/>
          </w:tcPr>
          <w:p w14:paraId="1AE18F4D" w14:textId="77777777" w:rsidR="00F8546C" w:rsidRDefault="00000000">
            <w:pPr>
              <w:rPr>
                <w:rFonts w:ascii="宋体" w:hAnsi="宋体" w:cs="宋体"/>
                <w:szCs w:val="21"/>
              </w:rPr>
            </w:pPr>
            <w:r>
              <w:rPr>
                <w:rFonts w:ascii="宋体" w:hAnsi="宋体" w:cs="宋体" w:hint="eastAsia"/>
                <w:szCs w:val="21"/>
              </w:rPr>
              <w:lastRenderedPageBreak/>
              <w:t>Y</w:t>
            </w:r>
          </w:p>
        </w:tc>
      </w:tr>
      <w:tr w:rsidR="00F8546C" w14:paraId="0C623B8F" w14:textId="77777777">
        <w:trPr>
          <w:trHeight w:val="2110"/>
          <w:jc w:val="center"/>
        </w:trPr>
        <w:tc>
          <w:tcPr>
            <w:tcW w:w="1621" w:type="dxa"/>
          </w:tcPr>
          <w:p w14:paraId="5EC33C28" w14:textId="77777777" w:rsidR="00F8546C" w:rsidRDefault="00000000">
            <w:pPr>
              <w:rPr>
                <w:rFonts w:ascii="宋体" w:hAnsi="宋体" w:cs="宋体"/>
                <w:szCs w:val="21"/>
              </w:rPr>
            </w:pPr>
            <w:r>
              <w:rPr>
                <w:rFonts w:ascii="宋体" w:hAnsi="宋体" w:cs="宋体" w:hint="eastAsia"/>
                <w:szCs w:val="21"/>
              </w:rPr>
              <w:t>管理目标及其实现的策划</w:t>
            </w:r>
          </w:p>
          <w:p w14:paraId="02E7A114" w14:textId="77777777" w:rsidR="00F8546C" w:rsidRDefault="00F8546C">
            <w:pPr>
              <w:rPr>
                <w:rFonts w:ascii="宋体" w:hAnsi="宋体" w:cs="宋体"/>
                <w:szCs w:val="21"/>
              </w:rPr>
            </w:pPr>
          </w:p>
        </w:tc>
        <w:tc>
          <w:tcPr>
            <w:tcW w:w="947" w:type="dxa"/>
          </w:tcPr>
          <w:p w14:paraId="0B1B27E1" w14:textId="2698D189" w:rsidR="00F8546C" w:rsidRDefault="00000000">
            <w:pPr>
              <w:rPr>
                <w:rFonts w:ascii="宋体" w:hAnsi="宋体" w:cs="宋体"/>
                <w:szCs w:val="21"/>
              </w:rPr>
            </w:pPr>
            <w:r>
              <w:rPr>
                <w:rFonts w:ascii="宋体" w:hAnsi="宋体" w:cs="宋体" w:hint="eastAsia"/>
                <w:szCs w:val="21"/>
              </w:rPr>
              <w:t>Q</w:t>
            </w:r>
            <w:r w:rsidR="00651B97">
              <w:rPr>
                <w:rFonts w:ascii="宋体" w:hAnsi="宋体" w:cs="宋体"/>
                <w:szCs w:val="21"/>
              </w:rPr>
              <w:t>O</w:t>
            </w:r>
            <w:r>
              <w:rPr>
                <w:rFonts w:ascii="宋体" w:hAnsi="宋体" w:cs="宋体" w:hint="eastAsia"/>
                <w:szCs w:val="21"/>
              </w:rPr>
              <w:t>6.2</w:t>
            </w:r>
          </w:p>
          <w:p w14:paraId="2BD58B47" w14:textId="77777777" w:rsidR="00F8546C" w:rsidRDefault="00F8546C">
            <w:pPr>
              <w:rPr>
                <w:rFonts w:ascii="宋体" w:hAnsi="宋体" w:cs="宋体"/>
                <w:szCs w:val="21"/>
              </w:rPr>
            </w:pPr>
          </w:p>
        </w:tc>
        <w:tc>
          <w:tcPr>
            <w:tcW w:w="11246" w:type="dxa"/>
            <w:vAlign w:val="center"/>
          </w:tcPr>
          <w:p w14:paraId="1B24051A" w14:textId="4A9000CB" w:rsidR="00F8546C" w:rsidRDefault="00000000">
            <w:pPr>
              <w:rPr>
                <w:rFonts w:ascii="宋体" w:hAnsi="宋体" w:cs="宋体"/>
                <w:szCs w:val="21"/>
              </w:rPr>
            </w:pPr>
            <w:r>
              <w:rPr>
                <w:rFonts w:ascii="宋体" w:hAnsi="宋体" w:cs="宋体" w:hint="eastAsia"/>
                <w:szCs w:val="21"/>
              </w:rPr>
              <w:t>公司对管理体系所需的相关职能、层次和过程设定管理目标。</w:t>
            </w:r>
          </w:p>
          <w:p w14:paraId="4FE468F2" w14:textId="231ACDA9" w:rsidR="00F8546C" w:rsidRDefault="00000000">
            <w:pPr>
              <w:rPr>
                <w:rFonts w:ascii="宋体" w:hAnsi="宋体" w:cs="宋体"/>
                <w:szCs w:val="21"/>
              </w:rPr>
            </w:pPr>
            <w:r>
              <w:rPr>
                <w:rFonts w:ascii="宋体" w:hAnsi="宋体" w:cs="宋体" w:hint="eastAsia"/>
                <w:szCs w:val="21"/>
              </w:rPr>
              <w:t>综合管理部管理目标是                              202</w:t>
            </w:r>
            <w:r w:rsidR="00651B97">
              <w:rPr>
                <w:rFonts w:ascii="宋体" w:hAnsi="宋体" w:cs="宋体"/>
                <w:szCs w:val="21"/>
              </w:rPr>
              <w:t>2</w:t>
            </w:r>
            <w:r>
              <w:rPr>
                <w:rFonts w:ascii="宋体" w:hAnsi="宋体" w:cs="宋体" w:hint="eastAsia"/>
                <w:szCs w:val="21"/>
              </w:rPr>
              <w:t>.</w:t>
            </w:r>
            <w:r w:rsidR="00651B97">
              <w:rPr>
                <w:rFonts w:ascii="宋体" w:hAnsi="宋体" w:cs="宋体"/>
                <w:szCs w:val="21"/>
              </w:rPr>
              <w:t>6</w:t>
            </w:r>
            <w:r>
              <w:rPr>
                <w:rFonts w:ascii="宋体" w:hAnsi="宋体" w:cs="宋体" w:hint="eastAsia"/>
                <w:szCs w:val="21"/>
              </w:rPr>
              <w:t>.30日完成情况</w:t>
            </w:r>
          </w:p>
          <w:p w14:paraId="089AF617" w14:textId="41FB2B34" w:rsidR="00F8546C" w:rsidRDefault="00000000">
            <w:pPr>
              <w:rPr>
                <w:rFonts w:ascii="宋体" w:hAnsi="宋体" w:cs="宋体"/>
                <w:szCs w:val="21"/>
              </w:rPr>
            </w:pPr>
            <w:r>
              <w:rPr>
                <w:rFonts w:ascii="宋体" w:hAnsi="宋体" w:cs="宋体" w:hint="eastAsia"/>
                <w:szCs w:val="21"/>
              </w:rPr>
              <w:t>1、文件发放受控率100%</w:t>
            </w:r>
            <w:r>
              <w:rPr>
                <w:rFonts w:ascii="宋体" w:hAnsi="宋体" w:cs="宋体" w:hint="eastAsia"/>
                <w:szCs w:val="21"/>
              </w:rPr>
              <w:tab/>
              <w:t xml:space="preserve">                            100%</w:t>
            </w:r>
          </w:p>
          <w:p w14:paraId="3BDF9298" w14:textId="66DF4976" w:rsidR="00F8546C" w:rsidRDefault="00000000">
            <w:pPr>
              <w:rPr>
                <w:rFonts w:ascii="宋体" w:hAnsi="宋体" w:cs="宋体"/>
                <w:szCs w:val="21"/>
              </w:rPr>
            </w:pPr>
            <w:r>
              <w:rPr>
                <w:rFonts w:ascii="宋体" w:hAnsi="宋体" w:cs="宋体" w:hint="eastAsia"/>
                <w:szCs w:val="21"/>
              </w:rPr>
              <w:t>2、项目按时完成率90%</w:t>
            </w:r>
            <w:r>
              <w:rPr>
                <w:rFonts w:ascii="宋体" w:hAnsi="宋体" w:cs="宋体" w:hint="eastAsia"/>
                <w:szCs w:val="21"/>
              </w:rPr>
              <w:tab/>
              <w:t xml:space="preserve">           </w:t>
            </w:r>
            <w:r w:rsidR="00651B97">
              <w:rPr>
                <w:rFonts w:ascii="宋体" w:hAnsi="宋体" w:cs="宋体"/>
                <w:szCs w:val="21"/>
              </w:rPr>
              <w:t xml:space="preserve">                 </w:t>
            </w:r>
            <w:r>
              <w:rPr>
                <w:rFonts w:ascii="宋体" w:hAnsi="宋体" w:cs="宋体" w:hint="eastAsia"/>
                <w:szCs w:val="21"/>
              </w:rPr>
              <w:t>100%</w:t>
            </w:r>
          </w:p>
          <w:p w14:paraId="0B079A94" w14:textId="5C9DEA16" w:rsidR="00F8546C" w:rsidRDefault="00000000">
            <w:pPr>
              <w:rPr>
                <w:rFonts w:ascii="宋体" w:hAnsi="宋体" w:cs="宋体"/>
                <w:szCs w:val="21"/>
              </w:rPr>
            </w:pPr>
            <w:r>
              <w:rPr>
                <w:rFonts w:ascii="宋体" w:hAnsi="宋体" w:cs="宋体" w:hint="eastAsia"/>
                <w:szCs w:val="21"/>
              </w:rPr>
              <w:t>3、培训计划完成率100%</w:t>
            </w:r>
            <w:r>
              <w:rPr>
                <w:rFonts w:ascii="宋体" w:hAnsi="宋体" w:cs="宋体" w:hint="eastAsia"/>
                <w:szCs w:val="21"/>
              </w:rPr>
              <w:tab/>
              <w:t xml:space="preserve">             </w:t>
            </w:r>
            <w:r w:rsidR="00651B97">
              <w:rPr>
                <w:rFonts w:ascii="宋体" w:hAnsi="宋体" w:cs="宋体"/>
                <w:szCs w:val="21"/>
              </w:rPr>
              <w:t xml:space="preserve">             </w:t>
            </w:r>
            <w:r>
              <w:rPr>
                <w:rFonts w:ascii="宋体" w:hAnsi="宋体" w:cs="宋体" w:hint="eastAsia"/>
                <w:szCs w:val="21"/>
              </w:rPr>
              <w:t xml:space="preserve">  100%</w:t>
            </w:r>
          </w:p>
          <w:p w14:paraId="3DC1CC93" w14:textId="60E34D7A" w:rsidR="00F8546C" w:rsidRDefault="00000000">
            <w:pPr>
              <w:rPr>
                <w:rFonts w:ascii="宋体" w:hAnsi="宋体" w:cs="宋体"/>
                <w:szCs w:val="21"/>
              </w:rPr>
            </w:pPr>
            <w:r>
              <w:rPr>
                <w:rFonts w:ascii="宋体" w:hAnsi="宋体" w:cs="宋体" w:hint="eastAsia"/>
                <w:szCs w:val="21"/>
              </w:rPr>
              <w:t xml:space="preserve">4、安全事故发生率为零                      </w:t>
            </w:r>
            <w:r w:rsidR="00651B97">
              <w:rPr>
                <w:rFonts w:ascii="宋体" w:hAnsi="宋体" w:cs="宋体"/>
                <w:szCs w:val="21"/>
              </w:rPr>
              <w:t xml:space="preserve">       </w:t>
            </w:r>
            <w:r>
              <w:rPr>
                <w:rFonts w:ascii="宋体" w:hAnsi="宋体" w:cs="宋体" w:hint="eastAsia"/>
                <w:szCs w:val="21"/>
              </w:rPr>
              <w:t xml:space="preserve">  </w:t>
            </w:r>
            <w:r w:rsidR="00651B97">
              <w:rPr>
                <w:rFonts w:ascii="宋体" w:hAnsi="宋体" w:cs="宋体"/>
                <w:szCs w:val="21"/>
              </w:rPr>
              <w:t xml:space="preserve"> </w:t>
            </w:r>
            <w:r>
              <w:rPr>
                <w:rFonts w:ascii="宋体" w:hAnsi="宋体" w:cs="宋体" w:hint="eastAsia"/>
                <w:szCs w:val="21"/>
              </w:rPr>
              <w:t>0</w:t>
            </w:r>
          </w:p>
          <w:p w14:paraId="4ED1EEB4" w14:textId="1F5C4476" w:rsidR="00F8546C" w:rsidRDefault="00000000">
            <w:pPr>
              <w:rPr>
                <w:rFonts w:ascii="宋体" w:hAnsi="宋体" w:cs="宋体"/>
                <w:szCs w:val="21"/>
              </w:rPr>
            </w:pPr>
            <w:r>
              <w:rPr>
                <w:rFonts w:ascii="宋体" w:hAnsi="宋体" w:cs="宋体" w:hint="eastAsia"/>
                <w:szCs w:val="21"/>
              </w:rPr>
              <w:t xml:space="preserve">5、火灾事故发生次数为0                     </w:t>
            </w:r>
            <w:r w:rsidR="00651B97">
              <w:rPr>
                <w:rFonts w:ascii="宋体" w:hAnsi="宋体" w:cs="宋体"/>
                <w:szCs w:val="21"/>
              </w:rPr>
              <w:t xml:space="preserve">         </w:t>
            </w:r>
            <w:r>
              <w:rPr>
                <w:rFonts w:ascii="宋体" w:hAnsi="宋体" w:cs="宋体" w:hint="eastAsia"/>
                <w:szCs w:val="21"/>
              </w:rPr>
              <w:t>0</w:t>
            </w:r>
          </w:p>
          <w:p w14:paraId="31BB2F38" w14:textId="5D01A717" w:rsidR="00651B97" w:rsidRPr="00651B97" w:rsidRDefault="00651B97" w:rsidP="00651B97">
            <w:pPr>
              <w:pStyle w:val="a0"/>
            </w:pPr>
            <w:r>
              <w:t>6</w:t>
            </w:r>
            <w:r>
              <w:rPr>
                <w:rFonts w:ascii="宋体" w:hAnsi="宋体" w:cs="宋体" w:hint="eastAsia"/>
                <w:szCs w:val="21"/>
              </w:rPr>
              <w:t>、顾客满意度≥95%</w:t>
            </w:r>
            <w:r>
              <w:rPr>
                <w:rFonts w:ascii="宋体" w:hAnsi="宋体" w:cs="宋体"/>
                <w:szCs w:val="21"/>
              </w:rPr>
              <w:t xml:space="preserve">                            96</w:t>
            </w:r>
          </w:p>
          <w:p w14:paraId="66BF5E48" w14:textId="77777777" w:rsidR="00F8546C" w:rsidRDefault="00000000">
            <w:pPr>
              <w:rPr>
                <w:rFonts w:ascii="宋体" w:hAnsi="宋体" w:cs="宋体"/>
                <w:szCs w:val="21"/>
              </w:rPr>
            </w:pPr>
            <w:r>
              <w:rPr>
                <w:rFonts w:ascii="宋体" w:hAnsi="宋体" w:cs="宋体" w:hint="eastAsia"/>
                <w:szCs w:val="21"/>
              </w:rPr>
              <w:t>目标可测量，与公司管理方针一致。</w:t>
            </w:r>
          </w:p>
          <w:p w14:paraId="5690E9C4" w14:textId="77777777" w:rsidR="00F8546C" w:rsidRDefault="00000000">
            <w:pPr>
              <w:rPr>
                <w:rFonts w:ascii="宋体" w:hAnsi="宋体" w:cs="宋体"/>
                <w:szCs w:val="21"/>
              </w:rPr>
            </w:pPr>
            <w:r>
              <w:rPr>
                <w:rFonts w:ascii="宋体" w:hAnsi="宋体" w:cs="宋体" w:hint="eastAsia"/>
                <w:szCs w:val="21"/>
              </w:rPr>
              <w:t>每年由综合管理部按公司管理目标考核要求统计考核公司管理目标完成情况，提交管理评审会议。</w:t>
            </w:r>
          </w:p>
          <w:p w14:paraId="1064D67A" w14:textId="45A577C9" w:rsidR="00F8546C" w:rsidRDefault="00000000">
            <w:pPr>
              <w:rPr>
                <w:rFonts w:ascii="宋体" w:hAnsi="宋体" w:cs="宋体"/>
                <w:szCs w:val="21"/>
              </w:rPr>
            </w:pPr>
            <w:r>
              <w:rPr>
                <w:rFonts w:ascii="宋体" w:hAnsi="宋体" w:cs="宋体" w:hint="eastAsia"/>
                <w:szCs w:val="21"/>
              </w:rPr>
              <w:t>针对重要环境因素、不可接受风险制订了管理方案并予以实施，基本有效</w:t>
            </w:r>
            <w:r w:rsidR="00651B97">
              <w:rPr>
                <w:rFonts w:ascii="宋体" w:hAnsi="宋体" w:cs="宋体" w:hint="eastAsia"/>
                <w:szCs w:val="21"/>
              </w:rPr>
              <w:t>。</w:t>
            </w:r>
            <w:r w:rsidR="00651B97">
              <w:rPr>
                <w:rFonts w:ascii="宋体" w:hAnsi="宋体" w:cs="宋体"/>
                <w:szCs w:val="21"/>
              </w:rPr>
              <w:t xml:space="preserve"> </w:t>
            </w:r>
          </w:p>
        </w:tc>
        <w:tc>
          <w:tcPr>
            <w:tcW w:w="895" w:type="dxa"/>
          </w:tcPr>
          <w:p w14:paraId="0784CABC" w14:textId="77777777" w:rsidR="00F8546C" w:rsidRDefault="00000000">
            <w:pPr>
              <w:rPr>
                <w:rFonts w:ascii="宋体" w:hAnsi="宋体" w:cs="宋体"/>
                <w:szCs w:val="21"/>
              </w:rPr>
            </w:pPr>
            <w:r>
              <w:rPr>
                <w:rFonts w:ascii="宋体" w:hAnsi="宋体" w:cs="宋体" w:hint="eastAsia"/>
                <w:szCs w:val="21"/>
              </w:rPr>
              <w:t>Y</w:t>
            </w:r>
          </w:p>
        </w:tc>
      </w:tr>
      <w:tr w:rsidR="00F8546C" w14:paraId="479CE62E" w14:textId="77777777">
        <w:trPr>
          <w:trHeight w:val="1160"/>
          <w:jc w:val="center"/>
        </w:trPr>
        <w:tc>
          <w:tcPr>
            <w:tcW w:w="1621" w:type="dxa"/>
            <w:vAlign w:val="center"/>
          </w:tcPr>
          <w:p w14:paraId="2F938556" w14:textId="01036D57" w:rsidR="00F8546C" w:rsidRDefault="00000000">
            <w:pPr>
              <w:rPr>
                <w:rFonts w:ascii="宋体" w:hAnsi="宋体" w:cs="宋体"/>
                <w:szCs w:val="21"/>
              </w:rPr>
            </w:pPr>
            <w:r>
              <w:rPr>
                <w:rFonts w:ascii="宋体" w:hAnsi="宋体" w:cs="宋体" w:hint="eastAsia"/>
                <w:szCs w:val="21"/>
              </w:rPr>
              <w:t>人员、能力</w:t>
            </w:r>
          </w:p>
        </w:tc>
        <w:tc>
          <w:tcPr>
            <w:tcW w:w="947" w:type="dxa"/>
            <w:vAlign w:val="center"/>
          </w:tcPr>
          <w:p w14:paraId="496F0A69" w14:textId="77777777" w:rsidR="00F8546C" w:rsidRDefault="00000000">
            <w:pPr>
              <w:rPr>
                <w:rFonts w:ascii="宋体" w:hAnsi="宋体" w:cs="宋体"/>
                <w:szCs w:val="21"/>
              </w:rPr>
            </w:pPr>
            <w:r>
              <w:rPr>
                <w:rFonts w:ascii="宋体" w:hAnsi="宋体" w:cs="宋体" w:hint="eastAsia"/>
                <w:szCs w:val="21"/>
              </w:rPr>
              <w:t>Q7.1.2</w:t>
            </w:r>
          </w:p>
          <w:p w14:paraId="43EF33A3" w14:textId="4D1D9121" w:rsidR="00F8546C" w:rsidRDefault="00000000">
            <w:pPr>
              <w:rPr>
                <w:rFonts w:ascii="宋体" w:hAnsi="宋体" w:cs="宋体"/>
                <w:szCs w:val="21"/>
              </w:rPr>
            </w:pPr>
            <w:r>
              <w:rPr>
                <w:rFonts w:ascii="宋体" w:hAnsi="宋体" w:cs="宋体" w:hint="eastAsia"/>
                <w:szCs w:val="21"/>
              </w:rPr>
              <w:t>Q</w:t>
            </w:r>
            <w:r w:rsidR="006073C1">
              <w:rPr>
                <w:rFonts w:ascii="宋体" w:hAnsi="宋体" w:cs="宋体"/>
                <w:szCs w:val="21"/>
              </w:rPr>
              <w:t>O</w:t>
            </w:r>
            <w:r>
              <w:rPr>
                <w:rFonts w:ascii="宋体" w:hAnsi="宋体" w:cs="宋体" w:hint="eastAsia"/>
                <w:szCs w:val="21"/>
              </w:rPr>
              <w:t>7.2</w:t>
            </w:r>
          </w:p>
          <w:p w14:paraId="4A9CD7B8" w14:textId="1F318B58" w:rsidR="00F8546C" w:rsidRDefault="00F8546C">
            <w:pPr>
              <w:rPr>
                <w:rFonts w:ascii="宋体" w:hAnsi="宋体" w:cs="宋体"/>
                <w:szCs w:val="21"/>
              </w:rPr>
            </w:pPr>
          </w:p>
        </w:tc>
        <w:tc>
          <w:tcPr>
            <w:tcW w:w="11246" w:type="dxa"/>
            <w:vAlign w:val="center"/>
          </w:tcPr>
          <w:p w14:paraId="7E0C9012" w14:textId="77777777" w:rsidR="00F8546C" w:rsidRDefault="00000000">
            <w:pPr>
              <w:rPr>
                <w:rFonts w:ascii="宋体" w:hAnsi="宋体" w:cs="宋体"/>
                <w:szCs w:val="21"/>
              </w:rPr>
            </w:pPr>
            <w:r>
              <w:rPr>
                <w:rFonts w:ascii="宋体" w:hAnsi="宋体" w:cs="宋体" w:hint="eastAsia"/>
                <w:szCs w:val="21"/>
              </w:rPr>
              <w:t>编制《人力资源控制程序》，规定了控制要求。对企业的人力资源的培养和发展等</w:t>
            </w:r>
            <w:proofErr w:type="gramStart"/>
            <w:r>
              <w:rPr>
                <w:rFonts w:ascii="宋体" w:hAnsi="宋体" w:cs="宋体" w:hint="eastAsia"/>
                <w:szCs w:val="21"/>
              </w:rPr>
              <w:t>作出</w:t>
            </w:r>
            <w:proofErr w:type="gramEnd"/>
            <w:r>
              <w:rPr>
                <w:rFonts w:ascii="宋体" w:hAnsi="宋体" w:cs="宋体" w:hint="eastAsia"/>
                <w:szCs w:val="21"/>
              </w:rPr>
              <w:t>规定，招聘、培训、试用与转正等人力资源</w:t>
            </w:r>
            <w:proofErr w:type="gramStart"/>
            <w:r>
              <w:rPr>
                <w:rFonts w:ascii="宋体" w:hAnsi="宋体" w:cs="宋体" w:hint="eastAsia"/>
                <w:szCs w:val="21"/>
              </w:rPr>
              <w:t>作出</w:t>
            </w:r>
            <w:proofErr w:type="gramEnd"/>
            <w:r>
              <w:rPr>
                <w:rFonts w:ascii="宋体" w:hAnsi="宋体" w:cs="宋体" w:hint="eastAsia"/>
                <w:szCs w:val="21"/>
              </w:rPr>
              <w:t>了规划。</w:t>
            </w:r>
          </w:p>
          <w:p w14:paraId="430007C3" w14:textId="77777777" w:rsidR="00F8546C" w:rsidRDefault="00000000">
            <w:pPr>
              <w:rPr>
                <w:rFonts w:ascii="宋体" w:hAnsi="宋体" w:cs="宋体"/>
                <w:szCs w:val="21"/>
              </w:rPr>
            </w:pPr>
            <w:r>
              <w:rPr>
                <w:rFonts w:ascii="宋体" w:hAnsi="宋体" w:cs="宋体" w:hint="eastAsia"/>
                <w:szCs w:val="21"/>
              </w:rPr>
              <w:t>企业提供了《岗位资格任职要求》，对各岗位的任职条件做了规定。</w:t>
            </w:r>
          </w:p>
          <w:p w14:paraId="73369C2D" w14:textId="0B4E35CE" w:rsidR="00F8546C" w:rsidRDefault="00000000">
            <w:pPr>
              <w:rPr>
                <w:rFonts w:ascii="宋体" w:hAnsi="宋体" w:cs="宋体"/>
                <w:szCs w:val="21"/>
              </w:rPr>
            </w:pPr>
            <w:r>
              <w:rPr>
                <w:rFonts w:ascii="宋体" w:hAnsi="宋体" w:cs="宋体" w:hint="eastAsia"/>
                <w:szCs w:val="21"/>
              </w:rPr>
              <w:t>根据企业发展规划、现状及各部门意见，人力资源部制定年度培训计划，提供《202</w:t>
            </w:r>
            <w:r w:rsidR="002D230F">
              <w:rPr>
                <w:rFonts w:ascii="宋体" w:hAnsi="宋体" w:cs="宋体"/>
                <w:szCs w:val="21"/>
              </w:rPr>
              <w:t>2</w:t>
            </w:r>
            <w:r>
              <w:rPr>
                <w:rFonts w:ascii="宋体" w:hAnsi="宋体" w:cs="宋体" w:hint="eastAsia"/>
                <w:szCs w:val="21"/>
              </w:rPr>
              <w:t>年培训计划》，</w:t>
            </w:r>
          </w:p>
          <w:p w14:paraId="11127079" w14:textId="365A4AD4" w:rsidR="00F8546C" w:rsidRDefault="00000000">
            <w:pPr>
              <w:rPr>
                <w:rFonts w:ascii="宋体" w:hAnsi="宋体" w:cs="宋体"/>
                <w:szCs w:val="21"/>
              </w:rPr>
            </w:pPr>
            <w:r>
              <w:rPr>
                <w:rFonts w:ascii="宋体" w:hAnsi="宋体" w:cs="宋体" w:hint="eastAsia"/>
                <w:szCs w:val="21"/>
              </w:rPr>
              <w:lastRenderedPageBreak/>
              <w:tab/>
            </w:r>
            <w:r w:rsidR="002D230F" w:rsidRPr="002D230F">
              <w:rPr>
                <w:rFonts w:ascii="宋体" w:hAnsi="宋体" w:cs="宋体"/>
                <w:noProof/>
                <w:szCs w:val="21"/>
              </w:rPr>
              <w:drawing>
                <wp:inline distT="0" distB="0" distL="0" distR="0" wp14:anchorId="41EA841B" wp14:editId="6527430F">
                  <wp:extent cx="5100320" cy="1905000"/>
                  <wp:effectExtent l="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320" cy="1905000"/>
                          </a:xfrm>
                          <a:prstGeom prst="rect">
                            <a:avLst/>
                          </a:prstGeom>
                          <a:noFill/>
                          <a:ln>
                            <a:noFill/>
                          </a:ln>
                        </pic:spPr>
                      </pic:pic>
                    </a:graphicData>
                  </a:graphic>
                </wp:inline>
              </w:drawing>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r>
              <w:rPr>
                <w:rFonts w:ascii="宋体" w:hAnsi="宋体" w:cs="宋体" w:hint="eastAsia"/>
                <w:szCs w:val="21"/>
              </w:rPr>
              <w:tab/>
            </w:r>
          </w:p>
          <w:p w14:paraId="0B718AD5" w14:textId="77777777" w:rsidR="00F8546C" w:rsidRDefault="00000000">
            <w:pPr>
              <w:rPr>
                <w:rFonts w:ascii="宋体" w:hAnsi="宋体" w:cs="宋体"/>
                <w:szCs w:val="21"/>
              </w:rPr>
            </w:pPr>
            <w:r>
              <w:rPr>
                <w:rFonts w:ascii="宋体" w:hAnsi="宋体" w:cs="宋体" w:hint="eastAsia"/>
                <w:szCs w:val="21"/>
              </w:rPr>
              <w:t>同时有培训记录、受培训部门参加培训人员培训方式培训内容考核方式等内容，显示安排标准、管理手册和程序、法律法规和其他要求、方针、危险源、环境因素和关键特殊施工过程控制培训、意识教育、新员工等培训。</w:t>
            </w:r>
          </w:p>
          <w:p w14:paraId="1DE7BBB0" w14:textId="784B85F7" w:rsidR="00F8546C" w:rsidRDefault="00000000">
            <w:pPr>
              <w:pStyle w:val="a0"/>
              <w:rPr>
                <w:rFonts w:ascii="宋体" w:hAnsi="宋体" w:cs="宋体"/>
                <w:szCs w:val="21"/>
              </w:rPr>
            </w:pPr>
            <w:r>
              <w:rPr>
                <w:rFonts w:ascii="宋体" w:hAnsi="宋体" w:cs="宋体" w:hint="eastAsia"/>
                <w:szCs w:val="21"/>
              </w:rPr>
              <w:t>抽查培训记录，有培训参加人员，培训内容、培训效果评价及培训合格情况：</w:t>
            </w:r>
          </w:p>
          <w:p w14:paraId="045F4B92" w14:textId="4C691EBF" w:rsidR="00C73E91" w:rsidRDefault="00C73E91">
            <w:pPr>
              <w:pStyle w:val="a0"/>
              <w:rPr>
                <w:rFonts w:ascii="宋体" w:hAnsi="宋体" w:cs="宋体"/>
                <w:szCs w:val="21"/>
              </w:rPr>
            </w:pPr>
            <w:r>
              <w:rPr>
                <w:rFonts w:ascii="宋体" w:hAnsi="宋体" w:cs="宋体" w:hint="eastAsia"/>
                <w:szCs w:val="21"/>
              </w:rPr>
              <w:t>抽查培训记录：</w:t>
            </w:r>
          </w:p>
          <w:p w14:paraId="77CD64EB" w14:textId="35E95EE0" w:rsidR="00C73E91" w:rsidRDefault="00C73E91">
            <w:pPr>
              <w:pStyle w:val="a0"/>
              <w:rPr>
                <w:rFonts w:ascii="宋体" w:hAnsi="宋体" w:cs="宋体"/>
                <w:szCs w:val="21"/>
              </w:rPr>
            </w:pPr>
            <w:r>
              <w:rPr>
                <w:rFonts w:ascii="宋体" w:hAnsi="宋体" w:cs="宋体" w:hint="eastAsia"/>
                <w:szCs w:val="21"/>
              </w:rPr>
              <w:t>抽查2</w:t>
            </w:r>
            <w:r>
              <w:rPr>
                <w:rFonts w:ascii="宋体" w:hAnsi="宋体" w:cs="宋体"/>
                <w:szCs w:val="21"/>
              </w:rPr>
              <w:t>022.1.8/2022.4.20/2022.6.17</w:t>
            </w:r>
            <w:r>
              <w:rPr>
                <w:rFonts w:ascii="宋体" w:hAnsi="宋体" w:cs="宋体" w:hint="eastAsia"/>
                <w:szCs w:val="21"/>
              </w:rPr>
              <w:t>日培训记录，如下：</w:t>
            </w:r>
          </w:p>
          <w:p w14:paraId="5E180C27" w14:textId="181A6DBC" w:rsidR="00F8546C" w:rsidRDefault="00000000">
            <w:pPr>
              <w:rPr>
                <w:rFonts w:ascii="宋体" w:hAnsi="宋体" w:cs="宋体"/>
                <w:szCs w:val="21"/>
              </w:rPr>
            </w:pPr>
            <w:r>
              <w:rPr>
                <w:rFonts w:ascii="宋体" w:hAnsi="宋体" w:cs="宋体" w:hint="eastAsia"/>
                <w:szCs w:val="21"/>
              </w:rPr>
              <w:t xml:space="preserve">  </w:t>
            </w:r>
            <w:r w:rsidR="00C73E91" w:rsidRPr="00C73E91">
              <w:rPr>
                <w:rFonts w:ascii="宋体" w:hAnsi="宋体" w:cs="宋体"/>
                <w:noProof/>
                <w:szCs w:val="21"/>
              </w:rPr>
              <w:drawing>
                <wp:inline distT="0" distB="0" distL="0" distR="0" wp14:anchorId="4CC5398C" wp14:editId="2D49CEF8">
                  <wp:extent cx="2194560" cy="19507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950720"/>
                          </a:xfrm>
                          <a:prstGeom prst="rect">
                            <a:avLst/>
                          </a:prstGeom>
                          <a:noFill/>
                          <a:ln>
                            <a:noFill/>
                          </a:ln>
                        </pic:spPr>
                      </pic:pic>
                    </a:graphicData>
                  </a:graphic>
                </wp:inline>
              </w:drawing>
            </w:r>
            <w:r w:rsidR="00C73E91" w:rsidRPr="00C73E91">
              <w:rPr>
                <w:rFonts w:ascii="宋体" w:hAnsi="宋体" w:cs="宋体"/>
                <w:noProof/>
                <w:szCs w:val="21"/>
              </w:rPr>
              <w:drawing>
                <wp:inline distT="0" distB="0" distL="0" distR="0" wp14:anchorId="0791D5E7" wp14:editId="160D3AFA">
                  <wp:extent cx="2042160" cy="1752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2160" cy="1752600"/>
                          </a:xfrm>
                          <a:prstGeom prst="rect">
                            <a:avLst/>
                          </a:prstGeom>
                          <a:noFill/>
                          <a:ln>
                            <a:noFill/>
                          </a:ln>
                        </pic:spPr>
                      </pic:pic>
                    </a:graphicData>
                  </a:graphic>
                </wp:inline>
              </w:drawing>
            </w:r>
            <w:r w:rsidR="00C73E91" w:rsidRPr="00C73E91">
              <w:rPr>
                <w:rFonts w:ascii="宋体" w:hAnsi="宋体" w:cs="宋体"/>
                <w:noProof/>
                <w:szCs w:val="21"/>
              </w:rPr>
              <w:drawing>
                <wp:inline distT="0" distB="0" distL="0" distR="0" wp14:anchorId="1AB1E494" wp14:editId="598360A5">
                  <wp:extent cx="2047240" cy="185928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240" cy="1859280"/>
                          </a:xfrm>
                          <a:prstGeom prst="rect">
                            <a:avLst/>
                          </a:prstGeom>
                          <a:noFill/>
                          <a:ln>
                            <a:noFill/>
                          </a:ln>
                        </pic:spPr>
                      </pic:pic>
                    </a:graphicData>
                  </a:graphic>
                </wp:inline>
              </w:drawing>
            </w:r>
          </w:p>
          <w:p w14:paraId="5B971D5E" w14:textId="20F529A6" w:rsidR="00F8546C" w:rsidRDefault="00000000">
            <w:pPr>
              <w:rPr>
                <w:rFonts w:ascii="宋体" w:hAnsi="宋体" w:cs="宋体"/>
                <w:szCs w:val="21"/>
              </w:rPr>
            </w:pPr>
            <w:r>
              <w:rPr>
                <w:rFonts w:ascii="宋体" w:hAnsi="宋体" w:cs="宋体" w:hint="eastAsia"/>
                <w:szCs w:val="21"/>
              </w:rPr>
              <w:t xml:space="preserve">  </w:t>
            </w:r>
          </w:p>
          <w:p w14:paraId="4F4E79E3" w14:textId="77777777" w:rsidR="00F8546C" w:rsidRDefault="00000000">
            <w:pPr>
              <w:rPr>
                <w:rFonts w:ascii="宋体" w:hAnsi="宋体" w:cs="宋体"/>
                <w:szCs w:val="21"/>
              </w:rPr>
            </w:pPr>
            <w:proofErr w:type="gramStart"/>
            <w:r>
              <w:rPr>
                <w:rFonts w:ascii="宋体" w:hAnsi="宋体" w:cs="宋体" w:hint="eastAsia"/>
                <w:szCs w:val="21"/>
              </w:rPr>
              <w:t>查培训</w:t>
            </w:r>
            <w:proofErr w:type="gramEnd"/>
            <w:r>
              <w:rPr>
                <w:rFonts w:ascii="宋体" w:hAnsi="宋体" w:cs="宋体" w:hint="eastAsia"/>
                <w:szCs w:val="21"/>
              </w:rPr>
              <w:t>实施基本满足要求。</w:t>
            </w:r>
          </w:p>
          <w:p w14:paraId="00420B27" w14:textId="7CF5B946" w:rsidR="00C73E91" w:rsidRDefault="00000000" w:rsidP="00C73E91">
            <w:pPr>
              <w:rPr>
                <w:rFonts w:ascii="宋体" w:hAnsi="宋体" w:cs="宋体"/>
                <w:szCs w:val="21"/>
              </w:rPr>
            </w:pPr>
            <w:r>
              <w:rPr>
                <w:rFonts w:ascii="宋体" w:hAnsi="宋体" w:cs="宋体" w:hint="eastAsia"/>
                <w:szCs w:val="21"/>
              </w:rPr>
              <w:lastRenderedPageBreak/>
              <w:t>抽查人员资质情况</w:t>
            </w:r>
            <w:r w:rsidR="00C73E91">
              <w:rPr>
                <w:rFonts w:ascii="宋体" w:hAnsi="宋体" w:cs="宋体" w:hint="eastAsia"/>
                <w:szCs w:val="21"/>
              </w:rPr>
              <w:t>：</w:t>
            </w:r>
          </w:p>
          <w:p w14:paraId="79D1BE9E" w14:textId="7ACA7EFD" w:rsidR="00C73E91" w:rsidRPr="00C73E91" w:rsidRDefault="00C73E91" w:rsidP="00C73E91">
            <w:pPr>
              <w:pStyle w:val="a0"/>
            </w:pPr>
            <w:r>
              <w:rPr>
                <w:rFonts w:hint="eastAsia"/>
              </w:rPr>
              <w:t>查</w:t>
            </w:r>
            <w:proofErr w:type="gramStart"/>
            <w:r>
              <w:rPr>
                <w:rFonts w:hint="eastAsia"/>
              </w:rPr>
              <w:t>见</w:t>
            </w:r>
            <w:r w:rsidR="004D0C89">
              <w:rPr>
                <w:rFonts w:hint="eastAsia"/>
              </w:rPr>
              <w:t>左燕</w:t>
            </w:r>
            <w:proofErr w:type="gramEnd"/>
            <w:r w:rsidR="004D0C89">
              <w:rPr>
                <w:rFonts w:hint="eastAsia"/>
              </w:rPr>
              <w:t>/</w:t>
            </w:r>
            <w:r w:rsidR="004D0C89">
              <w:rPr>
                <w:rFonts w:hint="eastAsia"/>
              </w:rPr>
              <w:t>张汉辉</w:t>
            </w:r>
            <w:r w:rsidR="004D0C89">
              <w:rPr>
                <w:rFonts w:hint="eastAsia"/>
              </w:rPr>
              <w:t>/</w:t>
            </w:r>
            <w:r w:rsidR="004D0C89">
              <w:rPr>
                <w:rFonts w:hint="eastAsia"/>
              </w:rPr>
              <w:t>李婷婷等人员的人力资源服务从业资格证书。</w:t>
            </w:r>
          </w:p>
          <w:p w14:paraId="1E914E81" w14:textId="58947EF9" w:rsidR="00C73E91" w:rsidRPr="00C73E91" w:rsidRDefault="00C73E91" w:rsidP="00C73E91">
            <w:pPr>
              <w:pStyle w:val="a0"/>
              <w:ind w:firstLineChars="200" w:firstLine="420"/>
            </w:pPr>
            <w:r>
              <w:rPr>
                <w:noProof/>
              </w:rPr>
              <w:drawing>
                <wp:inline distT="0" distB="0" distL="0" distR="0" wp14:anchorId="2F39610B" wp14:editId="6143B14D">
                  <wp:extent cx="1762760" cy="1518920"/>
                  <wp:effectExtent l="0" t="0" r="889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760" cy="1518920"/>
                          </a:xfrm>
                          <a:prstGeom prst="rect">
                            <a:avLst/>
                          </a:prstGeom>
                          <a:noFill/>
                          <a:ln>
                            <a:noFill/>
                          </a:ln>
                        </pic:spPr>
                      </pic:pic>
                    </a:graphicData>
                  </a:graphic>
                </wp:inline>
              </w:drawing>
            </w:r>
            <w:r>
              <w:rPr>
                <w:noProof/>
              </w:rPr>
              <w:drawing>
                <wp:inline distT="0" distB="0" distL="0" distR="0" wp14:anchorId="2A7A79E1" wp14:editId="1B8B9693">
                  <wp:extent cx="1517105" cy="1369015"/>
                  <wp:effectExtent l="0" t="1905" r="508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541123" cy="1390688"/>
                          </a:xfrm>
                          <a:prstGeom prst="rect">
                            <a:avLst/>
                          </a:prstGeom>
                          <a:noFill/>
                          <a:ln>
                            <a:noFill/>
                          </a:ln>
                        </pic:spPr>
                      </pic:pic>
                    </a:graphicData>
                  </a:graphic>
                </wp:inline>
              </w:drawing>
            </w:r>
            <w:r>
              <w:rPr>
                <w:noProof/>
              </w:rPr>
              <w:t xml:space="preserve"> </w:t>
            </w:r>
            <w:r>
              <w:rPr>
                <w:noProof/>
              </w:rPr>
              <w:drawing>
                <wp:inline distT="0" distB="0" distL="0" distR="0" wp14:anchorId="5EC287F5" wp14:editId="78DBBE8D">
                  <wp:extent cx="1371600" cy="155956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559560"/>
                          </a:xfrm>
                          <a:prstGeom prst="rect">
                            <a:avLst/>
                          </a:prstGeom>
                          <a:noFill/>
                          <a:ln>
                            <a:noFill/>
                          </a:ln>
                        </pic:spPr>
                      </pic:pic>
                    </a:graphicData>
                  </a:graphic>
                </wp:inline>
              </w:drawing>
            </w:r>
          </w:p>
          <w:p w14:paraId="10A6D209" w14:textId="54E997F5" w:rsidR="00F8546C" w:rsidRDefault="00000000">
            <w:pPr>
              <w:rPr>
                <w:rFonts w:ascii="宋体" w:hAnsi="宋体" w:cs="宋体"/>
                <w:szCs w:val="21"/>
              </w:rPr>
            </w:pPr>
            <w:r>
              <w:rPr>
                <w:rFonts w:ascii="宋体" w:hAnsi="宋体" w:cs="宋体" w:hint="eastAsia"/>
                <w:szCs w:val="21"/>
              </w:rPr>
              <w:t>查均可满足使用要求。</w:t>
            </w:r>
          </w:p>
          <w:p w14:paraId="6AD44B34" w14:textId="77777777" w:rsidR="00F8546C" w:rsidRDefault="00000000">
            <w:pPr>
              <w:pStyle w:val="a0"/>
              <w:rPr>
                <w:rFonts w:ascii="宋体" w:hAnsi="宋体" w:cs="宋体"/>
                <w:bCs w:val="0"/>
                <w:szCs w:val="21"/>
              </w:rPr>
            </w:pPr>
            <w:r>
              <w:rPr>
                <w:rFonts w:ascii="宋体" w:hAnsi="宋体" w:cs="宋体" w:hint="eastAsia"/>
                <w:bCs w:val="0"/>
                <w:szCs w:val="21"/>
              </w:rPr>
              <w:t>询问相关人员，清楚与其相关的质量、重要环境因素与职业健康安全风险。</w:t>
            </w:r>
          </w:p>
          <w:p w14:paraId="6D5602F9" w14:textId="77777777" w:rsidR="00F8546C" w:rsidRDefault="00000000">
            <w:pPr>
              <w:rPr>
                <w:rFonts w:ascii="宋体" w:hAnsi="宋体" w:cs="宋体"/>
                <w:szCs w:val="21"/>
              </w:rPr>
            </w:pPr>
            <w:r>
              <w:rPr>
                <w:rFonts w:ascii="宋体" w:hAnsi="宋体" w:cs="宋体" w:hint="eastAsia"/>
                <w:szCs w:val="21"/>
              </w:rPr>
              <w:t>人力资源控制基本满足要求。</w:t>
            </w:r>
          </w:p>
        </w:tc>
        <w:tc>
          <w:tcPr>
            <w:tcW w:w="895" w:type="dxa"/>
          </w:tcPr>
          <w:p w14:paraId="17BCF8AE" w14:textId="77777777" w:rsidR="00F8546C" w:rsidRDefault="00000000">
            <w:pPr>
              <w:rPr>
                <w:rFonts w:ascii="宋体" w:hAnsi="宋体" w:cs="宋体"/>
                <w:szCs w:val="21"/>
              </w:rPr>
            </w:pPr>
            <w:r>
              <w:rPr>
                <w:rFonts w:ascii="宋体" w:hAnsi="宋体" w:cs="宋体" w:hint="eastAsia"/>
                <w:szCs w:val="21"/>
              </w:rPr>
              <w:lastRenderedPageBreak/>
              <w:t>Y</w:t>
            </w:r>
          </w:p>
        </w:tc>
      </w:tr>
      <w:tr w:rsidR="00F8546C" w14:paraId="53BEA233" w14:textId="77777777" w:rsidTr="00704040">
        <w:trPr>
          <w:trHeight w:val="405"/>
          <w:jc w:val="center"/>
        </w:trPr>
        <w:tc>
          <w:tcPr>
            <w:tcW w:w="1621" w:type="dxa"/>
            <w:vAlign w:val="center"/>
          </w:tcPr>
          <w:p w14:paraId="69374AAD" w14:textId="11466579" w:rsidR="00F8546C" w:rsidRDefault="00F8546C">
            <w:pPr>
              <w:spacing w:line="280" w:lineRule="exact"/>
              <w:rPr>
                <w:rFonts w:ascii="宋体" w:hAnsi="宋体" w:cs="宋体"/>
                <w:szCs w:val="21"/>
              </w:rPr>
            </w:pPr>
          </w:p>
          <w:p w14:paraId="0938B222" w14:textId="77777777" w:rsidR="00F8546C" w:rsidRDefault="00000000">
            <w:pPr>
              <w:rPr>
                <w:rFonts w:ascii="宋体" w:hAnsi="宋体" w:cs="宋体"/>
                <w:szCs w:val="21"/>
              </w:rPr>
            </w:pPr>
            <w:r>
              <w:rPr>
                <w:rFonts w:ascii="宋体" w:hAnsi="宋体" w:cs="宋体" w:hint="eastAsia"/>
                <w:szCs w:val="21"/>
              </w:rPr>
              <w:t>基础设施</w:t>
            </w:r>
          </w:p>
          <w:p w14:paraId="5F166950" w14:textId="77777777" w:rsidR="00F8546C" w:rsidRDefault="00000000">
            <w:pPr>
              <w:pStyle w:val="a0"/>
              <w:rPr>
                <w:rFonts w:ascii="宋体" w:hAnsi="宋体" w:cs="宋体"/>
                <w:bCs w:val="0"/>
                <w:szCs w:val="21"/>
              </w:rPr>
            </w:pPr>
            <w:r>
              <w:rPr>
                <w:rFonts w:ascii="宋体" w:hAnsi="宋体" w:cs="宋体" w:hint="eastAsia"/>
                <w:bCs w:val="0"/>
                <w:szCs w:val="21"/>
              </w:rPr>
              <w:t>过程运行环境</w:t>
            </w:r>
          </w:p>
          <w:p w14:paraId="79D30D48" w14:textId="77777777" w:rsidR="00F8546C" w:rsidRDefault="00000000">
            <w:pPr>
              <w:pStyle w:val="a0"/>
              <w:rPr>
                <w:rFonts w:ascii="宋体" w:hAnsi="宋体" w:cs="宋体"/>
                <w:bCs w:val="0"/>
                <w:szCs w:val="21"/>
              </w:rPr>
            </w:pPr>
            <w:r>
              <w:rPr>
                <w:rFonts w:ascii="宋体" w:hAnsi="宋体" w:cs="宋体" w:hint="eastAsia"/>
                <w:bCs w:val="0"/>
                <w:szCs w:val="21"/>
              </w:rPr>
              <w:t>监视和测量资源</w:t>
            </w:r>
          </w:p>
          <w:p w14:paraId="30B18096" w14:textId="77777777" w:rsidR="00F8546C" w:rsidRDefault="00F8546C">
            <w:pPr>
              <w:pStyle w:val="a0"/>
              <w:rPr>
                <w:rFonts w:ascii="宋体" w:hAnsi="宋体" w:cs="宋体"/>
                <w:szCs w:val="21"/>
              </w:rPr>
            </w:pPr>
          </w:p>
        </w:tc>
        <w:tc>
          <w:tcPr>
            <w:tcW w:w="947" w:type="dxa"/>
            <w:vAlign w:val="center"/>
          </w:tcPr>
          <w:p w14:paraId="249ED708" w14:textId="2FEC24A4" w:rsidR="00F8546C" w:rsidRDefault="00F8546C">
            <w:pPr>
              <w:rPr>
                <w:rFonts w:ascii="宋体" w:hAnsi="宋体" w:cs="宋体"/>
                <w:szCs w:val="21"/>
              </w:rPr>
            </w:pPr>
          </w:p>
          <w:p w14:paraId="7CAC0DE4" w14:textId="77777777" w:rsidR="00F8546C" w:rsidRDefault="00000000">
            <w:pPr>
              <w:rPr>
                <w:rFonts w:ascii="宋体" w:hAnsi="宋体" w:cs="宋体"/>
                <w:szCs w:val="21"/>
              </w:rPr>
            </w:pPr>
            <w:r>
              <w:rPr>
                <w:rFonts w:ascii="宋体" w:hAnsi="宋体" w:cs="宋体" w:hint="eastAsia"/>
                <w:szCs w:val="21"/>
              </w:rPr>
              <w:t>Q7.1.3</w:t>
            </w:r>
          </w:p>
          <w:p w14:paraId="6F9DE8AC" w14:textId="77777777" w:rsidR="00F8546C" w:rsidRDefault="00000000">
            <w:pPr>
              <w:rPr>
                <w:rFonts w:ascii="宋体" w:hAnsi="宋体" w:cs="宋体"/>
                <w:szCs w:val="21"/>
              </w:rPr>
            </w:pPr>
            <w:r>
              <w:rPr>
                <w:rFonts w:ascii="宋体" w:hAnsi="宋体" w:cs="宋体" w:hint="eastAsia"/>
                <w:szCs w:val="21"/>
              </w:rPr>
              <w:t>Q7.1.4</w:t>
            </w:r>
          </w:p>
          <w:p w14:paraId="17F410A3" w14:textId="77777777" w:rsidR="00F8546C" w:rsidRDefault="00000000">
            <w:pPr>
              <w:rPr>
                <w:rFonts w:ascii="宋体" w:hAnsi="宋体" w:cs="宋体"/>
                <w:szCs w:val="21"/>
              </w:rPr>
            </w:pPr>
            <w:r>
              <w:rPr>
                <w:rFonts w:ascii="宋体" w:hAnsi="宋体" w:cs="宋体" w:hint="eastAsia"/>
                <w:szCs w:val="21"/>
              </w:rPr>
              <w:t>Q7.1.5</w:t>
            </w:r>
          </w:p>
        </w:tc>
        <w:tc>
          <w:tcPr>
            <w:tcW w:w="11246" w:type="dxa"/>
            <w:vAlign w:val="center"/>
          </w:tcPr>
          <w:p w14:paraId="092F0453" w14:textId="77777777" w:rsidR="00F8546C" w:rsidRDefault="00000000">
            <w:pPr>
              <w:rPr>
                <w:rFonts w:ascii="宋体" w:hAnsi="宋体" w:cs="宋体"/>
                <w:szCs w:val="21"/>
              </w:rPr>
            </w:pPr>
            <w:proofErr w:type="gramStart"/>
            <w:r>
              <w:rPr>
                <w:rFonts w:ascii="宋体" w:hAnsi="宋体" w:cs="宋体" w:hint="eastAsia"/>
                <w:szCs w:val="21"/>
              </w:rPr>
              <w:t>查公司</w:t>
            </w:r>
            <w:proofErr w:type="gramEnd"/>
            <w:r>
              <w:rPr>
                <w:rFonts w:ascii="宋体" w:hAnsi="宋体" w:cs="宋体" w:hint="eastAsia"/>
                <w:szCs w:val="21"/>
              </w:rPr>
              <w:t>配备了必要的人力资源，基础设施，规范文件、资金等必要的资源，能够持续满足顾客需求和管理体系改进的需要。</w:t>
            </w:r>
          </w:p>
          <w:p w14:paraId="213C5C26" w14:textId="11CA0E17" w:rsidR="00F8546C" w:rsidRDefault="00000000">
            <w:pPr>
              <w:rPr>
                <w:rFonts w:ascii="宋体" w:hAnsi="宋体" w:cs="宋体"/>
                <w:szCs w:val="21"/>
              </w:rPr>
            </w:pPr>
            <w:r>
              <w:rPr>
                <w:rFonts w:ascii="宋体" w:hAnsi="宋体" w:cs="宋体" w:hint="eastAsia"/>
                <w:szCs w:val="21"/>
              </w:rPr>
              <w:t>公司租用办公室</w:t>
            </w:r>
            <w:r w:rsidR="00553ABF">
              <w:rPr>
                <w:rFonts w:ascii="宋体" w:hAnsi="宋体" w:cs="宋体"/>
                <w:szCs w:val="21"/>
              </w:rPr>
              <w:t>1</w:t>
            </w:r>
            <w:r>
              <w:rPr>
                <w:rFonts w:ascii="宋体" w:hAnsi="宋体" w:cs="宋体" w:hint="eastAsia"/>
                <w:szCs w:val="21"/>
              </w:rPr>
              <w:t>间，</w:t>
            </w:r>
            <w:proofErr w:type="gramStart"/>
            <w:r>
              <w:rPr>
                <w:rFonts w:ascii="宋体" w:hAnsi="宋体" w:cs="宋体" w:hint="eastAsia"/>
                <w:szCs w:val="21"/>
              </w:rPr>
              <w:t>查提供</w:t>
            </w:r>
            <w:proofErr w:type="gramEnd"/>
            <w:r>
              <w:rPr>
                <w:rFonts w:ascii="宋体" w:hAnsi="宋体" w:cs="宋体" w:hint="eastAsia"/>
                <w:szCs w:val="21"/>
              </w:rPr>
              <w:t>《写字楼租赁合同》,现场观察办公室布局合理，清洁卫生。</w:t>
            </w:r>
          </w:p>
          <w:p w14:paraId="0F8B51F0" w14:textId="76F632C6" w:rsidR="00553ABF" w:rsidRPr="00553ABF" w:rsidRDefault="00553ABF" w:rsidP="00553ABF">
            <w:pPr>
              <w:pStyle w:val="a0"/>
            </w:pPr>
            <w:r>
              <w:rPr>
                <w:noProof/>
              </w:rPr>
              <w:drawing>
                <wp:inline distT="0" distB="0" distL="0" distR="0" wp14:anchorId="568B0872" wp14:editId="44737508">
                  <wp:extent cx="2001520" cy="16052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520" cy="160528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6FB8AD30" wp14:editId="4C6BC7B6">
                  <wp:extent cx="2367280" cy="15494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7280" cy="1549400"/>
                          </a:xfrm>
                          <a:prstGeom prst="rect">
                            <a:avLst/>
                          </a:prstGeom>
                          <a:noFill/>
                          <a:ln>
                            <a:noFill/>
                          </a:ln>
                        </pic:spPr>
                      </pic:pic>
                    </a:graphicData>
                  </a:graphic>
                </wp:inline>
              </w:drawing>
            </w:r>
          </w:p>
          <w:p w14:paraId="23A7EDAE" w14:textId="77777777" w:rsidR="00F8546C" w:rsidRDefault="00000000">
            <w:pPr>
              <w:rPr>
                <w:rFonts w:ascii="宋体" w:hAnsi="宋体" w:cs="宋体"/>
                <w:szCs w:val="21"/>
              </w:rPr>
            </w:pPr>
            <w:r>
              <w:rPr>
                <w:rFonts w:ascii="宋体" w:hAnsi="宋体" w:cs="宋体" w:hint="eastAsia"/>
                <w:szCs w:val="21"/>
              </w:rPr>
              <w:t>经与主管人员交谈，其对本部门在本条款管理中的职责、分工和接口关系清楚掌握，基本符合文件要求。。</w:t>
            </w:r>
          </w:p>
          <w:p w14:paraId="7C55F7CF" w14:textId="77777777" w:rsidR="00F8546C" w:rsidRDefault="00000000">
            <w:pPr>
              <w:rPr>
                <w:rFonts w:ascii="宋体" w:hAnsi="宋体" w:cs="宋体"/>
                <w:szCs w:val="21"/>
              </w:rPr>
            </w:pPr>
            <w:r>
              <w:rPr>
                <w:rFonts w:ascii="宋体" w:hAnsi="宋体" w:cs="宋体" w:hint="eastAsia"/>
                <w:szCs w:val="21"/>
              </w:rPr>
              <w:t>公司定期举行活动缓解员工的心理压力、过度疲劳等。员工之间相处融洽，氛围较好无对抗、歧视等情况。</w:t>
            </w:r>
          </w:p>
          <w:p w14:paraId="0910CAF8" w14:textId="77777777" w:rsidR="00F8546C" w:rsidRDefault="00000000">
            <w:pPr>
              <w:rPr>
                <w:rFonts w:ascii="宋体" w:hAnsi="宋体" w:cs="宋体"/>
                <w:szCs w:val="21"/>
              </w:rPr>
            </w:pPr>
            <w:r>
              <w:rPr>
                <w:rFonts w:ascii="宋体" w:hAnsi="宋体" w:cs="宋体" w:hint="eastAsia"/>
                <w:szCs w:val="21"/>
              </w:rPr>
              <w:t>无特种设备和计量器具使用。</w:t>
            </w:r>
          </w:p>
          <w:p w14:paraId="64474EDA" w14:textId="77777777" w:rsidR="00F8546C" w:rsidRDefault="00000000">
            <w:pPr>
              <w:pStyle w:val="a0"/>
              <w:rPr>
                <w:rFonts w:ascii="宋体" w:hAnsi="宋体" w:cs="宋体"/>
                <w:szCs w:val="21"/>
              </w:rPr>
            </w:pPr>
            <w:r>
              <w:rPr>
                <w:rFonts w:ascii="宋体" w:hAnsi="宋体" w:cs="宋体" w:hint="eastAsia"/>
                <w:bCs w:val="0"/>
                <w:szCs w:val="21"/>
              </w:rPr>
              <w:lastRenderedPageBreak/>
              <w:t>资源配备、基础设施、运行环境基本符合过程要求。</w:t>
            </w:r>
          </w:p>
        </w:tc>
        <w:tc>
          <w:tcPr>
            <w:tcW w:w="895" w:type="dxa"/>
          </w:tcPr>
          <w:p w14:paraId="1EA8FB55" w14:textId="77777777" w:rsidR="00F8546C" w:rsidRDefault="00000000">
            <w:pPr>
              <w:rPr>
                <w:rFonts w:ascii="宋体" w:hAnsi="宋体" w:cs="宋体"/>
                <w:szCs w:val="21"/>
              </w:rPr>
            </w:pPr>
            <w:r>
              <w:rPr>
                <w:rFonts w:ascii="宋体" w:hAnsi="宋体" w:cs="宋体" w:hint="eastAsia"/>
                <w:szCs w:val="21"/>
              </w:rPr>
              <w:lastRenderedPageBreak/>
              <w:t>Y</w:t>
            </w:r>
          </w:p>
        </w:tc>
      </w:tr>
      <w:tr w:rsidR="00F8546C" w14:paraId="4E48EDDF" w14:textId="77777777">
        <w:trPr>
          <w:trHeight w:val="1120"/>
          <w:jc w:val="center"/>
        </w:trPr>
        <w:tc>
          <w:tcPr>
            <w:tcW w:w="1621" w:type="dxa"/>
            <w:vAlign w:val="center"/>
          </w:tcPr>
          <w:p w14:paraId="536172D1" w14:textId="77777777" w:rsidR="00F8546C" w:rsidRDefault="00000000">
            <w:pPr>
              <w:rPr>
                <w:rFonts w:ascii="宋体" w:hAnsi="宋体" w:cs="宋体"/>
                <w:szCs w:val="21"/>
              </w:rPr>
            </w:pPr>
            <w:r>
              <w:rPr>
                <w:rFonts w:ascii="宋体" w:hAnsi="宋体" w:cs="宋体" w:hint="eastAsia"/>
                <w:szCs w:val="21"/>
              </w:rPr>
              <w:t>组织知识</w:t>
            </w:r>
          </w:p>
        </w:tc>
        <w:tc>
          <w:tcPr>
            <w:tcW w:w="947" w:type="dxa"/>
            <w:vAlign w:val="center"/>
          </w:tcPr>
          <w:p w14:paraId="5C7E922B" w14:textId="77777777" w:rsidR="00F8546C" w:rsidRDefault="00000000">
            <w:pPr>
              <w:rPr>
                <w:rFonts w:ascii="宋体" w:hAnsi="宋体" w:cs="宋体"/>
                <w:szCs w:val="21"/>
              </w:rPr>
            </w:pPr>
            <w:r>
              <w:rPr>
                <w:rFonts w:ascii="宋体" w:hAnsi="宋体" w:cs="宋体" w:hint="eastAsia"/>
                <w:szCs w:val="21"/>
              </w:rPr>
              <w:t>Q7.1.6</w:t>
            </w:r>
          </w:p>
        </w:tc>
        <w:tc>
          <w:tcPr>
            <w:tcW w:w="11246" w:type="dxa"/>
            <w:vAlign w:val="center"/>
          </w:tcPr>
          <w:p w14:paraId="7EBA5814" w14:textId="07B7F1DE" w:rsidR="00F8546C" w:rsidRDefault="00000000">
            <w:pPr>
              <w:rPr>
                <w:rFonts w:ascii="宋体" w:hAnsi="宋体" w:cs="宋体"/>
                <w:szCs w:val="21"/>
              </w:rPr>
            </w:pPr>
            <w:r>
              <w:rPr>
                <w:rFonts w:ascii="宋体" w:hAnsi="宋体" w:cs="宋体" w:hint="eastAsia"/>
                <w:szCs w:val="21"/>
              </w:rPr>
              <w:t>查到公司建立、运行质量/环境/职业健康安全管理体系过程中涉及到的所有信息均为组织知识，公司的组织知识以纸质文件、电子文档方式保存，各部门负责本部门职能范围</w:t>
            </w:r>
            <w:proofErr w:type="gramStart"/>
            <w:r>
              <w:rPr>
                <w:rFonts w:ascii="宋体" w:hAnsi="宋体" w:cs="宋体" w:hint="eastAsia"/>
                <w:szCs w:val="21"/>
              </w:rPr>
              <w:t>内知识</w:t>
            </w:r>
            <w:proofErr w:type="gramEnd"/>
            <w:r>
              <w:rPr>
                <w:rFonts w:ascii="宋体" w:hAnsi="宋体" w:cs="宋体" w:hint="eastAsia"/>
                <w:szCs w:val="21"/>
              </w:rPr>
              <w:t>的管理，综合</w:t>
            </w:r>
            <w:r w:rsidR="002A6965">
              <w:rPr>
                <w:rFonts w:ascii="宋体" w:hAnsi="宋体" w:cs="宋体" w:hint="eastAsia"/>
                <w:szCs w:val="21"/>
              </w:rPr>
              <w:t>管理</w:t>
            </w:r>
            <w:r>
              <w:rPr>
                <w:rFonts w:ascii="宋体" w:hAnsi="宋体" w:cs="宋体" w:hint="eastAsia"/>
                <w:szCs w:val="21"/>
              </w:rPr>
              <w:t>部负责其余知识的管理控制。</w:t>
            </w:r>
          </w:p>
          <w:p w14:paraId="4DD1FD03" w14:textId="77777777" w:rsidR="00F8546C" w:rsidRDefault="00000000">
            <w:pPr>
              <w:rPr>
                <w:rFonts w:ascii="宋体" w:hAnsi="宋体" w:cs="宋体"/>
                <w:szCs w:val="21"/>
              </w:rPr>
            </w:pPr>
            <w:r>
              <w:rPr>
                <w:rFonts w:ascii="宋体" w:hAnsi="宋体" w:cs="宋体" w:hint="eastAsia"/>
                <w:szCs w:val="21"/>
              </w:rPr>
              <w:t>综合管理部负责在公司内部建立QQ工作群、</w:t>
            </w:r>
            <w:proofErr w:type="gramStart"/>
            <w:r>
              <w:rPr>
                <w:rFonts w:ascii="宋体" w:hAnsi="宋体" w:cs="宋体" w:hint="eastAsia"/>
                <w:szCs w:val="21"/>
              </w:rPr>
              <w:t>微信工作组</w:t>
            </w:r>
            <w:proofErr w:type="gramEnd"/>
            <w:r>
              <w:rPr>
                <w:rFonts w:ascii="宋体" w:hAnsi="宋体" w:cs="宋体" w:hint="eastAsia"/>
                <w:szCs w:val="21"/>
              </w:rPr>
              <w:t>、公司网页以及实行培训、教育等活动以实现知识共享、传递的目的。</w:t>
            </w:r>
          </w:p>
        </w:tc>
        <w:tc>
          <w:tcPr>
            <w:tcW w:w="895" w:type="dxa"/>
          </w:tcPr>
          <w:p w14:paraId="0BE43EC6" w14:textId="77777777" w:rsidR="00F8546C" w:rsidRDefault="00000000">
            <w:pPr>
              <w:rPr>
                <w:rFonts w:ascii="宋体" w:hAnsi="宋体" w:cs="宋体"/>
                <w:szCs w:val="21"/>
              </w:rPr>
            </w:pPr>
            <w:r>
              <w:rPr>
                <w:rFonts w:ascii="宋体" w:hAnsi="宋体" w:cs="宋体" w:hint="eastAsia"/>
                <w:szCs w:val="21"/>
              </w:rPr>
              <w:t>Y</w:t>
            </w:r>
          </w:p>
        </w:tc>
      </w:tr>
      <w:tr w:rsidR="00F8546C" w14:paraId="45EDBB73" w14:textId="77777777">
        <w:trPr>
          <w:trHeight w:val="90"/>
          <w:jc w:val="center"/>
        </w:trPr>
        <w:tc>
          <w:tcPr>
            <w:tcW w:w="1621" w:type="dxa"/>
            <w:vAlign w:val="center"/>
          </w:tcPr>
          <w:p w14:paraId="5EDA69D6" w14:textId="77777777" w:rsidR="00F8546C" w:rsidRDefault="00000000">
            <w:pPr>
              <w:rPr>
                <w:rFonts w:ascii="宋体" w:hAnsi="宋体" w:cs="宋体"/>
                <w:szCs w:val="21"/>
              </w:rPr>
            </w:pPr>
            <w:r>
              <w:rPr>
                <w:rFonts w:ascii="宋体" w:hAnsi="宋体" w:cs="宋体" w:hint="eastAsia"/>
                <w:szCs w:val="21"/>
              </w:rPr>
              <w:t>意识</w:t>
            </w:r>
          </w:p>
        </w:tc>
        <w:tc>
          <w:tcPr>
            <w:tcW w:w="947" w:type="dxa"/>
            <w:vAlign w:val="center"/>
          </w:tcPr>
          <w:p w14:paraId="7C1B312C" w14:textId="025575AF" w:rsidR="00F8546C" w:rsidRDefault="00000000">
            <w:pPr>
              <w:rPr>
                <w:rFonts w:ascii="宋体" w:hAnsi="宋体" w:cs="宋体"/>
                <w:szCs w:val="21"/>
              </w:rPr>
            </w:pPr>
            <w:r>
              <w:rPr>
                <w:rFonts w:ascii="宋体" w:hAnsi="宋体" w:cs="宋体" w:hint="eastAsia"/>
                <w:szCs w:val="21"/>
              </w:rPr>
              <w:t>Q</w:t>
            </w:r>
            <w:r w:rsidR="006073C1">
              <w:rPr>
                <w:rFonts w:ascii="宋体" w:hAnsi="宋体" w:cs="宋体"/>
                <w:szCs w:val="21"/>
              </w:rPr>
              <w:t>O</w:t>
            </w:r>
            <w:r>
              <w:rPr>
                <w:rFonts w:ascii="宋体" w:hAnsi="宋体" w:cs="宋体" w:hint="eastAsia"/>
                <w:szCs w:val="21"/>
              </w:rPr>
              <w:t>7.3</w:t>
            </w:r>
          </w:p>
          <w:p w14:paraId="3A3A5D8B" w14:textId="77777777" w:rsidR="00F8546C" w:rsidRDefault="00F8546C">
            <w:pPr>
              <w:rPr>
                <w:rFonts w:ascii="宋体" w:hAnsi="宋体" w:cs="宋体"/>
                <w:szCs w:val="21"/>
              </w:rPr>
            </w:pPr>
          </w:p>
        </w:tc>
        <w:tc>
          <w:tcPr>
            <w:tcW w:w="11246" w:type="dxa"/>
            <w:vAlign w:val="center"/>
          </w:tcPr>
          <w:p w14:paraId="6C238160" w14:textId="77777777" w:rsidR="00F8546C" w:rsidRDefault="00000000">
            <w:pPr>
              <w:rPr>
                <w:rFonts w:ascii="宋体" w:hAnsi="宋体" w:cs="宋体"/>
                <w:szCs w:val="21"/>
              </w:rPr>
            </w:pPr>
            <w:r>
              <w:rPr>
                <w:rFonts w:ascii="宋体" w:hAnsi="宋体" w:cs="宋体" w:hint="eastAsia"/>
                <w:szCs w:val="21"/>
              </w:rPr>
              <w:t>主要通过培训提高岗位作业水平及质量和环境、安全意识，明确各岗位要求，市场人员、管理人员、财务人员及办公人员自身工作对环境、安全目标的影响，以及如何通过培训和互相交流提高环境绩效，不符合质量管理体系、环境管理体系和职业健康安全管理体系要求的后果等。</w:t>
            </w:r>
          </w:p>
          <w:p w14:paraId="29271E96" w14:textId="080830F3" w:rsidR="00F8546C" w:rsidRDefault="00000000">
            <w:pPr>
              <w:rPr>
                <w:rFonts w:ascii="宋体" w:hAnsi="宋体" w:cs="宋体"/>
                <w:szCs w:val="21"/>
              </w:rPr>
            </w:pPr>
            <w:r>
              <w:rPr>
                <w:rFonts w:ascii="宋体" w:hAnsi="宋体" w:cs="宋体" w:hint="eastAsia"/>
                <w:szCs w:val="21"/>
              </w:rPr>
              <w:t>询问综合</w:t>
            </w:r>
            <w:r w:rsidR="00D2431C">
              <w:rPr>
                <w:rFonts w:ascii="宋体" w:hAnsi="宋体" w:cs="宋体" w:hint="eastAsia"/>
                <w:szCs w:val="21"/>
              </w:rPr>
              <w:t>管理</w:t>
            </w:r>
            <w:r>
              <w:rPr>
                <w:rFonts w:ascii="宋体" w:hAnsi="宋体" w:cs="宋体" w:hint="eastAsia"/>
                <w:szCs w:val="21"/>
              </w:rPr>
              <w:t>部人员，清楚与其相关的重要环境因素与职业健康安全风险。</w:t>
            </w:r>
          </w:p>
        </w:tc>
        <w:tc>
          <w:tcPr>
            <w:tcW w:w="895" w:type="dxa"/>
          </w:tcPr>
          <w:p w14:paraId="5CCD2ABF" w14:textId="77777777" w:rsidR="00F8546C" w:rsidRDefault="00000000">
            <w:pPr>
              <w:rPr>
                <w:rFonts w:ascii="宋体" w:hAnsi="宋体" w:cs="宋体"/>
                <w:szCs w:val="21"/>
              </w:rPr>
            </w:pPr>
            <w:r>
              <w:rPr>
                <w:rFonts w:ascii="宋体" w:hAnsi="宋体" w:cs="宋体" w:hint="eastAsia"/>
                <w:szCs w:val="21"/>
              </w:rPr>
              <w:t>Y</w:t>
            </w:r>
          </w:p>
        </w:tc>
      </w:tr>
      <w:tr w:rsidR="00F8546C" w14:paraId="222C3059" w14:textId="77777777">
        <w:trPr>
          <w:trHeight w:val="2110"/>
          <w:jc w:val="center"/>
        </w:trPr>
        <w:tc>
          <w:tcPr>
            <w:tcW w:w="1621" w:type="dxa"/>
            <w:vAlign w:val="center"/>
          </w:tcPr>
          <w:p w14:paraId="3F8A8472" w14:textId="77777777" w:rsidR="00F8546C" w:rsidRDefault="00000000">
            <w:pPr>
              <w:rPr>
                <w:rFonts w:ascii="宋体" w:hAnsi="宋体" w:cs="宋体"/>
                <w:szCs w:val="21"/>
              </w:rPr>
            </w:pPr>
            <w:r>
              <w:rPr>
                <w:rFonts w:ascii="宋体" w:hAnsi="宋体" w:cs="宋体" w:hint="eastAsia"/>
                <w:szCs w:val="21"/>
              </w:rPr>
              <w:t>文件化信息</w:t>
            </w:r>
          </w:p>
        </w:tc>
        <w:tc>
          <w:tcPr>
            <w:tcW w:w="947" w:type="dxa"/>
            <w:vAlign w:val="center"/>
          </w:tcPr>
          <w:p w14:paraId="4007E61A" w14:textId="2390741F" w:rsidR="00F8546C" w:rsidRDefault="00000000">
            <w:pPr>
              <w:rPr>
                <w:rFonts w:ascii="宋体" w:hAnsi="宋体" w:cs="宋体"/>
                <w:szCs w:val="21"/>
              </w:rPr>
            </w:pPr>
            <w:r>
              <w:rPr>
                <w:rFonts w:ascii="宋体" w:hAnsi="宋体" w:cs="宋体" w:hint="eastAsia"/>
                <w:szCs w:val="21"/>
              </w:rPr>
              <w:t>Q</w:t>
            </w:r>
            <w:r w:rsidR="006073C1">
              <w:rPr>
                <w:rFonts w:ascii="宋体" w:hAnsi="宋体" w:cs="宋体"/>
                <w:szCs w:val="21"/>
              </w:rPr>
              <w:t>0</w:t>
            </w:r>
            <w:r>
              <w:rPr>
                <w:rFonts w:ascii="宋体" w:hAnsi="宋体" w:cs="宋体" w:hint="eastAsia"/>
                <w:szCs w:val="21"/>
              </w:rPr>
              <w:t>7.5</w:t>
            </w:r>
          </w:p>
        </w:tc>
        <w:tc>
          <w:tcPr>
            <w:tcW w:w="11246" w:type="dxa"/>
            <w:vAlign w:val="center"/>
          </w:tcPr>
          <w:p w14:paraId="0A134160" w14:textId="77777777" w:rsidR="00F8546C" w:rsidRDefault="00000000">
            <w:pPr>
              <w:rPr>
                <w:rFonts w:ascii="宋体" w:hAnsi="宋体" w:cs="宋体"/>
                <w:szCs w:val="21"/>
              </w:rPr>
            </w:pPr>
            <w:r>
              <w:rPr>
                <w:rFonts w:ascii="宋体" w:hAnsi="宋体" w:cs="宋体" w:hint="eastAsia"/>
                <w:szCs w:val="21"/>
              </w:rPr>
              <w:t>受审核方建立的管理体系文件包括：</w:t>
            </w:r>
          </w:p>
          <w:p w14:paraId="1FBFAFC2" w14:textId="0E1E531D" w:rsidR="00F8546C" w:rsidRDefault="00000000">
            <w:pPr>
              <w:rPr>
                <w:rFonts w:ascii="宋体" w:hAnsi="宋体" w:cs="宋体"/>
                <w:szCs w:val="21"/>
              </w:rPr>
            </w:pPr>
            <w:r>
              <w:rPr>
                <w:rFonts w:ascii="宋体" w:hAnsi="宋体" w:cs="宋体" w:hint="eastAsia"/>
                <w:szCs w:val="21"/>
              </w:rPr>
              <w:t>1.管理手册A/0版，发布</w:t>
            </w:r>
            <w:r w:rsidR="00413E3D">
              <w:rPr>
                <w:rFonts w:ascii="宋体" w:hAnsi="宋体" w:cs="宋体" w:hint="eastAsia"/>
                <w:szCs w:val="21"/>
              </w:rPr>
              <w:t>实施</w:t>
            </w:r>
            <w:r>
              <w:rPr>
                <w:rFonts w:ascii="宋体" w:hAnsi="宋体" w:cs="宋体" w:hint="eastAsia"/>
                <w:szCs w:val="21"/>
              </w:rPr>
              <w:t>时间：202</w:t>
            </w:r>
            <w:r w:rsidR="00413E3D">
              <w:rPr>
                <w:rFonts w:ascii="宋体" w:hAnsi="宋体" w:cs="宋体"/>
                <w:szCs w:val="21"/>
              </w:rPr>
              <w:t>2</w:t>
            </w:r>
            <w:r>
              <w:rPr>
                <w:rFonts w:ascii="宋体" w:hAnsi="宋体" w:cs="宋体" w:hint="eastAsia"/>
                <w:szCs w:val="21"/>
              </w:rPr>
              <w:t>年</w:t>
            </w:r>
            <w:r w:rsidR="00413E3D">
              <w:rPr>
                <w:rFonts w:ascii="宋体" w:hAnsi="宋体" w:cs="宋体"/>
                <w:szCs w:val="21"/>
              </w:rPr>
              <w:t>1</w:t>
            </w:r>
            <w:r>
              <w:rPr>
                <w:rFonts w:ascii="宋体" w:hAnsi="宋体" w:cs="宋体" w:hint="eastAsia"/>
                <w:szCs w:val="21"/>
              </w:rPr>
              <w:t>月</w:t>
            </w:r>
            <w:r w:rsidR="00413E3D">
              <w:rPr>
                <w:rFonts w:ascii="宋体" w:hAnsi="宋体" w:cs="宋体"/>
                <w:szCs w:val="21"/>
              </w:rPr>
              <w:t>5</w:t>
            </w:r>
            <w:r>
              <w:rPr>
                <w:rFonts w:ascii="宋体" w:hAnsi="宋体" w:cs="宋体" w:hint="eastAsia"/>
                <w:szCs w:val="21"/>
              </w:rPr>
              <w:t>日</w:t>
            </w:r>
            <w:r w:rsidR="00413E3D">
              <w:rPr>
                <w:rFonts w:ascii="宋体" w:hAnsi="宋体" w:cs="宋体"/>
                <w:szCs w:val="21"/>
              </w:rPr>
              <w:t xml:space="preserve"> </w:t>
            </w:r>
          </w:p>
          <w:p w14:paraId="17C65B94" w14:textId="625D0FD8" w:rsidR="00F8546C" w:rsidRDefault="00000000">
            <w:pPr>
              <w:rPr>
                <w:rFonts w:ascii="宋体" w:hAnsi="宋体" w:cs="宋体"/>
                <w:szCs w:val="21"/>
              </w:rPr>
            </w:pPr>
            <w:r>
              <w:rPr>
                <w:rFonts w:ascii="宋体" w:hAnsi="宋体" w:cs="宋体" w:hint="eastAsia"/>
                <w:szCs w:val="21"/>
              </w:rPr>
              <w:t>2.程序文件  A/0版 含2</w:t>
            </w:r>
            <w:r w:rsidR="00F452D3">
              <w:rPr>
                <w:rFonts w:ascii="宋体" w:hAnsi="宋体" w:cs="宋体"/>
                <w:szCs w:val="21"/>
              </w:rPr>
              <w:t>3</w:t>
            </w:r>
            <w:r>
              <w:rPr>
                <w:rFonts w:ascii="宋体" w:hAnsi="宋体" w:cs="宋体" w:hint="eastAsia"/>
                <w:szCs w:val="21"/>
              </w:rPr>
              <w:t>个文件，包括标准要求的形成文件的信息。</w:t>
            </w:r>
          </w:p>
          <w:p w14:paraId="2FB3F5CA" w14:textId="1300C397" w:rsidR="00F8546C" w:rsidRDefault="00000000">
            <w:pPr>
              <w:rPr>
                <w:rFonts w:ascii="宋体" w:hAnsi="宋体" w:cs="宋体"/>
                <w:szCs w:val="21"/>
              </w:rPr>
            </w:pPr>
            <w:r>
              <w:rPr>
                <w:rFonts w:ascii="宋体" w:hAnsi="宋体" w:cs="宋体" w:hint="eastAsia"/>
                <w:szCs w:val="21"/>
              </w:rPr>
              <w:t>3.管理制度汇编：</w:t>
            </w:r>
            <w:r w:rsidR="00F452D3">
              <w:rPr>
                <w:rFonts w:ascii="宋体" w:hAnsi="宋体" w:cs="宋体" w:hint="eastAsia"/>
                <w:szCs w:val="21"/>
              </w:rPr>
              <w:t>人力资源</w:t>
            </w:r>
            <w:r>
              <w:rPr>
                <w:rFonts w:ascii="宋体" w:hAnsi="宋体" w:cs="宋体" w:hint="eastAsia"/>
                <w:szCs w:val="21"/>
              </w:rPr>
              <w:t>管理制度、环境管理制度、安全管理制度等</w:t>
            </w:r>
          </w:p>
          <w:p w14:paraId="25E902A1" w14:textId="77777777" w:rsidR="00F8546C" w:rsidRDefault="00000000">
            <w:pPr>
              <w:rPr>
                <w:rFonts w:ascii="宋体" w:hAnsi="宋体" w:cs="宋体"/>
                <w:szCs w:val="21"/>
              </w:rPr>
            </w:pPr>
            <w:r>
              <w:rPr>
                <w:rFonts w:ascii="宋体" w:hAnsi="宋体" w:cs="宋体" w:hint="eastAsia"/>
                <w:szCs w:val="21"/>
              </w:rPr>
              <w:t>4.体系运行所需要的文件和记录</w:t>
            </w:r>
          </w:p>
          <w:p w14:paraId="77168F76" w14:textId="77777777" w:rsidR="00F8546C" w:rsidRDefault="00000000">
            <w:pPr>
              <w:rPr>
                <w:rFonts w:ascii="宋体" w:hAnsi="宋体" w:cs="宋体"/>
                <w:szCs w:val="21"/>
              </w:rPr>
            </w:pPr>
            <w:r>
              <w:rPr>
                <w:rFonts w:ascii="宋体" w:hAnsi="宋体" w:cs="宋体" w:hint="eastAsia"/>
                <w:szCs w:val="21"/>
              </w:rPr>
              <w:t>编制了《文件控制程序》《记录控制程序》用于对管理体系文件，符合标准要求。</w:t>
            </w:r>
          </w:p>
          <w:p w14:paraId="378A8BD1" w14:textId="77777777" w:rsidR="00F8546C" w:rsidRDefault="00000000">
            <w:pPr>
              <w:rPr>
                <w:rFonts w:ascii="宋体" w:hAnsi="宋体" w:cs="宋体"/>
                <w:szCs w:val="21"/>
              </w:rPr>
            </w:pPr>
            <w:r>
              <w:rPr>
                <w:rFonts w:ascii="宋体" w:hAnsi="宋体" w:cs="宋体" w:hint="eastAsia"/>
                <w:szCs w:val="21"/>
              </w:rPr>
              <w:t>查综合管理部管理手册、管理制度等文件均保管良好，为有效版本，有受控标识。</w:t>
            </w:r>
          </w:p>
          <w:p w14:paraId="5922A4C5" w14:textId="77777777" w:rsidR="00F8546C" w:rsidRDefault="00000000">
            <w:pPr>
              <w:rPr>
                <w:rFonts w:ascii="宋体" w:hAnsi="宋体" w:cs="宋体"/>
                <w:szCs w:val="21"/>
              </w:rPr>
            </w:pPr>
            <w:r>
              <w:rPr>
                <w:rFonts w:ascii="宋体" w:hAnsi="宋体" w:cs="宋体" w:hint="eastAsia"/>
                <w:szCs w:val="21"/>
              </w:rPr>
              <w:t>综合管理部负责收集有关产品的国家标准、行业标准的最新版本，分发到相关部门使用；收回旧标准。</w:t>
            </w:r>
          </w:p>
          <w:p w14:paraId="2117FD39" w14:textId="31340FF6" w:rsidR="00F8546C" w:rsidRDefault="00000000">
            <w:pPr>
              <w:rPr>
                <w:rFonts w:ascii="宋体" w:hAnsi="宋体" w:cs="宋体"/>
                <w:color w:val="FF0000"/>
                <w:szCs w:val="21"/>
              </w:rPr>
            </w:pPr>
            <w:r>
              <w:rPr>
                <w:rFonts w:ascii="宋体" w:hAnsi="宋体" w:cs="宋体" w:hint="eastAsia"/>
                <w:color w:val="FF0000"/>
                <w:szCs w:val="21"/>
              </w:rPr>
              <w:t>审核发现，提供《法律法规及其他要求清单》，但未能提供《清单》中《中华人民共和</w:t>
            </w:r>
            <w:r w:rsidR="005F7D0C">
              <w:rPr>
                <w:rFonts w:ascii="宋体" w:hAnsi="宋体" w:cs="宋体" w:hint="eastAsia"/>
                <w:color w:val="FF0000"/>
                <w:szCs w:val="21"/>
              </w:rPr>
              <w:t>国消防</w:t>
            </w:r>
            <w:r>
              <w:rPr>
                <w:rFonts w:ascii="宋体" w:hAnsi="宋体" w:cs="宋体" w:hint="eastAsia"/>
                <w:color w:val="FF0000"/>
                <w:szCs w:val="21"/>
              </w:rPr>
              <w:t>法》的最新版本（2021修正版）,进一步检查《清单》中</w:t>
            </w:r>
            <w:proofErr w:type="gramStart"/>
            <w:r>
              <w:rPr>
                <w:rFonts w:ascii="宋体" w:hAnsi="宋体" w:cs="宋体" w:hint="eastAsia"/>
                <w:color w:val="FF0000"/>
                <w:szCs w:val="21"/>
              </w:rPr>
              <w:t>其余法律</w:t>
            </w:r>
            <w:proofErr w:type="gramEnd"/>
            <w:r>
              <w:rPr>
                <w:rFonts w:ascii="宋体" w:hAnsi="宋体" w:cs="宋体" w:hint="eastAsia"/>
                <w:color w:val="FF0000"/>
                <w:szCs w:val="21"/>
              </w:rPr>
              <w:t>法规及其它要求均为最新版本，且企业近一年来未发生任何违反法律法规及其他要求的情况。</w:t>
            </w:r>
          </w:p>
          <w:p w14:paraId="305A3D83" w14:textId="77777777" w:rsidR="00F8546C" w:rsidRDefault="00000000">
            <w:pPr>
              <w:rPr>
                <w:rFonts w:ascii="宋体" w:hAnsi="宋体" w:cs="宋体"/>
                <w:szCs w:val="21"/>
              </w:rPr>
            </w:pPr>
            <w:r>
              <w:rPr>
                <w:rFonts w:ascii="宋体" w:hAnsi="宋体" w:cs="宋体" w:hint="eastAsia"/>
                <w:szCs w:val="21"/>
              </w:rPr>
              <w:t>查见《记录清单》，内容包括：序号、记录名称、编号、保存期、使用部门等。</w:t>
            </w:r>
          </w:p>
          <w:p w14:paraId="10F6A136" w14:textId="77777777" w:rsidR="00F8546C" w:rsidRDefault="00000000">
            <w:pPr>
              <w:rPr>
                <w:rFonts w:ascii="宋体" w:hAnsi="宋体" w:cs="宋体"/>
                <w:szCs w:val="21"/>
              </w:rPr>
            </w:pPr>
            <w:r>
              <w:rPr>
                <w:rFonts w:ascii="宋体" w:hAnsi="宋体" w:cs="宋体" w:hint="eastAsia"/>
                <w:szCs w:val="21"/>
              </w:rPr>
              <w:t>共登记有不符合项报告、顾客满意程度调查表、文件发放回收记录、外来文件清单、培训记录表、环境因素清单等。</w:t>
            </w:r>
          </w:p>
          <w:p w14:paraId="60934731" w14:textId="77777777" w:rsidR="00F8546C" w:rsidRDefault="00000000">
            <w:pPr>
              <w:rPr>
                <w:rFonts w:ascii="宋体" w:hAnsi="宋体" w:cs="宋体"/>
                <w:szCs w:val="21"/>
              </w:rPr>
            </w:pPr>
            <w:r>
              <w:rPr>
                <w:rFonts w:ascii="宋体" w:hAnsi="宋体" w:cs="宋体" w:hint="eastAsia"/>
                <w:szCs w:val="21"/>
              </w:rPr>
              <w:t>保存期限分别为三年和长期。</w:t>
            </w:r>
          </w:p>
          <w:p w14:paraId="0D1F13F2" w14:textId="77777777" w:rsidR="00F8546C" w:rsidRDefault="00000000">
            <w:pPr>
              <w:rPr>
                <w:rFonts w:ascii="宋体" w:hAnsi="宋体" w:cs="宋体"/>
                <w:szCs w:val="21"/>
              </w:rPr>
            </w:pPr>
            <w:r>
              <w:rPr>
                <w:rFonts w:ascii="宋体" w:hAnsi="宋体" w:cs="宋体" w:hint="eastAsia"/>
                <w:szCs w:val="21"/>
              </w:rPr>
              <w:t>抽查综合管理</w:t>
            </w:r>
            <w:proofErr w:type="gramStart"/>
            <w:r>
              <w:rPr>
                <w:rFonts w:ascii="宋体" w:hAnsi="宋体" w:cs="宋体" w:hint="eastAsia"/>
                <w:szCs w:val="21"/>
              </w:rPr>
              <w:t>部文件</w:t>
            </w:r>
            <w:proofErr w:type="gramEnd"/>
            <w:r>
              <w:rPr>
                <w:rFonts w:ascii="宋体" w:hAnsi="宋体" w:cs="宋体" w:hint="eastAsia"/>
                <w:szCs w:val="21"/>
              </w:rPr>
              <w:t>发放登记表、培训记录表、受控文件清单，固体废弃物处置记录，填写及保管符合要求。</w:t>
            </w:r>
          </w:p>
          <w:p w14:paraId="7C4CE907" w14:textId="77777777" w:rsidR="00F8546C" w:rsidRDefault="00000000">
            <w:pPr>
              <w:rPr>
                <w:rFonts w:ascii="宋体" w:hAnsi="宋体" w:cs="宋体"/>
                <w:szCs w:val="21"/>
              </w:rPr>
            </w:pPr>
            <w:r>
              <w:rPr>
                <w:rFonts w:ascii="宋体" w:hAnsi="宋体" w:cs="宋体" w:hint="eastAsia"/>
                <w:szCs w:val="21"/>
              </w:rPr>
              <w:t>各部门保存各记录，按时间整理，放置在文件柜中，以便检索，综合管理部定期对其进行检查，目前保存完好。名称，编号构成记录的唯一性标识。</w:t>
            </w:r>
          </w:p>
          <w:p w14:paraId="2D94A1A3" w14:textId="77777777" w:rsidR="00F8546C" w:rsidRDefault="00000000">
            <w:pPr>
              <w:rPr>
                <w:rFonts w:ascii="宋体" w:hAnsi="宋体" w:cs="宋体"/>
                <w:szCs w:val="21"/>
              </w:rPr>
            </w:pPr>
            <w:r>
              <w:rPr>
                <w:rFonts w:ascii="宋体" w:hAnsi="宋体" w:cs="宋体" w:hint="eastAsia"/>
                <w:szCs w:val="21"/>
              </w:rPr>
              <w:t>介绍：尚未有销毁记录，若有由综合管理部组织进行。</w:t>
            </w:r>
          </w:p>
        </w:tc>
        <w:tc>
          <w:tcPr>
            <w:tcW w:w="895" w:type="dxa"/>
          </w:tcPr>
          <w:p w14:paraId="3A09B9DD" w14:textId="77777777" w:rsidR="00F8546C" w:rsidRDefault="00000000">
            <w:pPr>
              <w:rPr>
                <w:rFonts w:ascii="宋体" w:hAnsi="宋体" w:cs="宋体"/>
                <w:szCs w:val="21"/>
              </w:rPr>
            </w:pPr>
            <w:r>
              <w:rPr>
                <w:rFonts w:ascii="宋体" w:hAnsi="宋体" w:cs="宋体" w:hint="eastAsia"/>
                <w:color w:val="FF0000"/>
                <w:szCs w:val="21"/>
              </w:rPr>
              <w:t>N</w:t>
            </w:r>
          </w:p>
        </w:tc>
      </w:tr>
      <w:tr w:rsidR="00F8546C" w14:paraId="6E144115" w14:textId="77777777" w:rsidTr="004609F5">
        <w:trPr>
          <w:trHeight w:val="405"/>
          <w:jc w:val="center"/>
        </w:trPr>
        <w:tc>
          <w:tcPr>
            <w:tcW w:w="1621" w:type="dxa"/>
            <w:vAlign w:val="center"/>
          </w:tcPr>
          <w:p w14:paraId="144790BD" w14:textId="6EA9292F" w:rsidR="00F8546C" w:rsidRDefault="00B94B9A">
            <w:pPr>
              <w:rPr>
                <w:rFonts w:ascii="宋体" w:hAnsi="宋体" w:cs="宋体"/>
                <w:szCs w:val="21"/>
              </w:rPr>
            </w:pPr>
            <w:r>
              <w:rPr>
                <w:rFonts w:ascii="宋体" w:hAnsi="宋体" w:cs="宋体" w:hint="eastAsia"/>
                <w:szCs w:val="21"/>
              </w:rPr>
              <w:lastRenderedPageBreak/>
              <w:t>产品和服务的要求</w:t>
            </w:r>
          </w:p>
        </w:tc>
        <w:tc>
          <w:tcPr>
            <w:tcW w:w="947" w:type="dxa"/>
            <w:vAlign w:val="center"/>
          </w:tcPr>
          <w:p w14:paraId="1888644D" w14:textId="0FB975C4" w:rsidR="00F8546C" w:rsidRDefault="00000000">
            <w:pPr>
              <w:rPr>
                <w:rFonts w:ascii="宋体" w:hAnsi="宋体" w:cs="宋体"/>
                <w:szCs w:val="21"/>
              </w:rPr>
            </w:pPr>
            <w:r w:rsidRPr="00443EAE">
              <w:rPr>
                <w:rFonts w:ascii="宋体" w:hAnsi="宋体" w:cs="宋体" w:hint="eastAsia"/>
                <w:szCs w:val="21"/>
              </w:rPr>
              <w:t>Q8.</w:t>
            </w:r>
            <w:r w:rsidR="00B94B9A" w:rsidRPr="00443EAE">
              <w:rPr>
                <w:rFonts w:ascii="宋体" w:hAnsi="宋体" w:cs="宋体"/>
                <w:szCs w:val="21"/>
              </w:rPr>
              <w:t>2</w:t>
            </w:r>
          </w:p>
        </w:tc>
        <w:tc>
          <w:tcPr>
            <w:tcW w:w="11246" w:type="dxa"/>
            <w:vAlign w:val="center"/>
          </w:tcPr>
          <w:p w14:paraId="756D42E0" w14:textId="77777777" w:rsidR="00644B23" w:rsidRPr="00F93CBB" w:rsidRDefault="00644B23" w:rsidP="00F93CBB">
            <w:pPr>
              <w:spacing w:line="276" w:lineRule="auto"/>
              <w:rPr>
                <w:rFonts w:ascii="宋体" w:hAnsi="宋体" w:cs="宋体"/>
                <w:szCs w:val="21"/>
              </w:rPr>
            </w:pPr>
            <w:r w:rsidRPr="00F93CBB">
              <w:rPr>
                <w:rFonts w:ascii="宋体" w:hAnsi="宋体" w:cs="宋体" w:hint="eastAsia"/>
                <w:szCs w:val="21"/>
              </w:rPr>
              <w:t>公司通过走访、电话、邮件等方式与顾客交流，主要进行以下沟通：</w:t>
            </w:r>
          </w:p>
          <w:p w14:paraId="7BAB891A" w14:textId="77777777" w:rsidR="00644B23" w:rsidRPr="00F93CBB" w:rsidRDefault="00644B23" w:rsidP="00F93CBB">
            <w:pPr>
              <w:spacing w:line="276" w:lineRule="auto"/>
              <w:rPr>
                <w:rFonts w:ascii="宋体" w:hAnsi="宋体" w:cs="宋体"/>
                <w:szCs w:val="21"/>
              </w:rPr>
            </w:pPr>
            <w:r w:rsidRPr="00F93CBB">
              <w:rPr>
                <w:rFonts w:ascii="宋体" w:hAnsi="宋体" w:cs="宋体" w:hint="eastAsia"/>
                <w:szCs w:val="21"/>
              </w:rPr>
              <w:t>1、在服务提供过程中向顾客提供保证服务质量的有关信息。</w:t>
            </w:r>
          </w:p>
          <w:p w14:paraId="7EB7A2DA" w14:textId="77777777" w:rsidR="00644B23" w:rsidRPr="00F93CBB" w:rsidRDefault="00644B23" w:rsidP="00F93CBB">
            <w:pPr>
              <w:spacing w:line="276" w:lineRule="auto"/>
              <w:rPr>
                <w:rFonts w:ascii="宋体" w:hAnsi="宋体" w:cs="宋体"/>
                <w:szCs w:val="21"/>
              </w:rPr>
            </w:pPr>
            <w:r w:rsidRPr="00F93CBB">
              <w:rPr>
                <w:rFonts w:ascii="宋体" w:hAnsi="宋体" w:cs="宋体" w:hint="eastAsia"/>
                <w:szCs w:val="21"/>
              </w:rPr>
              <w:t>2、接受顾客问询、询价、合同的处理。</w:t>
            </w:r>
          </w:p>
          <w:p w14:paraId="65EF8180" w14:textId="77777777" w:rsidR="00644B23" w:rsidRPr="00F93CBB" w:rsidRDefault="00644B23" w:rsidP="00F93CBB">
            <w:pPr>
              <w:spacing w:line="276" w:lineRule="auto"/>
              <w:rPr>
                <w:rFonts w:ascii="宋体" w:hAnsi="宋体" w:cs="宋体"/>
                <w:szCs w:val="21"/>
              </w:rPr>
            </w:pPr>
            <w:r w:rsidRPr="00F93CBB">
              <w:rPr>
                <w:rFonts w:ascii="宋体" w:hAnsi="宋体" w:cs="宋体" w:hint="eastAsia"/>
                <w:szCs w:val="21"/>
              </w:rPr>
              <w:t>3、根据合同要求进行有关的事宜，对顾客的投诉或意见进行及时处理和答复。</w:t>
            </w:r>
          </w:p>
          <w:p w14:paraId="3047F287" w14:textId="77777777" w:rsidR="00644B23" w:rsidRPr="00F93CBB" w:rsidRDefault="00644B23" w:rsidP="00F93CBB">
            <w:pPr>
              <w:spacing w:line="276" w:lineRule="auto"/>
              <w:rPr>
                <w:rFonts w:ascii="宋体" w:hAnsi="宋体" w:cs="宋体"/>
                <w:szCs w:val="21"/>
              </w:rPr>
            </w:pPr>
            <w:proofErr w:type="gramStart"/>
            <w:r w:rsidRPr="00F93CBB">
              <w:rPr>
                <w:rFonts w:ascii="宋体" w:hAnsi="宋体" w:cs="宋体" w:hint="eastAsia"/>
                <w:szCs w:val="21"/>
              </w:rPr>
              <w:t>查顾客</w:t>
            </w:r>
            <w:proofErr w:type="gramEnd"/>
            <w:r w:rsidRPr="00F93CBB">
              <w:rPr>
                <w:rFonts w:ascii="宋体" w:hAnsi="宋体" w:cs="宋体" w:hint="eastAsia"/>
                <w:szCs w:val="21"/>
              </w:rPr>
              <w:t>意见记录：</w:t>
            </w:r>
          </w:p>
          <w:p w14:paraId="423F03E3" w14:textId="77777777" w:rsidR="00F8546C" w:rsidRPr="00F93CBB" w:rsidRDefault="00644B23" w:rsidP="00F93CBB">
            <w:pPr>
              <w:pStyle w:val="a0"/>
              <w:spacing w:line="276" w:lineRule="auto"/>
              <w:rPr>
                <w:rFonts w:ascii="宋体" w:hAnsi="宋体" w:cs="宋体"/>
                <w:szCs w:val="21"/>
              </w:rPr>
            </w:pPr>
            <w:r w:rsidRPr="00F93CBB">
              <w:rPr>
                <w:rFonts w:ascii="宋体" w:hAnsi="宋体" w:cs="宋体" w:hint="eastAsia"/>
                <w:szCs w:val="21"/>
              </w:rPr>
              <w:t>体系建立以来，未发生顾客不满意及投诉现象。</w:t>
            </w:r>
          </w:p>
          <w:p w14:paraId="1A38AC3C" w14:textId="13E75A05" w:rsidR="00471CFA" w:rsidRPr="00F93CBB" w:rsidRDefault="00010FAD" w:rsidP="00F93CBB">
            <w:pPr>
              <w:spacing w:line="276" w:lineRule="auto"/>
              <w:rPr>
                <w:rFonts w:ascii="宋体" w:hAnsi="宋体" w:cs="宋体"/>
                <w:szCs w:val="21"/>
              </w:rPr>
            </w:pPr>
            <w:r w:rsidRPr="00F93CBB">
              <w:rPr>
                <w:rFonts w:ascii="宋体" w:hAnsi="宋体" w:cs="宋体" w:hint="eastAsia"/>
                <w:szCs w:val="21"/>
              </w:rPr>
              <w:t>项目</w:t>
            </w:r>
            <w:r w:rsidR="00471CFA" w:rsidRPr="00F93CBB">
              <w:rPr>
                <w:rFonts w:ascii="宋体" w:hAnsi="宋体" w:cs="宋体" w:hint="eastAsia"/>
                <w:szCs w:val="21"/>
              </w:rPr>
              <w:t>部</w:t>
            </w:r>
            <w:r w:rsidR="00471CFA" w:rsidRPr="00F93CBB">
              <w:rPr>
                <w:rFonts w:ascii="宋体" w:hAnsi="宋体" w:cs="宋体" w:hint="eastAsia"/>
                <w:szCs w:val="21"/>
                <w:lang w:val="zh-CN"/>
              </w:rPr>
              <w:t>负责确定并实施与顾客沟通的过程及其记录，确定顾客的要求，与顾客的沟通内容</w:t>
            </w:r>
            <w:r w:rsidR="00471CFA" w:rsidRPr="00F93CBB">
              <w:rPr>
                <w:rFonts w:ascii="宋体" w:hAnsi="宋体" w:cs="宋体" w:hint="eastAsia"/>
                <w:szCs w:val="21"/>
              </w:rPr>
              <w:t>有关内容。公司的主要业务为劳务派遣及人力资源服务。其中劳务派遣一般与顾客签订长期协议。</w:t>
            </w:r>
          </w:p>
          <w:p w14:paraId="0B343B4A" w14:textId="77777777"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抽查有关合同及协议：</w:t>
            </w:r>
          </w:p>
          <w:p w14:paraId="6DD32FEA" w14:textId="505D5D6C"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1</w:t>
            </w:r>
            <w:r w:rsidR="00122FE2" w:rsidRPr="00F93CBB">
              <w:rPr>
                <w:rFonts w:ascii="宋体" w:hAnsi="宋体" w:cs="宋体" w:hint="eastAsia"/>
                <w:szCs w:val="21"/>
              </w:rPr>
              <w:t>、</w:t>
            </w:r>
            <w:r w:rsidRPr="00F93CBB">
              <w:rPr>
                <w:rFonts w:ascii="宋体" w:hAnsi="宋体" w:cs="宋体" w:hint="eastAsia"/>
                <w:szCs w:val="21"/>
              </w:rPr>
              <w:t>劳务派遣协议，签订时间：202</w:t>
            </w:r>
            <w:r w:rsidR="00010FAD" w:rsidRPr="00F93CBB">
              <w:rPr>
                <w:rFonts w:ascii="宋体" w:hAnsi="宋体" w:cs="宋体"/>
                <w:szCs w:val="21"/>
              </w:rPr>
              <w:t>1</w:t>
            </w:r>
            <w:r w:rsidRPr="00F93CBB">
              <w:rPr>
                <w:rFonts w:ascii="宋体" w:hAnsi="宋体" w:cs="宋体" w:hint="eastAsia"/>
                <w:szCs w:val="21"/>
              </w:rPr>
              <w:t>.</w:t>
            </w:r>
            <w:r w:rsidR="00010FAD" w:rsidRPr="00F93CBB">
              <w:rPr>
                <w:rFonts w:ascii="宋体" w:hAnsi="宋体" w:cs="宋体"/>
                <w:szCs w:val="21"/>
              </w:rPr>
              <w:t>1</w:t>
            </w:r>
            <w:r w:rsidRPr="00F93CBB">
              <w:rPr>
                <w:rFonts w:ascii="宋体" w:hAnsi="宋体" w:cs="宋体" w:hint="eastAsia"/>
                <w:szCs w:val="21"/>
              </w:rPr>
              <w:t>.</w:t>
            </w:r>
            <w:r w:rsidR="00010FAD" w:rsidRPr="00F93CBB">
              <w:rPr>
                <w:rFonts w:ascii="宋体" w:hAnsi="宋体" w:cs="宋体"/>
                <w:szCs w:val="21"/>
              </w:rPr>
              <w:t>1</w:t>
            </w:r>
          </w:p>
          <w:p w14:paraId="59E22063" w14:textId="4E917122"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甲方：</w:t>
            </w:r>
            <w:r w:rsidR="00010FAD" w:rsidRPr="00F93CBB">
              <w:rPr>
                <w:rFonts w:ascii="宋体" w:hAnsi="宋体" w:cs="宋体" w:hint="eastAsia"/>
                <w:szCs w:val="21"/>
              </w:rPr>
              <w:t>东风</w:t>
            </w:r>
            <w:proofErr w:type="gramStart"/>
            <w:r w:rsidR="00010FAD" w:rsidRPr="00F93CBB">
              <w:rPr>
                <w:rFonts w:ascii="宋体" w:hAnsi="宋体" w:cs="宋体" w:hint="eastAsia"/>
                <w:szCs w:val="21"/>
              </w:rPr>
              <w:t>特</w:t>
            </w:r>
            <w:proofErr w:type="gramEnd"/>
            <w:r w:rsidR="00010FAD" w:rsidRPr="00F93CBB">
              <w:rPr>
                <w:rFonts w:ascii="宋体" w:hAnsi="宋体" w:cs="宋体" w:hint="eastAsia"/>
                <w:szCs w:val="21"/>
              </w:rPr>
              <w:t>汽（十堰）客车有限公司</w:t>
            </w:r>
          </w:p>
          <w:p w14:paraId="530163E2" w14:textId="0CC2B0EF"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乙方：</w:t>
            </w:r>
            <w:r w:rsidR="00010FAD" w:rsidRPr="00F93CBB">
              <w:rPr>
                <w:rFonts w:ascii="宋体" w:hAnsi="宋体" w:cs="宋体" w:hint="eastAsia"/>
                <w:szCs w:val="21"/>
              </w:rPr>
              <w:t>十堰</w:t>
            </w:r>
            <w:proofErr w:type="gramStart"/>
            <w:r w:rsidR="00010FAD" w:rsidRPr="00F93CBB">
              <w:rPr>
                <w:rFonts w:ascii="宋体" w:hAnsi="宋体" w:cs="宋体" w:hint="eastAsia"/>
                <w:szCs w:val="21"/>
              </w:rPr>
              <w:t>市汇才人力资源</w:t>
            </w:r>
            <w:proofErr w:type="gramEnd"/>
            <w:r w:rsidR="00010FAD" w:rsidRPr="00F93CBB">
              <w:rPr>
                <w:rFonts w:ascii="宋体" w:hAnsi="宋体" w:cs="宋体" w:hint="eastAsia"/>
                <w:szCs w:val="21"/>
              </w:rPr>
              <w:t>有限公司</w:t>
            </w:r>
          </w:p>
          <w:p w14:paraId="7761C0D8" w14:textId="78A6DEE5"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服务内容及期限：乙方受甲方委托，为甲方劳务派遣员工，具体派遣人数根据甲方的派遣要求及派遣名单计算；协议期限：202</w:t>
            </w:r>
            <w:r w:rsidR="00566665" w:rsidRPr="00F93CBB">
              <w:rPr>
                <w:rFonts w:ascii="宋体" w:hAnsi="宋体" w:cs="宋体"/>
                <w:szCs w:val="21"/>
              </w:rPr>
              <w:t>1</w:t>
            </w:r>
            <w:r w:rsidRPr="00F93CBB">
              <w:rPr>
                <w:rFonts w:ascii="宋体" w:hAnsi="宋体" w:cs="宋体" w:hint="eastAsia"/>
                <w:szCs w:val="21"/>
              </w:rPr>
              <w:t>.</w:t>
            </w:r>
            <w:r w:rsidR="00566665" w:rsidRPr="00F93CBB">
              <w:rPr>
                <w:rFonts w:ascii="宋体" w:hAnsi="宋体" w:cs="宋体"/>
                <w:szCs w:val="21"/>
              </w:rPr>
              <w:t>1</w:t>
            </w:r>
            <w:r w:rsidRPr="00F93CBB">
              <w:rPr>
                <w:rFonts w:ascii="宋体" w:hAnsi="宋体" w:cs="宋体" w:hint="eastAsia"/>
                <w:szCs w:val="21"/>
              </w:rPr>
              <w:t>.</w:t>
            </w:r>
            <w:r w:rsidR="00566665" w:rsidRPr="00F93CBB">
              <w:rPr>
                <w:rFonts w:ascii="宋体" w:hAnsi="宋体" w:cs="宋体"/>
                <w:szCs w:val="21"/>
              </w:rPr>
              <w:t>1</w:t>
            </w:r>
            <w:r w:rsidRPr="00F93CBB">
              <w:rPr>
                <w:rFonts w:ascii="宋体" w:hAnsi="宋体" w:cs="宋体" w:hint="eastAsia"/>
                <w:szCs w:val="21"/>
              </w:rPr>
              <w:t>-2022.</w:t>
            </w:r>
            <w:r w:rsidR="00566665" w:rsidRPr="00F93CBB">
              <w:rPr>
                <w:rFonts w:ascii="宋体" w:hAnsi="宋体" w:cs="宋体"/>
                <w:szCs w:val="21"/>
              </w:rPr>
              <w:t>6</w:t>
            </w:r>
            <w:r w:rsidRPr="00F93CBB">
              <w:rPr>
                <w:rFonts w:ascii="宋体" w:hAnsi="宋体" w:cs="宋体" w:hint="eastAsia"/>
                <w:szCs w:val="21"/>
              </w:rPr>
              <w:t>.</w:t>
            </w:r>
            <w:r w:rsidR="00566665" w:rsidRPr="00F93CBB">
              <w:rPr>
                <w:rFonts w:ascii="宋体" w:hAnsi="宋体" w:cs="宋体"/>
                <w:szCs w:val="21"/>
              </w:rPr>
              <w:t>30</w:t>
            </w:r>
          </w:p>
          <w:p w14:paraId="7C30264F" w14:textId="77777777"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同时协议还规定了用工服务、退工服务、社保缴纳、工资发放、商业保险、通知联系、收费及支付方式、服务流程、权利与义务、保密协议、解除与终止、争议解决等内容。</w:t>
            </w:r>
          </w:p>
          <w:p w14:paraId="5E3AB10A" w14:textId="7D3B61F1"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2</w:t>
            </w:r>
            <w:r w:rsidR="00122FE2" w:rsidRPr="00F93CBB">
              <w:rPr>
                <w:rFonts w:ascii="宋体" w:hAnsi="宋体" w:cs="宋体" w:hint="eastAsia"/>
                <w:szCs w:val="21"/>
              </w:rPr>
              <w:t>、</w:t>
            </w:r>
            <w:r w:rsidRPr="00F93CBB">
              <w:rPr>
                <w:rFonts w:ascii="宋体" w:hAnsi="宋体" w:cs="宋体" w:hint="eastAsia"/>
                <w:szCs w:val="21"/>
              </w:rPr>
              <w:t>劳务</w:t>
            </w:r>
            <w:r w:rsidR="00566665" w:rsidRPr="00F93CBB">
              <w:rPr>
                <w:rFonts w:ascii="宋体" w:hAnsi="宋体" w:cs="宋体" w:hint="eastAsia"/>
                <w:szCs w:val="21"/>
              </w:rPr>
              <w:t>承包</w:t>
            </w:r>
            <w:r w:rsidRPr="00F93CBB">
              <w:rPr>
                <w:rFonts w:ascii="宋体" w:hAnsi="宋体" w:cs="宋体" w:hint="eastAsia"/>
                <w:szCs w:val="21"/>
              </w:rPr>
              <w:t>协议，签订时间202</w:t>
            </w:r>
            <w:r w:rsidR="00566665" w:rsidRPr="00F93CBB">
              <w:rPr>
                <w:rFonts w:ascii="宋体" w:hAnsi="宋体" w:cs="宋体"/>
                <w:szCs w:val="21"/>
              </w:rPr>
              <w:t>2</w:t>
            </w:r>
            <w:r w:rsidRPr="00F93CBB">
              <w:rPr>
                <w:rFonts w:ascii="宋体" w:hAnsi="宋体" w:cs="宋体" w:hint="eastAsia"/>
                <w:szCs w:val="21"/>
              </w:rPr>
              <w:t>.</w:t>
            </w:r>
            <w:r w:rsidR="00566665" w:rsidRPr="00F93CBB">
              <w:rPr>
                <w:rFonts w:ascii="宋体" w:hAnsi="宋体" w:cs="宋体"/>
                <w:szCs w:val="21"/>
              </w:rPr>
              <w:t>1</w:t>
            </w:r>
            <w:r w:rsidRPr="00F93CBB">
              <w:rPr>
                <w:rFonts w:ascii="宋体" w:hAnsi="宋体" w:cs="宋体" w:hint="eastAsia"/>
                <w:szCs w:val="21"/>
              </w:rPr>
              <w:t>.1</w:t>
            </w:r>
          </w:p>
          <w:p w14:paraId="0CA6AEB8" w14:textId="67FB3D8C"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甲方：</w:t>
            </w:r>
            <w:r w:rsidR="00566665" w:rsidRPr="00F93CBB">
              <w:rPr>
                <w:rFonts w:ascii="宋体" w:hAnsi="宋体" w:cs="宋体" w:hint="eastAsia"/>
                <w:szCs w:val="21"/>
              </w:rPr>
              <w:t>十堰市巨能电力集团有限公司房县分公司</w:t>
            </w:r>
          </w:p>
          <w:p w14:paraId="71897366" w14:textId="1009B461"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乙方：</w:t>
            </w:r>
            <w:r w:rsidR="00566665" w:rsidRPr="00F93CBB">
              <w:rPr>
                <w:rFonts w:ascii="宋体" w:hAnsi="宋体" w:cs="宋体" w:hint="eastAsia"/>
                <w:szCs w:val="21"/>
              </w:rPr>
              <w:t>十堰</w:t>
            </w:r>
            <w:proofErr w:type="gramStart"/>
            <w:r w:rsidR="00566665" w:rsidRPr="00F93CBB">
              <w:rPr>
                <w:rFonts w:ascii="宋体" w:hAnsi="宋体" w:cs="宋体" w:hint="eastAsia"/>
                <w:szCs w:val="21"/>
              </w:rPr>
              <w:t>市汇才人力资源</w:t>
            </w:r>
            <w:proofErr w:type="gramEnd"/>
            <w:r w:rsidR="00566665" w:rsidRPr="00F93CBB">
              <w:rPr>
                <w:rFonts w:ascii="宋体" w:hAnsi="宋体" w:cs="宋体" w:hint="eastAsia"/>
                <w:szCs w:val="21"/>
              </w:rPr>
              <w:t>有限公司</w:t>
            </w:r>
          </w:p>
          <w:p w14:paraId="411D16DA" w14:textId="138816E2"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服务内容及期限：乙方受甲方委托，为甲方劳务派遣员工，具体派遣人数根据甲方的派遣要求及派遣名单计算；协议期限：202</w:t>
            </w:r>
            <w:r w:rsidR="00C44C28" w:rsidRPr="00F93CBB">
              <w:rPr>
                <w:rFonts w:ascii="宋体" w:hAnsi="宋体" w:cs="宋体"/>
                <w:szCs w:val="21"/>
              </w:rPr>
              <w:t>2</w:t>
            </w:r>
            <w:r w:rsidRPr="00F93CBB">
              <w:rPr>
                <w:rFonts w:ascii="宋体" w:hAnsi="宋体" w:cs="宋体" w:hint="eastAsia"/>
                <w:szCs w:val="21"/>
              </w:rPr>
              <w:t>.</w:t>
            </w:r>
            <w:r w:rsidR="00C44C28" w:rsidRPr="00F93CBB">
              <w:rPr>
                <w:rFonts w:ascii="宋体" w:hAnsi="宋体" w:cs="宋体"/>
                <w:szCs w:val="21"/>
              </w:rPr>
              <w:t>1</w:t>
            </w:r>
            <w:r w:rsidRPr="00F93CBB">
              <w:rPr>
                <w:rFonts w:ascii="宋体" w:hAnsi="宋体" w:cs="宋体" w:hint="eastAsia"/>
                <w:szCs w:val="21"/>
              </w:rPr>
              <w:t>.1-2022.</w:t>
            </w:r>
            <w:r w:rsidR="00C44C28" w:rsidRPr="00F93CBB">
              <w:rPr>
                <w:rFonts w:ascii="宋体" w:hAnsi="宋体" w:cs="宋体"/>
                <w:szCs w:val="21"/>
              </w:rPr>
              <w:t>12</w:t>
            </w:r>
            <w:r w:rsidRPr="00F93CBB">
              <w:rPr>
                <w:rFonts w:ascii="宋体" w:hAnsi="宋体" w:cs="宋体" w:hint="eastAsia"/>
                <w:szCs w:val="21"/>
              </w:rPr>
              <w:t>.</w:t>
            </w:r>
            <w:r w:rsidR="00C44C28" w:rsidRPr="00F93CBB">
              <w:rPr>
                <w:rFonts w:ascii="宋体" w:hAnsi="宋体" w:cs="宋体"/>
                <w:szCs w:val="21"/>
              </w:rPr>
              <w:t>31</w:t>
            </w:r>
          </w:p>
          <w:p w14:paraId="14027A58" w14:textId="77777777"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同时协议还规定了用工服务、退工服务、社保缴纳、工资发放、商业保险、通知联系、收费及支付方式、服务流程、权利与义务、保密协议、解除与终止、争议解决等内容。</w:t>
            </w:r>
          </w:p>
          <w:p w14:paraId="3E1C50F2" w14:textId="0293DABE"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3</w:t>
            </w:r>
            <w:r w:rsidR="00122FE2" w:rsidRPr="00F93CBB">
              <w:rPr>
                <w:rFonts w:ascii="宋体" w:hAnsi="宋体" w:cs="宋体" w:hint="eastAsia"/>
                <w:szCs w:val="21"/>
              </w:rPr>
              <w:t>、</w:t>
            </w:r>
            <w:r w:rsidRPr="00F93CBB">
              <w:rPr>
                <w:rFonts w:ascii="宋体" w:hAnsi="宋体" w:cs="宋体" w:hint="eastAsia"/>
                <w:szCs w:val="21"/>
              </w:rPr>
              <w:t>劳务</w:t>
            </w:r>
            <w:r w:rsidR="00C44C28" w:rsidRPr="00F93CBB">
              <w:rPr>
                <w:rFonts w:ascii="宋体" w:hAnsi="宋体" w:cs="宋体" w:hint="eastAsia"/>
                <w:szCs w:val="21"/>
              </w:rPr>
              <w:t>承包</w:t>
            </w:r>
            <w:r w:rsidRPr="00F93CBB">
              <w:rPr>
                <w:rFonts w:ascii="宋体" w:hAnsi="宋体" w:cs="宋体" w:hint="eastAsia"/>
                <w:szCs w:val="21"/>
              </w:rPr>
              <w:t>协议，签订时间202</w:t>
            </w:r>
            <w:r w:rsidR="00C44C28" w:rsidRPr="00F93CBB">
              <w:rPr>
                <w:rFonts w:ascii="宋体" w:hAnsi="宋体" w:cs="宋体"/>
                <w:szCs w:val="21"/>
              </w:rPr>
              <w:t>2</w:t>
            </w:r>
            <w:r w:rsidRPr="00F93CBB">
              <w:rPr>
                <w:rFonts w:ascii="宋体" w:hAnsi="宋体" w:cs="宋体" w:hint="eastAsia"/>
                <w:szCs w:val="21"/>
              </w:rPr>
              <w:t>.1.1</w:t>
            </w:r>
          </w:p>
          <w:p w14:paraId="5F5A189F" w14:textId="5772F7D2"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lastRenderedPageBreak/>
              <w:t>甲方：</w:t>
            </w:r>
            <w:proofErr w:type="gramStart"/>
            <w:r w:rsidR="00C44C28" w:rsidRPr="00F93CBB">
              <w:rPr>
                <w:rFonts w:ascii="宋体" w:hAnsi="宋体" w:cs="宋体" w:hint="eastAsia"/>
                <w:szCs w:val="21"/>
              </w:rPr>
              <w:t>国网湖北省</w:t>
            </w:r>
            <w:proofErr w:type="gramEnd"/>
            <w:r w:rsidR="00C44C28" w:rsidRPr="00F93CBB">
              <w:rPr>
                <w:rFonts w:ascii="宋体" w:hAnsi="宋体" w:cs="宋体" w:hint="eastAsia"/>
                <w:szCs w:val="21"/>
              </w:rPr>
              <w:t>电力有限公司十堰供电公司</w:t>
            </w:r>
          </w:p>
          <w:p w14:paraId="1E6F7B42" w14:textId="1E1322D5"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乙方：</w:t>
            </w:r>
            <w:r w:rsidR="00C44C28" w:rsidRPr="00F93CBB">
              <w:rPr>
                <w:rFonts w:ascii="宋体" w:hAnsi="宋体" w:cs="宋体" w:hint="eastAsia"/>
                <w:szCs w:val="21"/>
              </w:rPr>
              <w:t>十堰</w:t>
            </w:r>
            <w:proofErr w:type="gramStart"/>
            <w:r w:rsidR="00C44C28" w:rsidRPr="00F93CBB">
              <w:rPr>
                <w:rFonts w:ascii="宋体" w:hAnsi="宋体" w:cs="宋体" w:hint="eastAsia"/>
                <w:szCs w:val="21"/>
              </w:rPr>
              <w:t>市汇才人力资源</w:t>
            </w:r>
            <w:proofErr w:type="gramEnd"/>
            <w:r w:rsidR="00C44C28" w:rsidRPr="00F93CBB">
              <w:rPr>
                <w:rFonts w:ascii="宋体" w:hAnsi="宋体" w:cs="宋体" w:hint="eastAsia"/>
                <w:szCs w:val="21"/>
              </w:rPr>
              <w:t>有限公司</w:t>
            </w:r>
          </w:p>
          <w:p w14:paraId="35D8513E" w14:textId="5C8D02B2"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服务内容及期限：乙方受甲方委托，为甲方劳务派遣员工，具体派遣人数根据甲方的派遣要求及派遣名单计算；协议期限：202</w:t>
            </w:r>
            <w:r w:rsidR="00C44C28" w:rsidRPr="00F93CBB">
              <w:rPr>
                <w:rFonts w:ascii="宋体" w:hAnsi="宋体" w:cs="宋体"/>
                <w:szCs w:val="21"/>
              </w:rPr>
              <w:t>2</w:t>
            </w:r>
            <w:r w:rsidRPr="00F93CBB">
              <w:rPr>
                <w:rFonts w:ascii="宋体" w:hAnsi="宋体" w:cs="宋体" w:hint="eastAsia"/>
                <w:szCs w:val="21"/>
              </w:rPr>
              <w:t>.1.1-2022.12.</w:t>
            </w:r>
            <w:r w:rsidR="00C44C28" w:rsidRPr="00F93CBB">
              <w:rPr>
                <w:rFonts w:ascii="宋体" w:hAnsi="宋体" w:cs="宋体"/>
                <w:szCs w:val="21"/>
              </w:rPr>
              <w:t>31</w:t>
            </w:r>
          </w:p>
          <w:p w14:paraId="46B18F31" w14:textId="77777777"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同时协议还规定了用工服务、退工服务、社保缴纳、工资发放、商业保险、通知联系、收费及支付方式、服务流程、权利与义务、保密协议、解除与终止、争议解决等内容。</w:t>
            </w:r>
          </w:p>
          <w:p w14:paraId="24CF1236" w14:textId="4EC4DC1F"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4</w:t>
            </w:r>
            <w:r w:rsidR="00122FE2" w:rsidRPr="00F93CBB">
              <w:rPr>
                <w:rFonts w:ascii="宋体" w:hAnsi="宋体" w:cs="宋体" w:hint="eastAsia"/>
                <w:szCs w:val="21"/>
              </w:rPr>
              <w:t>、</w:t>
            </w:r>
            <w:r w:rsidR="00C44C28" w:rsidRPr="00F93CBB">
              <w:rPr>
                <w:rFonts w:ascii="宋体" w:hAnsi="宋体" w:cs="宋体" w:hint="eastAsia"/>
                <w:szCs w:val="21"/>
              </w:rPr>
              <w:t>人事关系代理协议</w:t>
            </w:r>
            <w:r w:rsidRPr="00F93CBB">
              <w:rPr>
                <w:rFonts w:ascii="宋体" w:hAnsi="宋体" w:cs="宋体" w:hint="eastAsia"/>
                <w:szCs w:val="21"/>
              </w:rPr>
              <w:t>，签订时间202</w:t>
            </w:r>
            <w:r w:rsidR="00C44C28" w:rsidRPr="00F93CBB">
              <w:rPr>
                <w:rFonts w:ascii="宋体" w:hAnsi="宋体" w:cs="宋体"/>
                <w:szCs w:val="21"/>
              </w:rPr>
              <w:t>1</w:t>
            </w:r>
            <w:r w:rsidRPr="00F93CBB">
              <w:rPr>
                <w:rFonts w:ascii="宋体" w:hAnsi="宋体" w:cs="宋体" w:hint="eastAsia"/>
                <w:szCs w:val="21"/>
              </w:rPr>
              <w:t>.</w:t>
            </w:r>
            <w:r w:rsidR="00C44C28" w:rsidRPr="00F93CBB">
              <w:rPr>
                <w:rFonts w:ascii="宋体" w:hAnsi="宋体" w:cs="宋体"/>
                <w:szCs w:val="21"/>
              </w:rPr>
              <w:t>1</w:t>
            </w:r>
            <w:r w:rsidRPr="00F93CBB">
              <w:rPr>
                <w:rFonts w:ascii="宋体" w:hAnsi="宋体" w:cs="宋体" w:hint="eastAsia"/>
                <w:szCs w:val="21"/>
              </w:rPr>
              <w:t>.1</w:t>
            </w:r>
          </w:p>
          <w:p w14:paraId="36FA5911" w14:textId="2E12617E"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甲方：</w:t>
            </w:r>
            <w:r w:rsidR="00C44C28" w:rsidRPr="00F93CBB">
              <w:rPr>
                <w:rFonts w:ascii="宋体" w:hAnsi="宋体" w:cs="宋体" w:hint="eastAsia"/>
                <w:szCs w:val="21"/>
              </w:rPr>
              <w:t>十堰市装修运输总公司</w:t>
            </w:r>
          </w:p>
          <w:p w14:paraId="3D37A489" w14:textId="381C5BF4"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乙方：</w:t>
            </w:r>
            <w:r w:rsidR="00122FE2" w:rsidRPr="00F93CBB">
              <w:rPr>
                <w:rFonts w:ascii="宋体" w:hAnsi="宋体" w:cs="宋体" w:hint="eastAsia"/>
                <w:szCs w:val="21"/>
              </w:rPr>
              <w:t>十堰</w:t>
            </w:r>
            <w:proofErr w:type="gramStart"/>
            <w:r w:rsidR="00122FE2" w:rsidRPr="00F93CBB">
              <w:rPr>
                <w:rFonts w:ascii="宋体" w:hAnsi="宋体" w:cs="宋体" w:hint="eastAsia"/>
                <w:szCs w:val="21"/>
              </w:rPr>
              <w:t>市汇才人力资源</w:t>
            </w:r>
            <w:proofErr w:type="gramEnd"/>
            <w:r w:rsidR="00122FE2" w:rsidRPr="00F93CBB">
              <w:rPr>
                <w:rFonts w:ascii="宋体" w:hAnsi="宋体" w:cs="宋体" w:hint="eastAsia"/>
                <w:szCs w:val="21"/>
              </w:rPr>
              <w:t>有限公司</w:t>
            </w:r>
          </w:p>
          <w:p w14:paraId="1AB000ED" w14:textId="06BA1DAD"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服务内容：甲方委托乙方代理招聘</w:t>
            </w:r>
            <w:r w:rsidR="00122FE2" w:rsidRPr="00F93CBB">
              <w:rPr>
                <w:rFonts w:ascii="宋体" w:hAnsi="宋体" w:cs="宋体" w:hint="eastAsia"/>
                <w:szCs w:val="21"/>
              </w:rPr>
              <w:t>司机</w:t>
            </w:r>
          </w:p>
          <w:p w14:paraId="6D203FD0" w14:textId="03C16165"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合同有效期限：202</w:t>
            </w:r>
            <w:r w:rsidR="00122FE2" w:rsidRPr="00F93CBB">
              <w:rPr>
                <w:rFonts w:ascii="宋体" w:hAnsi="宋体" w:cs="宋体"/>
                <w:szCs w:val="21"/>
              </w:rPr>
              <w:t>1</w:t>
            </w:r>
            <w:r w:rsidRPr="00F93CBB">
              <w:rPr>
                <w:rFonts w:ascii="宋体" w:hAnsi="宋体" w:cs="宋体" w:hint="eastAsia"/>
                <w:szCs w:val="21"/>
              </w:rPr>
              <w:t>.</w:t>
            </w:r>
            <w:r w:rsidR="00122FE2" w:rsidRPr="00F93CBB">
              <w:rPr>
                <w:rFonts w:ascii="宋体" w:hAnsi="宋体" w:cs="宋体"/>
                <w:szCs w:val="21"/>
              </w:rPr>
              <w:t>1</w:t>
            </w:r>
            <w:r w:rsidRPr="00F93CBB">
              <w:rPr>
                <w:rFonts w:ascii="宋体" w:hAnsi="宋体" w:cs="宋体" w:hint="eastAsia"/>
                <w:szCs w:val="21"/>
              </w:rPr>
              <w:t>.1-202</w:t>
            </w:r>
            <w:r w:rsidR="00122FE2" w:rsidRPr="00F93CBB">
              <w:rPr>
                <w:rFonts w:ascii="宋体" w:hAnsi="宋体" w:cs="宋体"/>
                <w:szCs w:val="21"/>
              </w:rPr>
              <w:t>2</w:t>
            </w:r>
            <w:r w:rsidRPr="00F93CBB">
              <w:rPr>
                <w:rFonts w:ascii="宋体" w:hAnsi="宋体" w:cs="宋体" w:hint="eastAsia"/>
                <w:szCs w:val="21"/>
              </w:rPr>
              <w:t>.</w:t>
            </w:r>
            <w:r w:rsidR="00122FE2" w:rsidRPr="00F93CBB">
              <w:rPr>
                <w:rFonts w:ascii="宋体" w:hAnsi="宋体" w:cs="宋体"/>
                <w:szCs w:val="21"/>
              </w:rPr>
              <w:t>12</w:t>
            </w:r>
            <w:r w:rsidRPr="00F93CBB">
              <w:rPr>
                <w:rFonts w:ascii="宋体" w:hAnsi="宋体" w:cs="宋体" w:hint="eastAsia"/>
                <w:szCs w:val="21"/>
              </w:rPr>
              <w:t>.</w:t>
            </w:r>
            <w:r w:rsidR="00122FE2" w:rsidRPr="00F93CBB">
              <w:rPr>
                <w:rFonts w:ascii="宋体" w:hAnsi="宋体" w:cs="宋体"/>
                <w:szCs w:val="21"/>
              </w:rPr>
              <w:t>31</w:t>
            </w:r>
          </w:p>
          <w:p w14:paraId="093D05DA" w14:textId="77777777"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同时协议还规定了人选确定、面试、聘用、收费标准及支付方式、权利与责任、违约责任等内容。</w:t>
            </w:r>
          </w:p>
          <w:p w14:paraId="05163645" w14:textId="4412435C"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5</w:t>
            </w:r>
            <w:r w:rsidR="00122FE2" w:rsidRPr="00F93CBB">
              <w:rPr>
                <w:rFonts w:ascii="宋体" w:hAnsi="宋体" w:cs="宋体" w:hint="eastAsia"/>
                <w:szCs w:val="21"/>
              </w:rPr>
              <w:t>、</w:t>
            </w:r>
            <w:r w:rsidRPr="00F93CBB">
              <w:rPr>
                <w:rFonts w:ascii="宋体" w:hAnsi="宋体" w:cs="宋体" w:hint="eastAsia"/>
                <w:szCs w:val="21"/>
              </w:rPr>
              <w:t>个人委托代理招聘合同，签订时间202</w:t>
            </w:r>
            <w:r w:rsidR="00122FE2" w:rsidRPr="00F93CBB">
              <w:rPr>
                <w:rFonts w:ascii="宋体" w:hAnsi="宋体" w:cs="宋体"/>
                <w:szCs w:val="21"/>
              </w:rPr>
              <w:t>2</w:t>
            </w:r>
            <w:r w:rsidRPr="00F93CBB">
              <w:rPr>
                <w:rFonts w:ascii="宋体" w:hAnsi="宋体" w:cs="宋体" w:hint="eastAsia"/>
                <w:szCs w:val="21"/>
              </w:rPr>
              <w:t>.</w:t>
            </w:r>
            <w:r w:rsidR="00122FE2" w:rsidRPr="00F93CBB">
              <w:rPr>
                <w:rFonts w:ascii="宋体" w:hAnsi="宋体" w:cs="宋体"/>
                <w:szCs w:val="21"/>
              </w:rPr>
              <w:t>1</w:t>
            </w:r>
            <w:r w:rsidRPr="00F93CBB">
              <w:rPr>
                <w:rFonts w:ascii="宋体" w:hAnsi="宋体" w:cs="宋体" w:hint="eastAsia"/>
                <w:szCs w:val="21"/>
              </w:rPr>
              <w:t>.</w:t>
            </w:r>
            <w:r w:rsidR="00122FE2" w:rsidRPr="00F93CBB">
              <w:rPr>
                <w:rFonts w:ascii="宋体" w:hAnsi="宋体" w:cs="宋体"/>
                <w:szCs w:val="21"/>
              </w:rPr>
              <w:t>1</w:t>
            </w:r>
          </w:p>
          <w:p w14:paraId="402C9FC7" w14:textId="56FA3ED9"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甲方：</w:t>
            </w:r>
            <w:r w:rsidR="00122FE2" w:rsidRPr="00F93CBB">
              <w:rPr>
                <w:rFonts w:ascii="宋体" w:hAnsi="宋体" w:cs="宋体" w:hint="eastAsia"/>
                <w:szCs w:val="21"/>
              </w:rPr>
              <w:t>骆海清（3</w:t>
            </w:r>
            <w:r w:rsidR="00122FE2" w:rsidRPr="00F93CBB">
              <w:rPr>
                <w:rFonts w:ascii="宋体" w:hAnsi="宋体" w:cs="宋体"/>
                <w:szCs w:val="21"/>
              </w:rPr>
              <w:t>2092219890504</w:t>
            </w:r>
            <w:r w:rsidR="00122FE2" w:rsidRPr="00F93CBB">
              <w:rPr>
                <w:rFonts w:ascii="宋体" w:hAnsi="宋体" w:cs="宋体" w:hint="eastAsia"/>
                <w:szCs w:val="21"/>
              </w:rPr>
              <w:t>xxxx）</w:t>
            </w:r>
          </w:p>
          <w:p w14:paraId="0AFA5D4D" w14:textId="50B43D6C"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乙方：</w:t>
            </w:r>
            <w:r w:rsidR="00122FE2" w:rsidRPr="00F93CBB">
              <w:rPr>
                <w:rFonts w:ascii="宋体" w:hAnsi="宋体" w:cs="宋体" w:hint="eastAsia"/>
                <w:szCs w:val="21"/>
              </w:rPr>
              <w:t>十堰</w:t>
            </w:r>
            <w:proofErr w:type="gramStart"/>
            <w:r w:rsidR="00122FE2" w:rsidRPr="00F93CBB">
              <w:rPr>
                <w:rFonts w:ascii="宋体" w:hAnsi="宋体" w:cs="宋体" w:hint="eastAsia"/>
                <w:szCs w:val="21"/>
              </w:rPr>
              <w:t>市汇才人力资源</w:t>
            </w:r>
            <w:proofErr w:type="gramEnd"/>
            <w:r w:rsidR="00122FE2" w:rsidRPr="00F93CBB">
              <w:rPr>
                <w:rFonts w:ascii="宋体" w:hAnsi="宋体" w:cs="宋体" w:hint="eastAsia"/>
                <w:szCs w:val="21"/>
              </w:rPr>
              <w:t>有限公司</w:t>
            </w:r>
          </w:p>
          <w:p w14:paraId="41DA1BCE" w14:textId="77777777"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服务内容：甲方委托乙方提供共工作岗位，解决就业问题</w:t>
            </w:r>
          </w:p>
          <w:p w14:paraId="67697697" w14:textId="056E48F0" w:rsidR="00471CFA" w:rsidRPr="00F93CBB" w:rsidRDefault="00471CFA" w:rsidP="00F93CBB">
            <w:pPr>
              <w:spacing w:line="276" w:lineRule="auto"/>
              <w:rPr>
                <w:rFonts w:ascii="宋体" w:hAnsi="宋体" w:cs="宋体"/>
                <w:szCs w:val="21"/>
              </w:rPr>
            </w:pPr>
            <w:r w:rsidRPr="00F93CBB">
              <w:rPr>
                <w:rFonts w:ascii="宋体" w:hAnsi="宋体" w:cs="宋体" w:hint="eastAsia"/>
                <w:szCs w:val="21"/>
              </w:rPr>
              <w:t>合同有效期限：202</w:t>
            </w:r>
            <w:r w:rsidR="00122FE2" w:rsidRPr="00F93CBB">
              <w:rPr>
                <w:rFonts w:ascii="宋体" w:hAnsi="宋体" w:cs="宋体"/>
                <w:szCs w:val="21"/>
              </w:rPr>
              <w:t>2</w:t>
            </w:r>
            <w:r w:rsidRPr="00F93CBB">
              <w:rPr>
                <w:rFonts w:ascii="宋体" w:hAnsi="宋体" w:cs="宋体" w:hint="eastAsia"/>
                <w:szCs w:val="21"/>
              </w:rPr>
              <w:t>.</w:t>
            </w:r>
            <w:r w:rsidR="00122FE2" w:rsidRPr="00F93CBB">
              <w:rPr>
                <w:rFonts w:ascii="宋体" w:hAnsi="宋体" w:cs="宋体"/>
                <w:szCs w:val="21"/>
              </w:rPr>
              <w:t>1</w:t>
            </w:r>
            <w:r w:rsidRPr="00F93CBB">
              <w:rPr>
                <w:rFonts w:ascii="宋体" w:hAnsi="宋体" w:cs="宋体" w:hint="eastAsia"/>
                <w:szCs w:val="21"/>
              </w:rPr>
              <w:t>.</w:t>
            </w:r>
            <w:r w:rsidR="00122FE2" w:rsidRPr="00F93CBB">
              <w:rPr>
                <w:rFonts w:ascii="宋体" w:hAnsi="宋体" w:cs="宋体"/>
                <w:szCs w:val="21"/>
              </w:rPr>
              <w:t>1</w:t>
            </w:r>
            <w:r w:rsidRPr="00F93CBB">
              <w:rPr>
                <w:rFonts w:ascii="宋体" w:hAnsi="宋体" w:cs="宋体" w:hint="eastAsia"/>
                <w:szCs w:val="21"/>
              </w:rPr>
              <w:t>-202</w:t>
            </w:r>
            <w:r w:rsidR="00122FE2" w:rsidRPr="00F93CBB">
              <w:rPr>
                <w:rFonts w:ascii="宋体" w:hAnsi="宋体" w:cs="宋体"/>
                <w:szCs w:val="21"/>
              </w:rPr>
              <w:t>2</w:t>
            </w:r>
            <w:r w:rsidRPr="00F93CBB">
              <w:rPr>
                <w:rFonts w:ascii="宋体" w:hAnsi="宋体" w:cs="宋体" w:hint="eastAsia"/>
                <w:szCs w:val="21"/>
              </w:rPr>
              <w:t>.12.</w:t>
            </w:r>
            <w:r w:rsidR="00122FE2" w:rsidRPr="00F93CBB">
              <w:rPr>
                <w:rFonts w:ascii="宋体" w:hAnsi="宋体" w:cs="宋体"/>
                <w:szCs w:val="21"/>
              </w:rPr>
              <w:t>31</w:t>
            </w:r>
          </w:p>
          <w:p w14:paraId="4CEA61F1" w14:textId="77777777" w:rsidR="00644B23" w:rsidRPr="00F93CBB" w:rsidRDefault="00471CFA" w:rsidP="00F93CBB">
            <w:pPr>
              <w:pStyle w:val="a0"/>
              <w:spacing w:line="276" w:lineRule="auto"/>
              <w:rPr>
                <w:rFonts w:ascii="宋体" w:hAnsi="宋体" w:cs="宋体"/>
                <w:szCs w:val="21"/>
              </w:rPr>
            </w:pPr>
            <w:r w:rsidRPr="00F93CBB">
              <w:rPr>
                <w:rFonts w:ascii="宋体" w:hAnsi="宋体" w:cs="宋体" w:hint="eastAsia"/>
                <w:szCs w:val="21"/>
              </w:rPr>
              <w:t>同时协议还规定了顾客对代理招聘的有关要求，及双方的有关约定等内容。</w:t>
            </w:r>
          </w:p>
          <w:p w14:paraId="774A74F5" w14:textId="77777777" w:rsidR="00471CFA" w:rsidRPr="00F93CBB" w:rsidRDefault="00471CFA" w:rsidP="00F93CBB">
            <w:pPr>
              <w:spacing w:line="276" w:lineRule="auto"/>
              <w:rPr>
                <w:rFonts w:ascii="宋体" w:hAnsi="宋体"/>
              </w:rPr>
            </w:pPr>
            <w:r w:rsidRPr="00F93CBB">
              <w:rPr>
                <w:rFonts w:ascii="宋体" w:hAnsi="宋体" w:hint="eastAsia"/>
              </w:rPr>
              <w:t>公司在合同签订之前对合同进行评审，提供《合同评审记录表》</w:t>
            </w:r>
          </w:p>
          <w:p w14:paraId="7E75C360" w14:textId="77777777" w:rsidR="00471CFA" w:rsidRPr="00F93CBB" w:rsidRDefault="00471CFA" w:rsidP="00F93CBB">
            <w:pPr>
              <w:spacing w:line="276" w:lineRule="auto"/>
              <w:rPr>
                <w:rFonts w:ascii="宋体" w:hAnsi="宋体"/>
              </w:rPr>
            </w:pPr>
            <w:r w:rsidRPr="00F93CBB">
              <w:rPr>
                <w:rFonts w:ascii="宋体" w:hAnsi="宋体" w:hint="eastAsia"/>
              </w:rPr>
              <w:t>评审内容包括顾客要求：合同要求；规定或已知用途要求；适用法律法规要求。</w:t>
            </w:r>
          </w:p>
          <w:p w14:paraId="06D53B21" w14:textId="77777777" w:rsidR="00471CFA" w:rsidRPr="00F93CBB" w:rsidRDefault="00471CFA" w:rsidP="00F93CBB">
            <w:pPr>
              <w:spacing w:line="276" w:lineRule="auto"/>
              <w:rPr>
                <w:rFonts w:ascii="宋体" w:hAnsi="宋体"/>
              </w:rPr>
            </w:pPr>
            <w:r w:rsidRPr="00F93CBB">
              <w:rPr>
                <w:rFonts w:ascii="宋体" w:hAnsi="宋体" w:hint="eastAsia"/>
              </w:rPr>
              <w:t>评审意见：服务要求是否明确；与以前表述不一致的要求是否已解决；公司满足合同的要求：服务标准能否满足、服务日期能否满足、价格是否合适、双方责任是否明确、付款方式是否合适、解决纠纷方式是否明确。</w:t>
            </w:r>
          </w:p>
          <w:p w14:paraId="3D4A2134" w14:textId="66FD462E" w:rsidR="00471CFA" w:rsidRPr="00F93CBB" w:rsidRDefault="008D0428" w:rsidP="00F93CBB">
            <w:pPr>
              <w:spacing w:line="276" w:lineRule="auto"/>
              <w:rPr>
                <w:rFonts w:ascii="宋体" w:hAnsi="宋体"/>
              </w:rPr>
            </w:pPr>
            <w:r w:rsidRPr="00F93CBB">
              <w:rPr>
                <w:rFonts w:ascii="宋体" w:hAnsi="宋体" w:hint="eastAsia"/>
              </w:rPr>
              <w:t>抽查</w:t>
            </w:r>
            <w:r w:rsidR="00471CFA" w:rsidRPr="00F93CBB">
              <w:rPr>
                <w:rFonts w:ascii="宋体" w:hAnsi="宋体" w:hint="eastAsia"/>
              </w:rPr>
              <w:t>合同的评审记录</w:t>
            </w:r>
          </w:p>
          <w:p w14:paraId="71028E5A" w14:textId="16F08191" w:rsidR="00471CFA" w:rsidRPr="00680868" w:rsidRDefault="008D0428" w:rsidP="00F93CBB">
            <w:pPr>
              <w:spacing w:line="276" w:lineRule="auto"/>
              <w:rPr>
                <w:rFonts w:ascii="宋体" w:hAnsi="宋体" w:cs="宋体"/>
                <w:szCs w:val="21"/>
              </w:rPr>
            </w:pPr>
            <w:r w:rsidRPr="00F93CBB">
              <w:rPr>
                <w:rFonts w:ascii="宋体" w:hAnsi="宋体" w:hint="eastAsia"/>
              </w:rPr>
              <w:t>查见</w:t>
            </w:r>
            <w:r w:rsidR="00471CFA" w:rsidRPr="00F93CBB">
              <w:rPr>
                <w:rFonts w:ascii="宋体" w:hAnsi="宋体" w:hint="eastAsia"/>
              </w:rPr>
              <w:t>202</w:t>
            </w:r>
            <w:r w:rsidRPr="00F93CBB">
              <w:rPr>
                <w:rFonts w:ascii="宋体" w:hAnsi="宋体"/>
              </w:rPr>
              <w:t>2</w:t>
            </w:r>
            <w:r w:rsidR="00471CFA" w:rsidRPr="00F93CBB">
              <w:rPr>
                <w:rFonts w:ascii="宋体" w:hAnsi="宋体" w:hint="eastAsia"/>
              </w:rPr>
              <w:t>年</w:t>
            </w:r>
            <w:r w:rsidRPr="00F93CBB">
              <w:rPr>
                <w:rFonts w:ascii="宋体" w:hAnsi="宋体"/>
              </w:rPr>
              <w:t>1</w:t>
            </w:r>
            <w:r w:rsidR="00471CFA" w:rsidRPr="00F93CBB">
              <w:rPr>
                <w:rFonts w:ascii="宋体" w:hAnsi="宋体" w:hint="eastAsia"/>
              </w:rPr>
              <w:t>月</w:t>
            </w:r>
            <w:r w:rsidRPr="00F93CBB">
              <w:rPr>
                <w:rFonts w:ascii="宋体" w:hAnsi="宋体"/>
              </w:rPr>
              <w:t>9</w:t>
            </w:r>
            <w:r w:rsidR="00471CFA" w:rsidRPr="00F93CBB">
              <w:rPr>
                <w:rFonts w:ascii="宋体" w:hAnsi="宋体" w:hint="eastAsia"/>
              </w:rPr>
              <w:t>日</w:t>
            </w:r>
            <w:r w:rsidRPr="00F93CBB">
              <w:rPr>
                <w:rFonts w:ascii="宋体" w:hAnsi="宋体" w:hint="eastAsia"/>
              </w:rPr>
              <w:t>对</w:t>
            </w:r>
            <w:r w:rsidRPr="00F93CBB">
              <w:rPr>
                <w:rFonts w:ascii="宋体" w:hAnsi="宋体" w:cs="宋体" w:hint="eastAsia"/>
                <w:szCs w:val="21"/>
              </w:rPr>
              <w:t>东风</w:t>
            </w:r>
            <w:proofErr w:type="gramStart"/>
            <w:r w:rsidRPr="00F93CBB">
              <w:rPr>
                <w:rFonts w:ascii="宋体" w:hAnsi="宋体" w:cs="宋体" w:hint="eastAsia"/>
                <w:szCs w:val="21"/>
              </w:rPr>
              <w:t>特</w:t>
            </w:r>
            <w:proofErr w:type="gramEnd"/>
            <w:r w:rsidRPr="00F93CBB">
              <w:rPr>
                <w:rFonts w:ascii="宋体" w:hAnsi="宋体" w:cs="宋体" w:hint="eastAsia"/>
                <w:szCs w:val="21"/>
              </w:rPr>
              <w:t>汽（十堰）客车有限公司</w:t>
            </w:r>
            <w:r w:rsidRPr="00F93CBB">
              <w:rPr>
                <w:rFonts w:ascii="宋体" w:hAnsi="宋体" w:cs="宋体" w:hint="eastAsia"/>
                <w:szCs w:val="21"/>
              </w:rPr>
              <w:t>、</w:t>
            </w:r>
            <w:r w:rsidRPr="00F93CBB">
              <w:rPr>
                <w:rFonts w:ascii="宋体" w:hAnsi="宋体" w:cs="宋体" w:hint="eastAsia"/>
                <w:szCs w:val="21"/>
              </w:rPr>
              <w:t>十堰市巨能电力集团有限公司房县分公司、</w:t>
            </w:r>
            <w:proofErr w:type="gramStart"/>
            <w:r w:rsidRPr="00F93CBB">
              <w:rPr>
                <w:rFonts w:ascii="宋体" w:hAnsi="宋体" w:cs="宋体" w:hint="eastAsia"/>
                <w:szCs w:val="21"/>
              </w:rPr>
              <w:t>国网湖北省</w:t>
            </w:r>
            <w:proofErr w:type="gramEnd"/>
            <w:r w:rsidRPr="00F93CBB">
              <w:rPr>
                <w:rFonts w:ascii="宋体" w:hAnsi="宋体" w:cs="宋体" w:hint="eastAsia"/>
                <w:szCs w:val="21"/>
              </w:rPr>
              <w:t>电力有</w:t>
            </w:r>
            <w:r w:rsidRPr="00F93CBB">
              <w:rPr>
                <w:rFonts w:ascii="宋体" w:hAnsi="宋体" w:cs="宋体" w:hint="eastAsia"/>
                <w:szCs w:val="21"/>
              </w:rPr>
              <w:lastRenderedPageBreak/>
              <w:t>限公司十堰供电公司</w:t>
            </w:r>
            <w:r w:rsidR="00471CFA" w:rsidRPr="00F93CBB">
              <w:rPr>
                <w:rFonts w:ascii="宋体" w:hAnsi="宋体" w:hint="eastAsia"/>
              </w:rPr>
              <w:t>签订的劳务派遣协议</w:t>
            </w:r>
            <w:r w:rsidRPr="00F93CBB">
              <w:rPr>
                <w:rFonts w:ascii="宋体" w:hAnsi="宋体" w:hint="eastAsia"/>
              </w:rPr>
              <w:t>的</w:t>
            </w:r>
            <w:r w:rsidR="00471CFA" w:rsidRPr="00F93CBB">
              <w:rPr>
                <w:rFonts w:ascii="宋体" w:hAnsi="宋体" w:hint="eastAsia"/>
              </w:rPr>
              <w:t>合同评审记录</w:t>
            </w:r>
            <w:r w:rsidRPr="00F93CBB">
              <w:rPr>
                <w:rFonts w:ascii="宋体" w:hAnsi="宋体" w:hint="eastAsia"/>
              </w:rPr>
              <w:t>符合要求</w:t>
            </w:r>
            <w:r w:rsidR="00471CFA" w:rsidRPr="00F93CBB">
              <w:rPr>
                <w:rFonts w:ascii="宋体" w:hAnsi="宋体" w:hint="eastAsia"/>
                <w:szCs w:val="22"/>
              </w:rPr>
              <w:t>。</w:t>
            </w:r>
            <w:r w:rsidRPr="00F93CBB">
              <w:rPr>
                <w:rFonts w:ascii="宋体" w:hAnsi="宋体" w:hint="eastAsia"/>
                <w:szCs w:val="22"/>
              </w:rPr>
              <w:t>评审人：左燕</w:t>
            </w:r>
            <w:r w:rsidR="00680868" w:rsidRPr="00F93CBB">
              <w:rPr>
                <w:rFonts w:ascii="宋体" w:hAnsi="宋体" w:hint="eastAsia"/>
                <w:szCs w:val="22"/>
              </w:rPr>
              <w:t>和</w:t>
            </w:r>
            <w:r w:rsidRPr="00F93CBB">
              <w:rPr>
                <w:rFonts w:ascii="宋体" w:hAnsi="宋体" w:hint="eastAsia"/>
                <w:szCs w:val="22"/>
              </w:rPr>
              <w:t>鲍敏</w:t>
            </w:r>
            <w:r w:rsidR="00680868" w:rsidRPr="00F93CBB">
              <w:rPr>
                <w:rFonts w:ascii="宋体" w:hAnsi="宋体" w:hint="eastAsia"/>
                <w:szCs w:val="22"/>
              </w:rPr>
              <w:t>。</w:t>
            </w:r>
          </w:p>
        </w:tc>
        <w:tc>
          <w:tcPr>
            <w:tcW w:w="895" w:type="dxa"/>
          </w:tcPr>
          <w:p w14:paraId="0A1BF860" w14:textId="77777777" w:rsidR="00F8546C" w:rsidRDefault="00000000">
            <w:pPr>
              <w:rPr>
                <w:rFonts w:ascii="宋体" w:hAnsi="宋体" w:cs="宋体"/>
                <w:szCs w:val="21"/>
              </w:rPr>
            </w:pPr>
            <w:r>
              <w:rPr>
                <w:rFonts w:ascii="宋体" w:hAnsi="宋体" w:cs="宋体" w:hint="eastAsia"/>
                <w:szCs w:val="21"/>
              </w:rPr>
              <w:lastRenderedPageBreak/>
              <w:t>Y</w:t>
            </w:r>
          </w:p>
        </w:tc>
      </w:tr>
      <w:tr w:rsidR="00F8546C" w14:paraId="507A55A6" w14:textId="77777777">
        <w:trPr>
          <w:trHeight w:val="694"/>
          <w:jc w:val="center"/>
        </w:trPr>
        <w:tc>
          <w:tcPr>
            <w:tcW w:w="1621" w:type="dxa"/>
            <w:vAlign w:val="center"/>
          </w:tcPr>
          <w:p w14:paraId="1A11A40A" w14:textId="73179B93" w:rsidR="00F8546C" w:rsidRDefault="00B94B9A">
            <w:pPr>
              <w:rPr>
                <w:rFonts w:ascii="宋体" w:hAnsi="宋体"/>
                <w:szCs w:val="21"/>
              </w:rPr>
            </w:pPr>
            <w:r>
              <w:rPr>
                <w:rFonts w:ascii="宋体" w:hAnsi="宋体" w:hint="eastAsia"/>
                <w:szCs w:val="21"/>
              </w:rPr>
              <w:lastRenderedPageBreak/>
              <w:t>外部提供过程的控制</w:t>
            </w:r>
          </w:p>
        </w:tc>
        <w:tc>
          <w:tcPr>
            <w:tcW w:w="947" w:type="dxa"/>
          </w:tcPr>
          <w:p w14:paraId="31CECC34" w14:textId="77777777" w:rsidR="00F8546C" w:rsidRDefault="00F8546C">
            <w:pPr>
              <w:rPr>
                <w:rFonts w:ascii="宋体" w:hAnsi="宋体"/>
                <w:szCs w:val="21"/>
              </w:rPr>
            </w:pPr>
          </w:p>
          <w:p w14:paraId="657CC60C" w14:textId="606E61A0" w:rsidR="00F8546C" w:rsidRDefault="00000000">
            <w:pPr>
              <w:rPr>
                <w:rFonts w:ascii="宋体" w:hAnsi="宋体"/>
                <w:szCs w:val="21"/>
              </w:rPr>
            </w:pPr>
            <w:r w:rsidRPr="005D27E2">
              <w:rPr>
                <w:rFonts w:ascii="宋体" w:hAnsi="宋体" w:hint="eastAsia"/>
                <w:szCs w:val="21"/>
              </w:rPr>
              <w:t>Q8.</w:t>
            </w:r>
            <w:r w:rsidR="00B94B9A" w:rsidRPr="005D27E2">
              <w:rPr>
                <w:rFonts w:ascii="宋体" w:hAnsi="宋体"/>
                <w:szCs w:val="21"/>
              </w:rPr>
              <w:t>4</w:t>
            </w:r>
          </w:p>
        </w:tc>
        <w:tc>
          <w:tcPr>
            <w:tcW w:w="11246" w:type="dxa"/>
          </w:tcPr>
          <w:p w14:paraId="4882FF9D" w14:textId="77777777" w:rsidR="008644A4" w:rsidRDefault="008644A4" w:rsidP="008644A4">
            <w:r>
              <w:rPr>
                <w:rFonts w:hint="eastAsia"/>
              </w:rPr>
              <w:t>编制了《外部提供过程控制程序》，对供方进行定期合格供方评价。经介绍，公司主要经营项目为劳务派遣及人力资源服务，不涉及产品的销售，因此主要进行办公用品等的采购。评价主要内容包括：企业基本信息、经营范围、主供产品、产品质量及供货能力评价、产品价格等内容。经由总经理确认后，纳入公司合格供方。</w:t>
            </w:r>
          </w:p>
          <w:p w14:paraId="649506F2" w14:textId="77777777" w:rsidR="008644A4" w:rsidRDefault="008644A4" w:rsidP="008644A4">
            <w:r>
              <w:rPr>
                <w:rFonts w:hint="eastAsia"/>
              </w:rPr>
              <w:t>经由总经理确认后，纳入公司合格供方。</w:t>
            </w:r>
          </w:p>
          <w:p w14:paraId="44386321" w14:textId="5B563883" w:rsidR="008644A4" w:rsidRDefault="008644A4" w:rsidP="008644A4">
            <w:r>
              <w:rPr>
                <w:rFonts w:hint="eastAsia"/>
              </w:rPr>
              <w:t>提供有《合格供方目录》，由总经理</w:t>
            </w:r>
            <w:r w:rsidR="002014D5">
              <w:rPr>
                <w:rFonts w:hint="eastAsia"/>
              </w:rPr>
              <w:t>左燕</w:t>
            </w:r>
            <w:r>
              <w:rPr>
                <w:rFonts w:hint="eastAsia"/>
              </w:rPr>
              <w:t>批准。</w:t>
            </w:r>
          </w:p>
          <w:p w14:paraId="423FD470" w14:textId="77777777" w:rsidR="008644A4" w:rsidRDefault="008644A4" w:rsidP="008644A4">
            <w:r>
              <w:rPr>
                <w:rFonts w:hint="eastAsia"/>
              </w:rPr>
              <w:t>合格供方名称</w:t>
            </w:r>
            <w:r>
              <w:rPr>
                <w:rFonts w:hint="eastAsia"/>
              </w:rPr>
              <w:t xml:space="preserve">                               </w:t>
            </w:r>
            <w:r>
              <w:rPr>
                <w:rFonts w:hint="eastAsia"/>
              </w:rPr>
              <w:t>供应产品名称</w:t>
            </w:r>
          </w:p>
          <w:p w14:paraId="25C5924C" w14:textId="1494E83F" w:rsidR="008644A4" w:rsidRDefault="002014D5" w:rsidP="008644A4">
            <w:r>
              <w:rPr>
                <w:rFonts w:hint="eastAsia"/>
              </w:rPr>
              <w:t>阿里巴巴</w:t>
            </w:r>
            <w:r>
              <w:rPr>
                <w:rFonts w:hint="eastAsia"/>
              </w:rPr>
              <w:t>1</w:t>
            </w:r>
            <w:r>
              <w:t>688</w:t>
            </w:r>
            <w:r>
              <w:rPr>
                <w:rFonts w:hint="eastAsia"/>
              </w:rPr>
              <w:t>批发店铺</w:t>
            </w:r>
            <w:r w:rsidR="008644A4">
              <w:rPr>
                <w:rFonts w:hint="eastAsia"/>
              </w:rPr>
              <w:tab/>
              <w:t xml:space="preserve">               </w:t>
            </w:r>
            <w:r>
              <w:t xml:space="preserve">    </w:t>
            </w:r>
            <w:r>
              <w:rPr>
                <w:rFonts w:hint="eastAsia"/>
              </w:rPr>
              <w:t>垃圾袋</w:t>
            </w:r>
            <w:r>
              <w:rPr>
                <w:rFonts w:hint="eastAsia"/>
              </w:rPr>
              <w:t>/</w:t>
            </w:r>
            <w:r>
              <w:rPr>
                <w:rFonts w:hint="eastAsia"/>
              </w:rPr>
              <w:t>洗衣液</w:t>
            </w:r>
            <w:r>
              <w:rPr>
                <w:rFonts w:hint="eastAsia"/>
              </w:rPr>
              <w:t>/</w:t>
            </w:r>
            <w:r>
              <w:rPr>
                <w:rFonts w:hint="eastAsia"/>
              </w:rPr>
              <w:t>洗手液</w:t>
            </w:r>
          </w:p>
          <w:p w14:paraId="278A3DA2" w14:textId="5FA9A38E" w:rsidR="008644A4" w:rsidRDefault="002014D5" w:rsidP="008644A4">
            <w:r>
              <w:rPr>
                <w:rFonts w:hint="eastAsia"/>
              </w:rPr>
              <w:t>稳健旗舰店</w:t>
            </w:r>
            <w:r w:rsidR="008644A4">
              <w:rPr>
                <w:rFonts w:hint="eastAsia"/>
              </w:rPr>
              <w:t xml:space="preserve">                </w:t>
            </w:r>
            <w:r>
              <w:t xml:space="preserve">            </w:t>
            </w:r>
            <w:r w:rsidR="008644A4">
              <w:rPr>
                <w:rFonts w:hint="eastAsia"/>
              </w:rPr>
              <w:t xml:space="preserve"> </w:t>
            </w:r>
            <w:r>
              <w:t xml:space="preserve">    </w:t>
            </w:r>
            <w:r>
              <w:rPr>
                <w:rFonts w:hint="eastAsia"/>
              </w:rPr>
              <w:t>医用口罩</w:t>
            </w:r>
            <w:r>
              <w:rPr>
                <w:rFonts w:hint="eastAsia"/>
              </w:rPr>
              <w:t>/</w:t>
            </w:r>
            <w:r>
              <w:rPr>
                <w:rFonts w:hint="eastAsia"/>
              </w:rPr>
              <w:t>酒精</w:t>
            </w:r>
          </w:p>
          <w:p w14:paraId="3B6E6E6F" w14:textId="270A4D48" w:rsidR="008644A4" w:rsidRDefault="008644A4" w:rsidP="008644A4">
            <w:r>
              <w:rPr>
                <w:rFonts w:hint="eastAsia"/>
              </w:rPr>
              <w:t>查</w:t>
            </w:r>
            <w:r>
              <w:rPr>
                <w:rFonts w:hint="eastAsia"/>
              </w:rPr>
              <w:t>202</w:t>
            </w:r>
            <w:r w:rsidR="002014D5">
              <w:t>2</w:t>
            </w:r>
            <w:r>
              <w:rPr>
                <w:rFonts w:hint="eastAsia"/>
              </w:rPr>
              <w:t>年</w:t>
            </w:r>
            <w:r w:rsidR="002014D5">
              <w:t>3</w:t>
            </w:r>
            <w:r>
              <w:rPr>
                <w:rFonts w:hint="eastAsia"/>
              </w:rPr>
              <w:t>月</w:t>
            </w:r>
            <w:r w:rsidR="002014D5">
              <w:t>8</w:t>
            </w:r>
            <w:r>
              <w:rPr>
                <w:rFonts w:hint="eastAsia"/>
              </w:rPr>
              <w:t>日对供方的调查及评价：</w:t>
            </w:r>
          </w:p>
          <w:p w14:paraId="168F72FE" w14:textId="6B2721BD" w:rsidR="008644A4" w:rsidRDefault="008644A4" w:rsidP="008644A4">
            <w:r>
              <w:rPr>
                <w:rFonts w:hint="eastAsia"/>
              </w:rPr>
              <w:t>企业名称：</w:t>
            </w:r>
            <w:r w:rsidR="002014D5">
              <w:rPr>
                <w:rFonts w:hint="eastAsia"/>
              </w:rPr>
              <w:t>阿里巴巴</w:t>
            </w:r>
            <w:r w:rsidR="002014D5">
              <w:rPr>
                <w:rFonts w:hint="eastAsia"/>
              </w:rPr>
              <w:t>1</w:t>
            </w:r>
            <w:r w:rsidR="002014D5">
              <w:t>688</w:t>
            </w:r>
            <w:r w:rsidR="002014D5">
              <w:rPr>
                <w:rFonts w:hint="eastAsia"/>
              </w:rPr>
              <w:t>批发店铺</w:t>
            </w:r>
          </w:p>
          <w:p w14:paraId="572A0DE6" w14:textId="77777777" w:rsidR="002014D5" w:rsidRDefault="008644A4" w:rsidP="008644A4">
            <w:r>
              <w:rPr>
                <w:rFonts w:hint="eastAsia"/>
              </w:rPr>
              <w:t>供</w:t>
            </w:r>
            <w:r>
              <w:rPr>
                <w:rFonts w:hint="eastAsia"/>
                <w:szCs w:val="22"/>
              </w:rPr>
              <w:t>货内容：</w:t>
            </w:r>
            <w:r w:rsidR="002014D5">
              <w:rPr>
                <w:rFonts w:hint="eastAsia"/>
              </w:rPr>
              <w:t>垃圾袋</w:t>
            </w:r>
            <w:r w:rsidR="002014D5">
              <w:rPr>
                <w:rFonts w:hint="eastAsia"/>
              </w:rPr>
              <w:t>/</w:t>
            </w:r>
            <w:r w:rsidR="002014D5">
              <w:rPr>
                <w:rFonts w:hint="eastAsia"/>
              </w:rPr>
              <w:t>洗衣液</w:t>
            </w:r>
            <w:r w:rsidR="002014D5">
              <w:rPr>
                <w:rFonts w:hint="eastAsia"/>
              </w:rPr>
              <w:t>/</w:t>
            </w:r>
            <w:r w:rsidR="002014D5">
              <w:rPr>
                <w:rFonts w:hint="eastAsia"/>
              </w:rPr>
              <w:t>洗手液</w:t>
            </w:r>
          </w:p>
          <w:p w14:paraId="301ABEA6" w14:textId="39E667D4" w:rsidR="008644A4" w:rsidRDefault="008644A4" w:rsidP="008644A4">
            <w:pPr>
              <w:rPr>
                <w:szCs w:val="22"/>
              </w:rPr>
            </w:pPr>
            <w:r>
              <w:rPr>
                <w:rFonts w:hint="eastAsia"/>
                <w:szCs w:val="22"/>
              </w:rPr>
              <w:t>供方简介及质量能力评价：长期合作，产品质量稳定</w:t>
            </w:r>
            <w:r>
              <w:rPr>
                <w:rFonts w:hint="eastAsia"/>
                <w:szCs w:val="22"/>
              </w:rPr>
              <w:t>,</w:t>
            </w:r>
            <w:r>
              <w:rPr>
                <w:rFonts w:hint="eastAsia"/>
                <w:szCs w:val="22"/>
              </w:rPr>
              <w:t>价格合理</w:t>
            </w:r>
            <w:r>
              <w:rPr>
                <w:rFonts w:hint="eastAsia"/>
                <w:szCs w:val="22"/>
              </w:rPr>
              <w:t>,</w:t>
            </w:r>
            <w:r>
              <w:rPr>
                <w:rFonts w:hint="eastAsia"/>
                <w:szCs w:val="22"/>
              </w:rPr>
              <w:t>小批量试用合格，售后服务好</w:t>
            </w:r>
          </w:p>
          <w:p w14:paraId="0D10B8A8" w14:textId="77777777" w:rsidR="008644A4" w:rsidRDefault="008644A4" w:rsidP="008644A4">
            <w:pPr>
              <w:rPr>
                <w:szCs w:val="22"/>
              </w:rPr>
            </w:pPr>
            <w:r>
              <w:rPr>
                <w:rFonts w:hint="eastAsia"/>
                <w:szCs w:val="22"/>
              </w:rPr>
              <w:t>首次供货样品检测结果及结论：产品质量好，可以满足公司需求</w:t>
            </w:r>
          </w:p>
          <w:p w14:paraId="5588AA0B" w14:textId="77FB537A" w:rsidR="008644A4" w:rsidRDefault="008644A4" w:rsidP="008644A4">
            <w:pPr>
              <w:rPr>
                <w:szCs w:val="22"/>
              </w:rPr>
            </w:pPr>
            <w:r>
              <w:rPr>
                <w:rFonts w:hint="eastAsia"/>
                <w:szCs w:val="22"/>
              </w:rPr>
              <w:t>评定结论：可以列为合格供应商</w:t>
            </w:r>
            <w:r>
              <w:rPr>
                <w:rFonts w:hint="eastAsia"/>
                <w:szCs w:val="22"/>
              </w:rPr>
              <w:t xml:space="preserve">   </w:t>
            </w:r>
            <w:r w:rsidR="002B50E5">
              <w:rPr>
                <w:rFonts w:hint="eastAsia"/>
                <w:szCs w:val="22"/>
              </w:rPr>
              <w:t>主管部门负责人</w:t>
            </w:r>
            <w:r>
              <w:rPr>
                <w:rFonts w:hint="eastAsia"/>
                <w:szCs w:val="22"/>
              </w:rPr>
              <w:t>：</w:t>
            </w:r>
            <w:r w:rsidR="002B50E5">
              <w:rPr>
                <w:rFonts w:hint="eastAsia"/>
                <w:szCs w:val="22"/>
              </w:rPr>
              <w:t>鲍敏</w:t>
            </w:r>
            <w:r>
              <w:rPr>
                <w:rFonts w:hint="eastAsia"/>
                <w:szCs w:val="22"/>
              </w:rPr>
              <w:t xml:space="preserve"> </w:t>
            </w:r>
            <w:r>
              <w:rPr>
                <w:rFonts w:hint="eastAsia"/>
                <w:szCs w:val="22"/>
              </w:rPr>
              <w:t>，</w:t>
            </w:r>
            <w:r w:rsidR="002B50E5">
              <w:rPr>
                <w:rFonts w:hint="eastAsia"/>
                <w:szCs w:val="22"/>
              </w:rPr>
              <w:t>评审小组</w:t>
            </w:r>
            <w:r>
              <w:rPr>
                <w:rFonts w:hint="eastAsia"/>
                <w:szCs w:val="22"/>
              </w:rPr>
              <w:t>：</w:t>
            </w:r>
            <w:r w:rsidR="002B50E5">
              <w:rPr>
                <w:rFonts w:hint="eastAsia"/>
                <w:szCs w:val="22"/>
              </w:rPr>
              <w:t>李婷婷</w:t>
            </w:r>
            <w:r w:rsidR="002B50E5">
              <w:rPr>
                <w:rFonts w:hint="eastAsia"/>
                <w:szCs w:val="22"/>
              </w:rPr>
              <w:t>/</w:t>
            </w:r>
            <w:r w:rsidR="002B50E5">
              <w:rPr>
                <w:rFonts w:hint="eastAsia"/>
                <w:szCs w:val="22"/>
              </w:rPr>
              <w:t>郭双庆</w:t>
            </w:r>
            <w:r>
              <w:rPr>
                <w:rFonts w:hint="eastAsia"/>
                <w:szCs w:val="22"/>
              </w:rPr>
              <w:t>；</w:t>
            </w:r>
            <w:r w:rsidR="002B50E5">
              <w:rPr>
                <w:szCs w:val="22"/>
              </w:rPr>
              <w:t xml:space="preserve"> </w:t>
            </w:r>
          </w:p>
          <w:p w14:paraId="76F05DDB" w14:textId="1AEA7F92" w:rsidR="008644A4" w:rsidRDefault="008644A4" w:rsidP="008644A4">
            <w:pPr>
              <w:rPr>
                <w:szCs w:val="22"/>
              </w:rPr>
            </w:pPr>
            <w:r>
              <w:rPr>
                <w:rFonts w:hint="eastAsia"/>
                <w:szCs w:val="22"/>
              </w:rPr>
              <w:t>批准：</w:t>
            </w:r>
            <w:r w:rsidR="002B50E5">
              <w:rPr>
                <w:rFonts w:hint="eastAsia"/>
                <w:szCs w:val="22"/>
              </w:rPr>
              <w:t>左燕</w:t>
            </w:r>
            <w:r>
              <w:rPr>
                <w:rFonts w:hint="eastAsia"/>
                <w:szCs w:val="22"/>
              </w:rPr>
              <w:t xml:space="preserve">  202</w:t>
            </w:r>
            <w:r w:rsidR="002B50E5">
              <w:rPr>
                <w:szCs w:val="22"/>
              </w:rPr>
              <w:t>2</w:t>
            </w:r>
            <w:r>
              <w:rPr>
                <w:rFonts w:hint="eastAsia"/>
                <w:szCs w:val="22"/>
              </w:rPr>
              <w:t>.</w:t>
            </w:r>
            <w:r w:rsidR="002B50E5">
              <w:rPr>
                <w:szCs w:val="22"/>
              </w:rPr>
              <w:t>3</w:t>
            </w:r>
            <w:r>
              <w:rPr>
                <w:rFonts w:hint="eastAsia"/>
                <w:szCs w:val="22"/>
              </w:rPr>
              <w:t>.</w:t>
            </w:r>
            <w:r w:rsidR="002B50E5">
              <w:rPr>
                <w:szCs w:val="22"/>
              </w:rPr>
              <w:t>8</w:t>
            </w:r>
          </w:p>
          <w:p w14:paraId="6CA357D5" w14:textId="77777777" w:rsidR="002B50E5" w:rsidRDefault="002B50E5" w:rsidP="002B50E5">
            <w:r>
              <w:rPr>
                <w:rFonts w:hint="eastAsia"/>
              </w:rPr>
              <w:t>查</w:t>
            </w:r>
            <w:r>
              <w:rPr>
                <w:rFonts w:hint="eastAsia"/>
              </w:rPr>
              <w:t>202</w:t>
            </w:r>
            <w:r>
              <w:t>2</w:t>
            </w:r>
            <w:r>
              <w:rPr>
                <w:rFonts w:hint="eastAsia"/>
              </w:rPr>
              <w:t>年</w:t>
            </w:r>
            <w:r>
              <w:t>3</w:t>
            </w:r>
            <w:r>
              <w:rPr>
                <w:rFonts w:hint="eastAsia"/>
              </w:rPr>
              <w:t>月</w:t>
            </w:r>
            <w:r>
              <w:t>8</w:t>
            </w:r>
            <w:r>
              <w:rPr>
                <w:rFonts w:hint="eastAsia"/>
              </w:rPr>
              <w:t>日对供方的调查及评价：</w:t>
            </w:r>
          </w:p>
          <w:p w14:paraId="516D72CD" w14:textId="1353C15C" w:rsidR="002B50E5" w:rsidRDefault="002B50E5" w:rsidP="002B50E5">
            <w:r>
              <w:rPr>
                <w:rFonts w:hint="eastAsia"/>
              </w:rPr>
              <w:t>企业名称：</w:t>
            </w:r>
            <w:r>
              <w:rPr>
                <w:rFonts w:hint="eastAsia"/>
              </w:rPr>
              <w:t>稳健旗舰店</w:t>
            </w:r>
          </w:p>
          <w:p w14:paraId="6ED9F604" w14:textId="0B0C949A" w:rsidR="002B50E5" w:rsidRDefault="002B50E5" w:rsidP="002B50E5">
            <w:r>
              <w:rPr>
                <w:rFonts w:hint="eastAsia"/>
              </w:rPr>
              <w:t>供</w:t>
            </w:r>
            <w:r>
              <w:rPr>
                <w:rFonts w:hint="eastAsia"/>
                <w:szCs w:val="22"/>
              </w:rPr>
              <w:t>货内容：</w:t>
            </w:r>
            <w:r>
              <w:rPr>
                <w:rFonts w:hint="eastAsia"/>
              </w:rPr>
              <w:t>医用酒精</w:t>
            </w:r>
            <w:r>
              <w:rPr>
                <w:rFonts w:hint="eastAsia"/>
              </w:rPr>
              <w:t>/</w:t>
            </w:r>
            <w:r>
              <w:rPr>
                <w:rFonts w:hint="eastAsia"/>
              </w:rPr>
              <w:t>口罩</w:t>
            </w:r>
          </w:p>
          <w:p w14:paraId="3ABFE599" w14:textId="77777777" w:rsidR="002B50E5" w:rsidRDefault="002B50E5" w:rsidP="002B50E5">
            <w:pPr>
              <w:rPr>
                <w:szCs w:val="22"/>
              </w:rPr>
            </w:pPr>
            <w:r>
              <w:rPr>
                <w:rFonts w:hint="eastAsia"/>
                <w:szCs w:val="22"/>
              </w:rPr>
              <w:t>供方简介及质量能力评价：长期合作，产品质量稳定</w:t>
            </w:r>
            <w:r>
              <w:rPr>
                <w:rFonts w:hint="eastAsia"/>
                <w:szCs w:val="22"/>
              </w:rPr>
              <w:t>,</w:t>
            </w:r>
            <w:r>
              <w:rPr>
                <w:rFonts w:hint="eastAsia"/>
                <w:szCs w:val="22"/>
              </w:rPr>
              <w:t>价格合理</w:t>
            </w:r>
            <w:r>
              <w:rPr>
                <w:rFonts w:hint="eastAsia"/>
                <w:szCs w:val="22"/>
              </w:rPr>
              <w:t>,</w:t>
            </w:r>
            <w:r>
              <w:rPr>
                <w:rFonts w:hint="eastAsia"/>
                <w:szCs w:val="22"/>
              </w:rPr>
              <w:t>小批量试用合格，售后服务好</w:t>
            </w:r>
          </w:p>
          <w:p w14:paraId="6ED7F905" w14:textId="77777777" w:rsidR="002B50E5" w:rsidRDefault="002B50E5" w:rsidP="002B50E5">
            <w:pPr>
              <w:rPr>
                <w:szCs w:val="22"/>
              </w:rPr>
            </w:pPr>
            <w:r>
              <w:rPr>
                <w:rFonts w:hint="eastAsia"/>
                <w:szCs w:val="22"/>
              </w:rPr>
              <w:t>首次供货样品检测结果及结论：产品质量好，可以满足公司需求</w:t>
            </w:r>
          </w:p>
          <w:p w14:paraId="6E7917DE" w14:textId="77777777" w:rsidR="002B50E5" w:rsidRDefault="002B50E5" w:rsidP="002B50E5">
            <w:pPr>
              <w:rPr>
                <w:szCs w:val="22"/>
              </w:rPr>
            </w:pPr>
            <w:r>
              <w:rPr>
                <w:rFonts w:hint="eastAsia"/>
                <w:szCs w:val="22"/>
              </w:rPr>
              <w:t>评定结论：可以列为合格供应商</w:t>
            </w:r>
            <w:r>
              <w:rPr>
                <w:rFonts w:hint="eastAsia"/>
                <w:szCs w:val="22"/>
              </w:rPr>
              <w:t xml:space="preserve">   </w:t>
            </w:r>
            <w:r>
              <w:rPr>
                <w:rFonts w:hint="eastAsia"/>
                <w:szCs w:val="22"/>
              </w:rPr>
              <w:t>主管部门负责人：鲍敏</w:t>
            </w:r>
            <w:r>
              <w:rPr>
                <w:rFonts w:hint="eastAsia"/>
                <w:szCs w:val="22"/>
              </w:rPr>
              <w:t xml:space="preserve"> </w:t>
            </w:r>
            <w:r>
              <w:rPr>
                <w:rFonts w:hint="eastAsia"/>
                <w:szCs w:val="22"/>
              </w:rPr>
              <w:t>，评审小组：李婷婷</w:t>
            </w:r>
            <w:r>
              <w:rPr>
                <w:rFonts w:hint="eastAsia"/>
                <w:szCs w:val="22"/>
              </w:rPr>
              <w:t>/</w:t>
            </w:r>
            <w:r>
              <w:rPr>
                <w:rFonts w:hint="eastAsia"/>
                <w:szCs w:val="22"/>
              </w:rPr>
              <w:t>郭双庆；</w:t>
            </w:r>
            <w:r>
              <w:rPr>
                <w:szCs w:val="22"/>
              </w:rPr>
              <w:t xml:space="preserve"> </w:t>
            </w:r>
          </w:p>
          <w:p w14:paraId="312CC18E" w14:textId="7CAD7EC1" w:rsidR="002B50E5" w:rsidRPr="002B50E5" w:rsidRDefault="002B50E5" w:rsidP="002B50E5">
            <w:pPr>
              <w:rPr>
                <w:rFonts w:hint="eastAsia"/>
                <w:szCs w:val="22"/>
              </w:rPr>
            </w:pPr>
            <w:r>
              <w:rPr>
                <w:rFonts w:hint="eastAsia"/>
                <w:szCs w:val="22"/>
              </w:rPr>
              <w:t>批准：左燕</w:t>
            </w:r>
            <w:r>
              <w:rPr>
                <w:rFonts w:hint="eastAsia"/>
                <w:szCs w:val="22"/>
              </w:rPr>
              <w:t xml:space="preserve">  202</w:t>
            </w:r>
            <w:r>
              <w:rPr>
                <w:szCs w:val="22"/>
              </w:rPr>
              <w:t>2</w:t>
            </w:r>
            <w:r>
              <w:rPr>
                <w:rFonts w:hint="eastAsia"/>
                <w:szCs w:val="22"/>
              </w:rPr>
              <w:t>.</w:t>
            </w:r>
            <w:r>
              <w:rPr>
                <w:szCs w:val="22"/>
              </w:rPr>
              <w:t>3</w:t>
            </w:r>
            <w:r>
              <w:rPr>
                <w:rFonts w:hint="eastAsia"/>
                <w:szCs w:val="22"/>
              </w:rPr>
              <w:t>.</w:t>
            </w:r>
            <w:r>
              <w:rPr>
                <w:szCs w:val="22"/>
              </w:rPr>
              <w:t>8</w:t>
            </w:r>
          </w:p>
          <w:p w14:paraId="7E4D900B" w14:textId="034D76FB" w:rsidR="008644A4" w:rsidRDefault="008644A4" w:rsidP="008644A4">
            <w:r>
              <w:rPr>
                <w:rFonts w:hint="eastAsia"/>
              </w:rPr>
              <w:t>本公司需求物资的采购信息由综合</w:t>
            </w:r>
            <w:r w:rsidR="002B50E5">
              <w:rPr>
                <w:rFonts w:hint="eastAsia"/>
              </w:rPr>
              <w:t>管理</w:t>
            </w:r>
            <w:r>
              <w:rPr>
                <w:rFonts w:hint="eastAsia"/>
              </w:rPr>
              <w:t>部负责，按照采购计划向合格供方进行产品采购。</w:t>
            </w:r>
          </w:p>
          <w:p w14:paraId="7EC6AE6B" w14:textId="009BEF02" w:rsidR="00F8546C" w:rsidRDefault="008644A4" w:rsidP="008644A4">
            <w:pPr>
              <w:spacing w:line="360" w:lineRule="auto"/>
              <w:rPr>
                <w:rFonts w:ascii="宋体" w:hAnsi="宋体"/>
                <w:szCs w:val="21"/>
              </w:rPr>
            </w:pPr>
            <w:r>
              <w:rPr>
                <w:rFonts w:hint="eastAsia"/>
                <w:szCs w:val="22"/>
              </w:rPr>
              <w:t>公司无外包过程</w:t>
            </w:r>
          </w:p>
        </w:tc>
        <w:tc>
          <w:tcPr>
            <w:tcW w:w="895" w:type="dxa"/>
          </w:tcPr>
          <w:p w14:paraId="271E4CF0" w14:textId="77777777" w:rsidR="00F8546C" w:rsidRDefault="00000000">
            <w:pPr>
              <w:rPr>
                <w:rFonts w:ascii="宋体" w:hAnsi="宋体" w:cs="宋体"/>
                <w:szCs w:val="21"/>
              </w:rPr>
            </w:pPr>
            <w:r>
              <w:rPr>
                <w:rFonts w:ascii="宋体" w:hAnsi="宋体" w:cs="宋体" w:hint="eastAsia"/>
                <w:szCs w:val="21"/>
              </w:rPr>
              <w:t>Y</w:t>
            </w:r>
          </w:p>
        </w:tc>
      </w:tr>
      <w:tr w:rsidR="00F8546C" w14:paraId="09059913" w14:textId="77777777">
        <w:trPr>
          <w:trHeight w:val="416"/>
          <w:jc w:val="center"/>
        </w:trPr>
        <w:tc>
          <w:tcPr>
            <w:tcW w:w="1621" w:type="dxa"/>
            <w:vAlign w:val="center"/>
          </w:tcPr>
          <w:p w14:paraId="0BDBD7EC" w14:textId="257F3FB7" w:rsidR="00F8546C" w:rsidRDefault="00471CFA">
            <w:pPr>
              <w:rPr>
                <w:rFonts w:ascii="宋体" w:hAnsi="宋体" w:cs="宋体"/>
                <w:szCs w:val="21"/>
              </w:rPr>
            </w:pPr>
            <w:r>
              <w:rPr>
                <w:rFonts w:ascii="宋体" w:hAnsi="宋体" w:cs="宋体" w:hint="eastAsia"/>
                <w:szCs w:val="21"/>
              </w:rPr>
              <w:t>顾客或外部供方的财产</w:t>
            </w:r>
          </w:p>
        </w:tc>
        <w:tc>
          <w:tcPr>
            <w:tcW w:w="947" w:type="dxa"/>
            <w:vAlign w:val="center"/>
          </w:tcPr>
          <w:p w14:paraId="0BF738A7" w14:textId="1126513C" w:rsidR="00F8546C" w:rsidRPr="00E031E1" w:rsidRDefault="00000000">
            <w:pPr>
              <w:rPr>
                <w:rFonts w:ascii="宋体" w:hAnsi="宋体" w:cs="宋体"/>
                <w:szCs w:val="21"/>
                <w:highlight w:val="red"/>
              </w:rPr>
            </w:pPr>
            <w:r w:rsidRPr="00674535">
              <w:rPr>
                <w:rFonts w:ascii="宋体" w:hAnsi="宋体" w:cs="宋体" w:hint="eastAsia"/>
                <w:szCs w:val="21"/>
              </w:rPr>
              <w:t>Q</w:t>
            </w:r>
            <w:r w:rsidR="00471CFA" w:rsidRPr="00674535">
              <w:rPr>
                <w:rFonts w:ascii="宋体" w:hAnsi="宋体" w:cs="宋体"/>
                <w:szCs w:val="21"/>
              </w:rPr>
              <w:t>8.5.3</w:t>
            </w:r>
          </w:p>
          <w:p w14:paraId="26450FD3" w14:textId="1DBC1F95" w:rsidR="00F8546C" w:rsidRPr="00E031E1" w:rsidRDefault="00F8546C">
            <w:pPr>
              <w:pStyle w:val="a0"/>
              <w:rPr>
                <w:rFonts w:ascii="宋体" w:hAnsi="宋体" w:cs="宋体"/>
                <w:szCs w:val="21"/>
                <w:highlight w:val="red"/>
              </w:rPr>
            </w:pPr>
          </w:p>
          <w:p w14:paraId="427CCB1F" w14:textId="77777777" w:rsidR="00F8546C" w:rsidRPr="00E031E1" w:rsidRDefault="00F8546C">
            <w:pPr>
              <w:rPr>
                <w:rFonts w:ascii="宋体" w:hAnsi="宋体" w:cs="宋体"/>
                <w:szCs w:val="21"/>
                <w:highlight w:val="red"/>
              </w:rPr>
            </w:pPr>
          </w:p>
        </w:tc>
        <w:tc>
          <w:tcPr>
            <w:tcW w:w="11246" w:type="dxa"/>
            <w:vAlign w:val="center"/>
          </w:tcPr>
          <w:p w14:paraId="77C2EBF0" w14:textId="2EBEE976" w:rsidR="00F8546C" w:rsidRDefault="00AD5E23" w:rsidP="00AD5E23">
            <w:pPr>
              <w:rPr>
                <w:szCs w:val="21"/>
              </w:rPr>
            </w:pPr>
            <w:r w:rsidRPr="00AD5E23">
              <w:rPr>
                <w:rFonts w:hint="eastAsia"/>
                <w:szCs w:val="21"/>
              </w:rPr>
              <w:lastRenderedPageBreak/>
              <w:t>公司顾客财产主要为顾客提供的顾客的个人信息等，由</w:t>
            </w:r>
            <w:r>
              <w:rPr>
                <w:rFonts w:hint="eastAsia"/>
                <w:szCs w:val="21"/>
              </w:rPr>
              <w:t>综合管理</w:t>
            </w:r>
            <w:r w:rsidRPr="00AD5E23">
              <w:rPr>
                <w:rFonts w:hint="eastAsia"/>
                <w:szCs w:val="21"/>
              </w:rPr>
              <w:t>部做好保管及个人信息保密工作。综合</w:t>
            </w:r>
            <w:r w:rsidR="00674535">
              <w:rPr>
                <w:rFonts w:hint="eastAsia"/>
                <w:szCs w:val="21"/>
              </w:rPr>
              <w:t>管理</w:t>
            </w:r>
            <w:r w:rsidRPr="00AD5E23">
              <w:rPr>
                <w:rFonts w:hint="eastAsia"/>
                <w:szCs w:val="21"/>
              </w:rPr>
              <w:t>部相关负责按合同约定进行</w:t>
            </w:r>
            <w:r>
              <w:rPr>
                <w:rFonts w:hint="eastAsia"/>
                <w:szCs w:val="21"/>
              </w:rPr>
              <w:t>收录</w:t>
            </w:r>
            <w:r w:rsidRPr="00AD5E23">
              <w:rPr>
                <w:rFonts w:hint="eastAsia"/>
                <w:szCs w:val="21"/>
              </w:rPr>
              <w:t>、验证并作好贮存、标识、维护、使用等相关控制；在接收、验证、贮存、使用顾客财产期间发现其不</w:t>
            </w:r>
            <w:r w:rsidRPr="00AD5E23">
              <w:rPr>
                <w:rFonts w:hint="eastAsia"/>
                <w:szCs w:val="21"/>
              </w:rPr>
              <w:lastRenderedPageBreak/>
              <w:t>适用，不合格或丢失、损坏等情况时，</w:t>
            </w:r>
            <w:r>
              <w:rPr>
                <w:rFonts w:hint="eastAsia"/>
                <w:szCs w:val="21"/>
              </w:rPr>
              <w:t>综合管理部</w:t>
            </w:r>
            <w:r w:rsidRPr="00AD5E23">
              <w:rPr>
                <w:rFonts w:hint="eastAsia"/>
                <w:szCs w:val="21"/>
              </w:rPr>
              <w:t>应及时以书面形式向顾客报告并协商处理办法。</w:t>
            </w:r>
          </w:p>
          <w:p w14:paraId="2AAAED78" w14:textId="78510146" w:rsidR="00AD5E23" w:rsidRPr="00AD5E23" w:rsidRDefault="00AD5E23" w:rsidP="00AD5E23">
            <w:pPr>
              <w:pStyle w:val="a0"/>
            </w:pPr>
            <w:r>
              <w:rPr>
                <w:rFonts w:hint="eastAsia"/>
              </w:rPr>
              <w:t>暂时未发生因为泄露顾客信息导致的投诉或纠纷的情况。</w:t>
            </w:r>
          </w:p>
        </w:tc>
        <w:tc>
          <w:tcPr>
            <w:tcW w:w="895" w:type="dxa"/>
          </w:tcPr>
          <w:p w14:paraId="7A64D328" w14:textId="77777777" w:rsidR="00F8546C" w:rsidRDefault="00000000">
            <w:pPr>
              <w:rPr>
                <w:rFonts w:ascii="宋体" w:hAnsi="宋体" w:cs="宋体"/>
                <w:szCs w:val="21"/>
              </w:rPr>
            </w:pPr>
            <w:r>
              <w:rPr>
                <w:rFonts w:ascii="宋体" w:hAnsi="宋体" w:cs="宋体" w:hint="eastAsia"/>
                <w:szCs w:val="21"/>
              </w:rPr>
              <w:lastRenderedPageBreak/>
              <w:t>Y</w:t>
            </w:r>
          </w:p>
        </w:tc>
      </w:tr>
      <w:tr w:rsidR="00471CFA" w14:paraId="68A5E0AB" w14:textId="77777777">
        <w:trPr>
          <w:trHeight w:val="416"/>
          <w:jc w:val="center"/>
        </w:trPr>
        <w:tc>
          <w:tcPr>
            <w:tcW w:w="1621" w:type="dxa"/>
            <w:vAlign w:val="center"/>
          </w:tcPr>
          <w:p w14:paraId="43D61D2D" w14:textId="31C33A71" w:rsidR="00471CFA" w:rsidRDefault="00471CFA">
            <w:pPr>
              <w:rPr>
                <w:rFonts w:ascii="宋体" w:hAnsi="宋体" w:cs="宋体"/>
                <w:szCs w:val="21"/>
              </w:rPr>
            </w:pPr>
            <w:r>
              <w:rPr>
                <w:rFonts w:ascii="宋体" w:hAnsi="宋体" w:cs="宋体" w:hint="eastAsia"/>
                <w:szCs w:val="21"/>
              </w:rPr>
              <w:t>交付后的活动</w:t>
            </w:r>
          </w:p>
        </w:tc>
        <w:tc>
          <w:tcPr>
            <w:tcW w:w="947" w:type="dxa"/>
            <w:vAlign w:val="center"/>
          </w:tcPr>
          <w:p w14:paraId="082A0F22" w14:textId="6D898A89" w:rsidR="00471CFA" w:rsidRPr="00E031E1" w:rsidRDefault="00471CFA">
            <w:pPr>
              <w:rPr>
                <w:rFonts w:ascii="宋体" w:hAnsi="宋体" w:cs="宋体"/>
                <w:szCs w:val="21"/>
                <w:highlight w:val="red"/>
              </w:rPr>
            </w:pPr>
            <w:r w:rsidRPr="003109A2">
              <w:rPr>
                <w:rFonts w:ascii="宋体" w:hAnsi="宋体" w:cs="宋体" w:hint="eastAsia"/>
                <w:szCs w:val="21"/>
              </w:rPr>
              <w:t>Q</w:t>
            </w:r>
            <w:r w:rsidRPr="003109A2">
              <w:rPr>
                <w:rFonts w:ascii="宋体" w:hAnsi="宋体" w:cs="宋体"/>
                <w:szCs w:val="21"/>
              </w:rPr>
              <w:t>8.5.5</w:t>
            </w:r>
          </w:p>
        </w:tc>
        <w:tc>
          <w:tcPr>
            <w:tcW w:w="11246" w:type="dxa"/>
            <w:vAlign w:val="center"/>
          </w:tcPr>
          <w:p w14:paraId="4742E033" w14:textId="78F6421F" w:rsidR="0055139F" w:rsidRDefault="0055139F" w:rsidP="0055139F">
            <w:pPr>
              <w:rPr>
                <w:rFonts w:ascii="宋体" w:hAnsi="宋体" w:cs="宋体"/>
                <w:szCs w:val="21"/>
                <w:lang w:val="zh-CN"/>
              </w:rPr>
            </w:pPr>
            <w:r>
              <w:rPr>
                <w:rFonts w:ascii="宋体" w:hAnsi="宋体" w:cs="宋体" w:hint="eastAsia"/>
                <w:szCs w:val="21"/>
              </w:rPr>
              <w:t>查服务交付情况：</w:t>
            </w:r>
            <w:r w:rsidR="003109A2">
              <w:rPr>
                <w:rFonts w:ascii="宋体" w:hAnsi="宋体" w:cs="宋体" w:hint="eastAsia"/>
                <w:szCs w:val="21"/>
              </w:rPr>
              <w:t>劳务承包、</w:t>
            </w:r>
            <w:r>
              <w:rPr>
                <w:rFonts w:ascii="宋体" w:hAnsi="宋体" w:cs="宋体" w:hint="eastAsia"/>
                <w:szCs w:val="21"/>
                <w:lang w:val="zh-CN"/>
              </w:rPr>
              <w:t>许可范围内劳务派遣、人力资源工作圆满完成或通过所安排的所有符合要求以后才能向顾客交付。交付后的服务由公司综合管理部负责实施。服务主要包括：定期开展许可范围内劳务派遣、人力资源的</w:t>
            </w:r>
            <w:r>
              <w:rPr>
                <w:rFonts w:ascii="宋体" w:hAnsi="宋体" w:cs="宋体" w:hint="eastAsia"/>
                <w:szCs w:val="21"/>
              </w:rPr>
              <w:t>售后调查；</w:t>
            </w:r>
            <w:r>
              <w:rPr>
                <w:rFonts w:ascii="宋体" w:hAnsi="宋体" w:cs="宋体" w:hint="eastAsia"/>
                <w:szCs w:val="21"/>
                <w:lang w:val="zh-CN"/>
              </w:rPr>
              <w:t>满足顾客提出的其他服务要求。对于许可范围内劳务派遣、人力资源的问题，</w:t>
            </w:r>
            <w:r w:rsidR="003109A2">
              <w:rPr>
                <w:rFonts w:ascii="宋体" w:hAnsi="宋体" w:cs="宋体" w:hint="eastAsia"/>
                <w:szCs w:val="21"/>
                <w:lang w:val="zh-CN"/>
              </w:rPr>
              <w:t>项目部</w:t>
            </w:r>
            <w:r>
              <w:rPr>
                <w:rFonts w:ascii="宋体" w:hAnsi="宋体" w:cs="宋体" w:hint="eastAsia"/>
                <w:szCs w:val="21"/>
                <w:lang w:val="zh-CN"/>
              </w:rPr>
              <w:t>许可范围内劳务派遣、人力资源维护人员及时将顾客的有关要求反馈给项目经理，项目部经理会同综合管理部经理根据可行性情况确定是否应予以实施。对不可维护的问题，与顾客协商并做说明。</w:t>
            </w:r>
          </w:p>
          <w:p w14:paraId="50933F47" w14:textId="6B9FEED9" w:rsidR="00471CFA" w:rsidRDefault="0055139F" w:rsidP="0055139F">
            <w:pPr>
              <w:rPr>
                <w:rFonts w:ascii="宋体" w:hAnsi="宋体" w:cs="宋体"/>
                <w:szCs w:val="21"/>
              </w:rPr>
            </w:pPr>
            <w:r>
              <w:rPr>
                <w:rFonts w:ascii="宋体" w:hAnsi="宋体" w:cs="宋体" w:hint="eastAsia"/>
                <w:szCs w:val="21"/>
              </w:rPr>
              <w:t>经</w:t>
            </w:r>
            <w:proofErr w:type="gramStart"/>
            <w:r>
              <w:rPr>
                <w:rFonts w:ascii="宋体" w:hAnsi="宋体" w:cs="宋体" w:hint="eastAsia"/>
                <w:szCs w:val="21"/>
              </w:rPr>
              <w:t>查符合</w:t>
            </w:r>
            <w:proofErr w:type="gramEnd"/>
            <w:r>
              <w:rPr>
                <w:rFonts w:ascii="宋体" w:hAnsi="宋体" w:cs="宋体" w:hint="eastAsia"/>
                <w:szCs w:val="21"/>
              </w:rPr>
              <w:t>要求。</w:t>
            </w:r>
          </w:p>
        </w:tc>
        <w:tc>
          <w:tcPr>
            <w:tcW w:w="895" w:type="dxa"/>
          </w:tcPr>
          <w:p w14:paraId="3BEF5BE9" w14:textId="766C0CD4" w:rsidR="00471CFA" w:rsidRDefault="00F93CBB">
            <w:pPr>
              <w:rPr>
                <w:rFonts w:ascii="宋体" w:hAnsi="宋体" w:cs="宋体"/>
                <w:szCs w:val="21"/>
              </w:rPr>
            </w:pPr>
            <w:r>
              <w:rPr>
                <w:rFonts w:ascii="宋体" w:hAnsi="宋体" w:cs="宋体" w:hint="eastAsia"/>
                <w:szCs w:val="21"/>
              </w:rPr>
              <w:t>Y</w:t>
            </w:r>
          </w:p>
        </w:tc>
      </w:tr>
      <w:tr w:rsidR="00D9441A" w14:paraId="151372C1" w14:textId="77777777">
        <w:trPr>
          <w:trHeight w:val="416"/>
          <w:jc w:val="center"/>
        </w:trPr>
        <w:tc>
          <w:tcPr>
            <w:tcW w:w="1621" w:type="dxa"/>
            <w:vAlign w:val="center"/>
          </w:tcPr>
          <w:p w14:paraId="2481DA17" w14:textId="77777777" w:rsidR="00E031E1" w:rsidRDefault="00E031E1" w:rsidP="00E031E1">
            <w:pPr>
              <w:rPr>
                <w:rFonts w:ascii="宋体" w:hAnsi="宋体" w:cs="宋体"/>
                <w:szCs w:val="21"/>
              </w:rPr>
            </w:pPr>
            <w:r>
              <w:rPr>
                <w:rFonts w:ascii="宋体" w:hAnsi="宋体" w:cs="宋体" w:hint="eastAsia"/>
                <w:szCs w:val="21"/>
              </w:rPr>
              <w:t>监视、测量、分析和评价总则</w:t>
            </w:r>
          </w:p>
          <w:p w14:paraId="6786658D" w14:textId="24985E6D" w:rsidR="00D9441A" w:rsidRDefault="00E031E1" w:rsidP="00E031E1">
            <w:pPr>
              <w:rPr>
                <w:rFonts w:ascii="宋体" w:hAnsi="宋体" w:cs="宋体"/>
                <w:szCs w:val="21"/>
              </w:rPr>
            </w:pPr>
            <w:r>
              <w:rPr>
                <w:rFonts w:ascii="宋体" w:hAnsi="宋体" w:cs="宋体" w:hint="eastAsia"/>
                <w:szCs w:val="21"/>
              </w:rPr>
              <w:t>分析与评价</w:t>
            </w:r>
          </w:p>
        </w:tc>
        <w:tc>
          <w:tcPr>
            <w:tcW w:w="947" w:type="dxa"/>
            <w:vAlign w:val="center"/>
          </w:tcPr>
          <w:p w14:paraId="34653AA2" w14:textId="77777777" w:rsidR="00E031E1" w:rsidRPr="003323CE" w:rsidRDefault="00C43F59">
            <w:pPr>
              <w:rPr>
                <w:rFonts w:ascii="宋体" w:hAnsi="宋体" w:cs="宋体"/>
                <w:szCs w:val="21"/>
              </w:rPr>
            </w:pPr>
            <w:r w:rsidRPr="003323CE">
              <w:rPr>
                <w:rFonts w:ascii="宋体" w:hAnsi="宋体" w:cs="宋体" w:hint="eastAsia"/>
                <w:szCs w:val="21"/>
              </w:rPr>
              <w:t>Q</w:t>
            </w:r>
            <w:r w:rsidR="00E031E1" w:rsidRPr="003323CE">
              <w:rPr>
                <w:rFonts w:ascii="宋体" w:hAnsi="宋体" w:cs="宋体"/>
                <w:szCs w:val="21"/>
              </w:rPr>
              <w:t>O</w:t>
            </w:r>
          </w:p>
          <w:p w14:paraId="1BDF2DF2" w14:textId="77777777" w:rsidR="00D9441A" w:rsidRPr="003323CE" w:rsidRDefault="00C43F59">
            <w:pPr>
              <w:rPr>
                <w:rFonts w:ascii="宋体" w:hAnsi="宋体" w:cs="宋体"/>
                <w:szCs w:val="21"/>
              </w:rPr>
            </w:pPr>
            <w:r w:rsidRPr="003323CE">
              <w:rPr>
                <w:rFonts w:ascii="宋体" w:hAnsi="宋体" w:cs="宋体"/>
                <w:szCs w:val="21"/>
              </w:rPr>
              <w:t>9.1.1</w:t>
            </w:r>
          </w:p>
          <w:p w14:paraId="29F2CDA2" w14:textId="7EA0B4F5" w:rsidR="00E031E1" w:rsidRPr="00AC1A98" w:rsidRDefault="00E031E1" w:rsidP="00E031E1">
            <w:pPr>
              <w:pStyle w:val="a0"/>
              <w:rPr>
                <w:rFonts w:ascii="宋体" w:hAnsi="宋体"/>
                <w:highlight w:val="red"/>
              </w:rPr>
            </w:pPr>
            <w:r w:rsidRPr="00AC1A98">
              <w:rPr>
                <w:rFonts w:ascii="宋体" w:hAnsi="宋体" w:hint="eastAsia"/>
              </w:rPr>
              <w:t>Q</w:t>
            </w:r>
            <w:r w:rsidRPr="00AC1A98">
              <w:rPr>
                <w:rFonts w:ascii="宋体" w:hAnsi="宋体"/>
              </w:rPr>
              <w:t>9.1.3</w:t>
            </w:r>
          </w:p>
        </w:tc>
        <w:tc>
          <w:tcPr>
            <w:tcW w:w="11246" w:type="dxa"/>
            <w:vAlign w:val="center"/>
          </w:tcPr>
          <w:p w14:paraId="08C6763B" w14:textId="007C57B8" w:rsidR="00C43F59" w:rsidRDefault="00C43F59" w:rsidP="00C43F59">
            <w:pPr>
              <w:rPr>
                <w:rFonts w:ascii="宋体" w:hAnsi="宋体" w:cs="宋体"/>
                <w:szCs w:val="21"/>
              </w:rPr>
            </w:pPr>
            <w:r>
              <w:rPr>
                <w:rFonts w:ascii="宋体" w:hAnsi="宋体" w:cs="宋体" w:hint="eastAsia"/>
                <w:szCs w:val="21"/>
              </w:rPr>
              <w:t>公司编制了《</w:t>
            </w:r>
            <w:r w:rsidR="00B97111">
              <w:rPr>
                <w:rFonts w:ascii="宋体" w:hAnsi="宋体" w:cs="宋体" w:hint="eastAsia"/>
                <w:szCs w:val="21"/>
              </w:rPr>
              <w:t>与</w:t>
            </w:r>
            <w:r>
              <w:rPr>
                <w:rFonts w:ascii="宋体" w:hAnsi="宋体" w:cs="宋体" w:hint="eastAsia"/>
                <w:szCs w:val="21"/>
              </w:rPr>
              <w:t>顾客</w:t>
            </w:r>
            <w:r w:rsidR="00B97111">
              <w:rPr>
                <w:rFonts w:ascii="宋体" w:hAnsi="宋体" w:cs="宋体" w:hint="eastAsia"/>
                <w:szCs w:val="21"/>
              </w:rPr>
              <w:t>有关的要求</w:t>
            </w:r>
            <w:r>
              <w:rPr>
                <w:rFonts w:ascii="宋体" w:hAnsi="宋体" w:cs="宋体" w:hint="eastAsia"/>
                <w:szCs w:val="21"/>
              </w:rPr>
              <w:t>控制程序》，对产品的质量特性进行监视和测量，以验证其符合要求的程度，确保服务符合要求。</w:t>
            </w:r>
          </w:p>
          <w:p w14:paraId="40B26444" w14:textId="77777777" w:rsidR="00C43F59" w:rsidRDefault="00C43F59" w:rsidP="00C43F59">
            <w:pPr>
              <w:rPr>
                <w:rFonts w:ascii="宋体" w:hAnsi="宋体" w:cs="宋体"/>
                <w:szCs w:val="21"/>
              </w:rPr>
            </w:pPr>
            <w:r>
              <w:rPr>
                <w:rFonts w:ascii="宋体" w:hAnsi="宋体" w:cs="宋体" w:hint="eastAsia"/>
                <w:szCs w:val="21"/>
              </w:rPr>
              <w:t>公司制定《内部审核控制程序》 、《管理评审控制程序》为保证公司质量管理体系的有效运行，通过对管理绩效的监视与测量，确保体系运行的有效性。</w:t>
            </w:r>
          </w:p>
          <w:p w14:paraId="62C7798B" w14:textId="08E41790" w:rsidR="00D9441A" w:rsidRDefault="00C43F59" w:rsidP="00C43F59">
            <w:pPr>
              <w:rPr>
                <w:rFonts w:ascii="宋体" w:hAnsi="宋体" w:cs="宋体"/>
                <w:szCs w:val="21"/>
              </w:rPr>
            </w:pPr>
            <w:r>
              <w:rPr>
                <w:rFonts w:ascii="宋体" w:hAnsi="宋体" w:cs="宋体" w:hint="eastAsia"/>
                <w:szCs w:val="21"/>
              </w:rPr>
              <w:t>综合</w:t>
            </w:r>
            <w:r w:rsidR="003323CE">
              <w:rPr>
                <w:rFonts w:ascii="宋体" w:hAnsi="宋体" w:cs="宋体" w:hint="eastAsia"/>
                <w:szCs w:val="21"/>
              </w:rPr>
              <w:t>管理</w:t>
            </w:r>
            <w:r>
              <w:rPr>
                <w:rFonts w:ascii="宋体" w:hAnsi="宋体" w:cs="宋体" w:hint="eastAsia"/>
                <w:szCs w:val="21"/>
              </w:rPr>
              <w:t>部提供了质量目标分解与实施表，规定了分解部门，分解值与采取的措施，考核频次为每季度。目标均完成。</w:t>
            </w:r>
          </w:p>
        </w:tc>
        <w:tc>
          <w:tcPr>
            <w:tcW w:w="895" w:type="dxa"/>
          </w:tcPr>
          <w:p w14:paraId="198EC475" w14:textId="116F5066" w:rsidR="00D9441A" w:rsidRDefault="00F93CBB">
            <w:pPr>
              <w:rPr>
                <w:rFonts w:ascii="宋体" w:hAnsi="宋体" w:cs="宋体"/>
                <w:szCs w:val="21"/>
              </w:rPr>
            </w:pPr>
            <w:r>
              <w:rPr>
                <w:rFonts w:ascii="宋体" w:hAnsi="宋体" w:cs="宋体" w:hint="eastAsia"/>
                <w:szCs w:val="21"/>
              </w:rPr>
              <w:t>Y</w:t>
            </w:r>
          </w:p>
        </w:tc>
      </w:tr>
      <w:tr w:rsidR="00F8546C" w14:paraId="2E413050" w14:textId="77777777">
        <w:trPr>
          <w:trHeight w:val="2869"/>
          <w:jc w:val="center"/>
        </w:trPr>
        <w:tc>
          <w:tcPr>
            <w:tcW w:w="1621" w:type="dxa"/>
            <w:vAlign w:val="center"/>
          </w:tcPr>
          <w:p w14:paraId="36CE24FA" w14:textId="77777777" w:rsidR="00F8546C" w:rsidRDefault="00000000">
            <w:pPr>
              <w:rPr>
                <w:rFonts w:ascii="宋体" w:hAnsi="宋体" w:cs="宋体"/>
                <w:szCs w:val="21"/>
              </w:rPr>
            </w:pPr>
            <w:r>
              <w:rPr>
                <w:rFonts w:ascii="宋体" w:hAnsi="宋体" w:cs="宋体" w:hint="eastAsia"/>
                <w:szCs w:val="21"/>
              </w:rPr>
              <w:t>内部审核</w:t>
            </w:r>
          </w:p>
        </w:tc>
        <w:tc>
          <w:tcPr>
            <w:tcW w:w="947" w:type="dxa"/>
            <w:vAlign w:val="center"/>
          </w:tcPr>
          <w:p w14:paraId="1D6D51B4" w14:textId="77777777" w:rsidR="00F8546C" w:rsidRDefault="00000000">
            <w:pPr>
              <w:rPr>
                <w:rFonts w:ascii="宋体" w:hAnsi="宋体" w:cs="宋体"/>
                <w:szCs w:val="21"/>
              </w:rPr>
            </w:pPr>
            <w:r>
              <w:rPr>
                <w:rFonts w:ascii="宋体" w:hAnsi="宋体" w:cs="宋体" w:hint="eastAsia"/>
                <w:szCs w:val="21"/>
              </w:rPr>
              <w:t>Q9.2</w:t>
            </w:r>
          </w:p>
          <w:p w14:paraId="05E439CA" w14:textId="77777777" w:rsidR="00F8546C" w:rsidRDefault="00F8546C">
            <w:pPr>
              <w:rPr>
                <w:rFonts w:ascii="宋体" w:hAnsi="宋体" w:cs="宋体"/>
                <w:szCs w:val="21"/>
              </w:rPr>
            </w:pPr>
          </w:p>
        </w:tc>
        <w:tc>
          <w:tcPr>
            <w:tcW w:w="11246" w:type="dxa"/>
            <w:vAlign w:val="center"/>
          </w:tcPr>
          <w:p w14:paraId="1F89B43B" w14:textId="77777777" w:rsidR="00F8546C" w:rsidRDefault="00000000">
            <w:pPr>
              <w:rPr>
                <w:rFonts w:ascii="宋体" w:hAnsi="宋体" w:cs="宋体"/>
                <w:szCs w:val="21"/>
              </w:rPr>
            </w:pPr>
            <w:r>
              <w:rPr>
                <w:rFonts w:ascii="宋体" w:hAnsi="宋体" w:cs="宋体" w:hint="eastAsia"/>
                <w:szCs w:val="21"/>
              </w:rPr>
              <w:t>公司制定《内部审核控制程序》，对内部审核方案策划规定：</w:t>
            </w:r>
          </w:p>
          <w:p w14:paraId="00D3F79B" w14:textId="77777777" w:rsidR="00F8546C" w:rsidRDefault="00000000">
            <w:pPr>
              <w:rPr>
                <w:rFonts w:ascii="宋体" w:hAnsi="宋体" w:cs="宋体"/>
                <w:szCs w:val="21"/>
              </w:rPr>
            </w:pPr>
            <w:r>
              <w:rPr>
                <w:rFonts w:ascii="宋体" w:hAnsi="宋体" w:cs="宋体" w:hint="eastAsia"/>
                <w:szCs w:val="21"/>
              </w:rPr>
              <w:t>1.频次：内</w:t>
            </w:r>
            <w:proofErr w:type="gramStart"/>
            <w:r>
              <w:rPr>
                <w:rFonts w:ascii="宋体" w:hAnsi="宋体" w:cs="宋体" w:hint="eastAsia"/>
                <w:szCs w:val="21"/>
              </w:rPr>
              <w:t>审每年</w:t>
            </w:r>
            <w:proofErr w:type="gramEnd"/>
            <w:r>
              <w:rPr>
                <w:rFonts w:ascii="宋体" w:hAnsi="宋体" w:cs="宋体" w:hint="eastAsia"/>
                <w:szCs w:val="21"/>
              </w:rPr>
              <w:t>至少进行一次，两次内部审核的时间间隔不超过12个月。</w:t>
            </w:r>
          </w:p>
          <w:p w14:paraId="5ECEA350" w14:textId="77777777" w:rsidR="00F8546C" w:rsidRDefault="00000000">
            <w:pPr>
              <w:rPr>
                <w:rFonts w:ascii="宋体" w:hAnsi="宋体" w:cs="宋体"/>
                <w:szCs w:val="21"/>
              </w:rPr>
            </w:pPr>
            <w:r>
              <w:rPr>
                <w:rFonts w:ascii="宋体" w:hAnsi="宋体" w:cs="宋体" w:hint="eastAsia"/>
                <w:szCs w:val="21"/>
              </w:rPr>
              <w:t>2.方法：集中式按部门审核。</w:t>
            </w:r>
          </w:p>
          <w:p w14:paraId="385C2222" w14:textId="77777777" w:rsidR="00F8546C" w:rsidRDefault="00000000">
            <w:pPr>
              <w:rPr>
                <w:rFonts w:ascii="宋体" w:hAnsi="宋体" w:cs="宋体"/>
                <w:szCs w:val="21"/>
              </w:rPr>
            </w:pPr>
            <w:r>
              <w:rPr>
                <w:rFonts w:ascii="宋体" w:hAnsi="宋体" w:cs="宋体" w:hint="eastAsia"/>
                <w:szCs w:val="21"/>
              </w:rPr>
              <w:t>3.职责：体系负责人组织内部审核活动。</w:t>
            </w:r>
          </w:p>
          <w:p w14:paraId="41965123" w14:textId="77777777" w:rsidR="00F8546C" w:rsidRDefault="00000000">
            <w:pPr>
              <w:rPr>
                <w:rFonts w:ascii="宋体" w:hAnsi="宋体" w:cs="宋体"/>
                <w:szCs w:val="21"/>
              </w:rPr>
            </w:pPr>
            <w:r>
              <w:rPr>
                <w:rFonts w:ascii="宋体" w:hAnsi="宋体" w:cs="宋体" w:hint="eastAsia"/>
                <w:szCs w:val="21"/>
              </w:rPr>
              <w:t>4.策划要求：范围、准则、工作分配等。</w:t>
            </w:r>
          </w:p>
          <w:p w14:paraId="06CCD922" w14:textId="1D9C5C69" w:rsidR="00F8546C" w:rsidRDefault="00000000">
            <w:pPr>
              <w:rPr>
                <w:rFonts w:ascii="宋体" w:hAnsi="宋体" w:cs="宋体" w:hint="eastAsia"/>
                <w:szCs w:val="21"/>
              </w:rPr>
            </w:pPr>
            <w:r>
              <w:rPr>
                <w:rFonts w:ascii="宋体" w:hAnsi="宋体" w:cs="宋体" w:hint="eastAsia"/>
                <w:szCs w:val="21"/>
              </w:rPr>
              <w:t>5.报告：体系负责人在内部审核结束及纠正措施完成后应向总经理报告审核结果。</w:t>
            </w:r>
          </w:p>
          <w:p w14:paraId="7BB2ADF0" w14:textId="1C85FE8B" w:rsidR="00F8546C" w:rsidRDefault="00000000">
            <w:pPr>
              <w:rPr>
                <w:rFonts w:ascii="宋体" w:hAnsi="宋体" w:cs="宋体"/>
                <w:szCs w:val="21"/>
              </w:rPr>
            </w:pPr>
            <w:r>
              <w:rPr>
                <w:rFonts w:ascii="宋体" w:hAnsi="宋体" w:cs="宋体" w:hint="eastAsia"/>
                <w:szCs w:val="21"/>
              </w:rPr>
              <w:t>提供了《202</w:t>
            </w:r>
            <w:r w:rsidR="002E3D08">
              <w:rPr>
                <w:rFonts w:ascii="宋体" w:hAnsi="宋体" w:cs="宋体"/>
                <w:szCs w:val="21"/>
              </w:rPr>
              <w:t>2</w:t>
            </w:r>
            <w:r>
              <w:rPr>
                <w:rFonts w:ascii="宋体" w:hAnsi="宋体" w:cs="宋体" w:hint="eastAsia"/>
                <w:szCs w:val="21"/>
              </w:rPr>
              <w:t>年内部审核实施计划》，计划内容有：目的、范围、审核准则，审核时间202</w:t>
            </w:r>
            <w:r w:rsidR="006D33DD">
              <w:rPr>
                <w:rFonts w:ascii="宋体" w:hAnsi="宋体" w:cs="宋体"/>
                <w:szCs w:val="21"/>
              </w:rPr>
              <w:t>2</w:t>
            </w:r>
            <w:r>
              <w:rPr>
                <w:rFonts w:ascii="宋体" w:hAnsi="宋体" w:cs="宋体" w:hint="eastAsia"/>
                <w:szCs w:val="21"/>
              </w:rPr>
              <w:t>年</w:t>
            </w:r>
            <w:r w:rsidR="006D33DD">
              <w:rPr>
                <w:rFonts w:ascii="宋体" w:hAnsi="宋体" w:cs="宋体"/>
                <w:szCs w:val="21"/>
              </w:rPr>
              <w:t>6</w:t>
            </w:r>
            <w:r>
              <w:rPr>
                <w:rFonts w:ascii="宋体" w:hAnsi="宋体" w:cs="宋体" w:hint="eastAsia"/>
                <w:szCs w:val="21"/>
              </w:rPr>
              <w:t>月</w:t>
            </w:r>
            <w:r w:rsidR="006D33DD">
              <w:rPr>
                <w:rFonts w:ascii="宋体" w:hAnsi="宋体" w:cs="宋体"/>
                <w:szCs w:val="21"/>
              </w:rPr>
              <w:t>6</w:t>
            </w:r>
            <w:r>
              <w:rPr>
                <w:rFonts w:ascii="宋体" w:hAnsi="宋体" w:cs="宋体" w:hint="eastAsia"/>
                <w:szCs w:val="21"/>
              </w:rPr>
              <w:t>日。</w:t>
            </w:r>
          </w:p>
          <w:p w14:paraId="5B82E9B2" w14:textId="6064435A" w:rsidR="00232AB1" w:rsidRPr="00232AB1" w:rsidRDefault="00232AB1" w:rsidP="00232AB1">
            <w:pPr>
              <w:pStyle w:val="a0"/>
              <w:rPr>
                <w:rFonts w:hint="eastAsia"/>
              </w:rPr>
            </w:pPr>
            <w:r>
              <w:rPr>
                <w:rFonts w:hint="eastAsia"/>
              </w:rPr>
              <w:t>查见审核组成员任命书，内审组长：鲍敏；组员：付清，批准：左燕，时间</w:t>
            </w:r>
            <w:r>
              <w:rPr>
                <w:rFonts w:hint="eastAsia"/>
              </w:rPr>
              <w:t>2</w:t>
            </w:r>
            <w:r>
              <w:t>022.6.5</w:t>
            </w:r>
            <w:r>
              <w:rPr>
                <w:rFonts w:hint="eastAsia"/>
              </w:rPr>
              <w:t>日。</w:t>
            </w:r>
          </w:p>
          <w:p w14:paraId="10C7C00F" w14:textId="4FCF0149" w:rsidR="00F8546C" w:rsidRDefault="00000000">
            <w:pPr>
              <w:rPr>
                <w:rFonts w:ascii="宋体" w:hAnsi="宋体" w:cs="宋体"/>
                <w:szCs w:val="21"/>
              </w:rPr>
            </w:pPr>
            <w:r>
              <w:rPr>
                <w:rFonts w:ascii="宋体" w:hAnsi="宋体" w:cs="宋体" w:hint="eastAsia"/>
                <w:szCs w:val="21"/>
              </w:rPr>
              <w:t>查见有《首末次会议签到表》、《内审检查表》、《不合格报告》及《202</w:t>
            </w:r>
            <w:r w:rsidR="006D33DD">
              <w:rPr>
                <w:rFonts w:ascii="宋体" w:hAnsi="宋体" w:cs="宋体"/>
                <w:szCs w:val="21"/>
              </w:rPr>
              <w:t>2</w:t>
            </w:r>
            <w:r>
              <w:rPr>
                <w:rFonts w:ascii="宋体" w:hAnsi="宋体" w:cs="宋体" w:hint="eastAsia"/>
                <w:szCs w:val="21"/>
              </w:rPr>
              <w:t>年度内部管理体系审核报告》。</w:t>
            </w:r>
          </w:p>
          <w:p w14:paraId="5A1FBA44" w14:textId="16415CB5" w:rsidR="00F8546C" w:rsidRDefault="00232AB1">
            <w:pPr>
              <w:rPr>
                <w:rFonts w:ascii="宋体" w:hAnsi="宋体" w:cs="宋体"/>
                <w:szCs w:val="21"/>
              </w:rPr>
            </w:pPr>
            <w:r>
              <w:rPr>
                <w:rFonts w:ascii="宋体" w:hAnsi="宋体" w:cs="宋体" w:hint="eastAsia"/>
                <w:szCs w:val="21"/>
              </w:rPr>
              <w:lastRenderedPageBreak/>
              <w:t>抽查内部审核会议签到表：</w:t>
            </w:r>
            <w:r w:rsidR="00000000">
              <w:rPr>
                <w:rFonts w:ascii="宋体" w:hAnsi="宋体" w:cs="宋体" w:hint="eastAsia"/>
                <w:szCs w:val="21"/>
              </w:rPr>
              <w:t xml:space="preserve">  </w:t>
            </w:r>
            <w:r w:rsidRPr="00232AB1">
              <w:rPr>
                <w:rFonts w:ascii="宋体" w:hAnsi="宋体" w:cs="宋体"/>
                <w:noProof/>
                <w:szCs w:val="21"/>
              </w:rPr>
              <w:drawing>
                <wp:inline distT="0" distB="0" distL="0" distR="0" wp14:anchorId="04DE22EC" wp14:editId="1B4BF6CB">
                  <wp:extent cx="2316045" cy="2078531"/>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362" cy="2086892"/>
                          </a:xfrm>
                          <a:prstGeom prst="rect">
                            <a:avLst/>
                          </a:prstGeom>
                          <a:noFill/>
                          <a:ln>
                            <a:noFill/>
                          </a:ln>
                        </pic:spPr>
                      </pic:pic>
                    </a:graphicData>
                  </a:graphic>
                </wp:inline>
              </w:drawing>
            </w:r>
            <w:r>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232AB1">
              <w:rPr>
                <w:rFonts w:ascii="宋体" w:hAnsi="宋体" w:cs="宋体"/>
                <w:noProof/>
                <w:szCs w:val="21"/>
              </w:rPr>
              <w:drawing>
                <wp:inline distT="0" distB="0" distL="0" distR="0" wp14:anchorId="089E5CB9" wp14:editId="4DF48E8E">
                  <wp:extent cx="2193035" cy="2077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3124" cy="2096338"/>
                          </a:xfrm>
                          <a:prstGeom prst="rect">
                            <a:avLst/>
                          </a:prstGeom>
                          <a:noFill/>
                          <a:ln>
                            <a:noFill/>
                          </a:ln>
                        </pic:spPr>
                      </pic:pic>
                    </a:graphicData>
                  </a:graphic>
                </wp:inline>
              </w:drawing>
            </w:r>
          </w:p>
          <w:p w14:paraId="0E39B319" w14:textId="22EF444D" w:rsidR="00F8546C" w:rsidRDefault="00232AB1">
            <w:pPr>
              <w:rPr>
                <w:rFonts w:ascii="宋体" w:hAnsi="宋体" w:cs="宋体"/>
                <w:szCs w:val="21"/>
              </w:rPr>
            </w:pPr>
            <w:r>
              <w:rPr>
                <w:rFonts w:ascii="宋体" w:hAnsi="宋体" w:cs="宋体" w:hint="eastAsia"/>
                <w:szCs w:val="21"/>
              </w:rPr>
              <w:t>抽查内</w:t>
            </w:r>
            <w:proofErr w:type="gramStart"/>
            <w:r>
              <w:rPr>
                <w:rFonts w:ascii="宋体" w:hAnsi="宋体" w:cs="宋体" w:hint="eastAsia"/>
                <w:szCs w:val="21"/>
              </w:rPr>
              <w:t>审检查</w:t>
            </w:r>
            <w:proofErr w:type="gramEnd"/>
            <w:r>
              <w:rPr>
                <w:rFonts w:ascii="宋体" w:hAnsi="宋体" w:cs="宋体" w:hint="eastAsia"/>
                <w:szCs w:val="21"/>
              </w:rPr>
              <w:t>表，内</w:t>
            </w:r>
            <w:proofErr w:type="gramStart"/>
            <w:r>
              <w:rPr>
                <w:rFonts w:ascii="宋体" w:hAnsi="宋体" w:cs="宋体" w:hint="eastAsia"/>
                <w:szCs w:val="21"/>
              </w:rPr>
              <w:t>审基本</w:t>
            </w:r>
            <w:proofErr w:type="gramEnd"/>
            <w:r>
              <w:rPr>
                <w:rFonts w:ascii="宋体" w:hAnsi="宋体" w:cs="宋体" w:hint="eastAsia"/>
                <w:szCs w:val="21"/>
              </w:rPr>
              <w:t>包括了企业全部门、过程及标准要求的内容，审核组成员没有审核自己的部门</w:t>
            </w:r>
            <w:r w:rsidR="00331029">
              <w:rPr>
                <w:rFonts w:ascii="宋体" w:hAnsi="宋体" w:cs="宋体" w:hint="eastAsia"/>
                <w:szCs w:val="21"/>
              </w:rPr>
              <w:t>工作</w:t>
            </w:r>
            <w:r>
              <w:rPr>
                <w:rFonts w:ascii="宋体" w:hAnsi="宋体" w:cs="宋体" w:hint="eastAsia"/>
                <w:szCs w:val="21"/>
              </w:rPr>
              <w:t>，</w:t>
            </w:r>
            <w:r w:rsidR="00331029">
              <w:rPr>
                <w:rFonts w:ascii="宋体" w:hAnsi="宋体" w:cs="宋体" w:hint="eastAsia"/>
                <w:szCs w:val="21"/>
              </w:rPr>
              <w:t>具有独立性，</w:t>
            </w:r>
            <w:r>
              <w:rPr>
                <w:rFonts w:ascii="宋体" w:hAnsi="宋体" w:cs="宋体" w:hint="eastAsia"/>
                <w:szCs w:val="21"/>
              </w:rPr>
              <w:t>基本符合要求。</w:t>
            </w:r>
          </w:p>
          <w:p w14:paraId="1E45C0CC" w14:textId="77777777" w:rsidR="00232AB1" w:rsidRDefault="00232AB1" w:rsidP="00232AB1">
            <w:pPr>
              <w:pStyle w:val="a0"/>
              <w:rPr>
                <w:rFonts w:cs="宋体"/>
              </w:rPr>
            </w:pPr>
            <w:r>
              <w:rPr>
                <w:rFonts w:hint="eastAsia"/>
              </w:rPr>
              <w:t>抽查</w:t>
            </w:r>
            <w:proofErr w:type="gramStart"/>
            <w:r>
              <w:rPr>
                <w:rFonts w:hint="eastAsia"/>
              </w:rPr>
              <w:t>内审不符合</w:t>
            </w:r>
            <w:proofErr w:type="gramEnd"/>
            <w:r>
              <w:rPr>
                <w:rFonts w:hint="eastAsia"/>
              </w:rPr>
              <w:t>报告，</w:t>
            </w:r>
            <w:r>
              <w:rPr>
                <w:rFonts w:cs="宋体" w:hint="eastAsia"/>
              </w:rPr>
              <w:t>本次内审发现</w:t>
            </w:r>
            <w:r>
              <w:rPr>
                <w:rFonts w:cs="宋体" w:hint="eastAsia"/>
              </w:rPr>
              <w:t>1</w:t>
            </w:r>
            <w:r>
              <w:rPr>
                <w:rFonts w:cs="宋体" w:hint="eastAsia"/>
              </w:rPr>
              <w:t>项不合格，</w:t>
            </w:r>
            <w:r>
              <w:rPr>
                <w:rFonts w:cs="宋体" w:hint="eastAsia"/>
              </w:rPr>
              <w:t>发生在综合管理部，</w:t>
            </w:r>
            <w:r>
              <w:rPr>
                <w:rFonts w:cs="宋体" w:hint="eastAsia"/>
              </w:rPr>
              <w:t>为一般不符合项</w:t>
            </w:r>
            <w:r>
              <w:rPr>
                <w:rFonts w:cs="宋体" w:hint="eastAsia"/>
              </w:rPr>
              <w:t>。</w:t>
            </w:r>
          </w:p>
          <w:p w14:paraId="3DFE586D" w14:textId="41D7C00C" w:rsidR="00232AB1" w:rsidRPr="00232AB1" w:rsidRDefault="00232AB1" w:rsidP="00232AB1">
            <w:pPr>
              <w:pStyle w:val="a0"/>
              <w:rPr>
                <w:rFonts w:hint="eastAsia"/>
              </w:rPr>
            </w:pPr>
            <w:r>
              <w:rPr>
                <w:rFonts w:cs="宋体" w:hint="eastAsia"/>
              </w:rPr>
              <w:t>查看《不符合报告》，</w:t>
            </w:r>
            <w:r w:rsidR="00331029">
              <w:rPr>
                <w:rFonts w:cs="宋体" w:hint="eastAsia"/>
              </w:rPr>
              <w:t>发现</w:t>
            </w:r>
            <w:r w:rsidR="00331029" w:rsidRPr="00331029">
              <w:rPr>
                <w:rFonts w:ascii="宋体" w:hAnsi="宋体" w:hint="eastAsia"/>
                <w:color w:val="000000"/>
              </w:rPr>
              <w:t>综合管理部不能提供对员工的年度岗位能力评价的记录</w:t>
            </w:r>
            <w:r w:rsidR="00331029">
              <w:rPr>
                <w:rFonts w:ascii="宋体" w:hAnsi="宋体" w:hint="eastAsia"/>
                <w:color w:val="000000"/>
              </w:rPr>
              <w:t>，不符合G</w:t>
            </w:r>
            <w:r w:rsidR="00331029">
              <w:rPr>
                <w:rFonts w:ascii="宋体" w:hAnsi="宋体"/>
                <w:color w:val="000000"/>
              </w:rPr>
              <w:t>B/T19001-2016</w:t>
            </w:r>
            <w:r w:rsidR="00331029">
              <w:rPr>
                <w:rFonts w:ascii="宋体" w:hAnsi="宋体" w:hint="eastAsia"/>
                <w:color w:val="000000"/>
              </w:rPr>
              <w:t>、G</w:t>
            </w:r>
            <w:r w:rsidR="00331029">
              <w:rPr>
                <w:rFonts w:ascii="宋体" w:hAnsi="宋体"/>
                <w:color w:val="000000"/>
              </w:rPr>
              <w:t>B/T24001-2016</w:t>
            </w:r>
            <w:r w:rsidR="00331029">
              <w:rPr>
                <w:rFonts w:ascii="宋体" w:hAnsi="宋体" w:hint="eastAsia"/>
                <w:color w:val="000000"/>
              </w:rPr>
              <w:t>、</w:t>
            </w:r>
            <w:r w:rsidR="00331029">
              <w:rPr>
                <w:rFonts w:ascii="宋体" w:hAnsi="宋体" w:hint="eastAsia"/>
                <w:color w:val="000000"/>
              </w:rPr>
              <w:t>G</w:t>
            </w:r>
            <w:r w:rsidR="00331029">
              <w:rPr>
                <w:rFonts w:ascii="宋体" w:hAnsi="宋体"/>
                <w:color w:val="000000"/>
              </w:rPr>
              <w:t>B/T45001-2020</w:t>
            </w:r>
            <w:r w:rsidR="00331029">
              <w:rPr>
                <w:rFonts w:ascii="宋体" w:hAnsi="宋体" w:hint="eastAsia"/>
                <w:color w:val="000000"/>
              </w:rPr>
              <w:t>标准的7</w:t>
            </w:r>
            <w:r w:rsidR="00331029">
              <w:rPr>
                <w:rFonts w:ascii="宋体" w:hAnsi="宋体"/>
                <w:color w:val="000000"/>
              </w:rPr>
              <w:t>.2</w:t>
            </w:r>
            <w:r w:rsidR="00331029">
              <w:rPr>
                <w:rFonts w:ascii="宋体" w:hAnsi="宋体" w:hint="eastAsia"/>
                <w:color w:val="000000"/>
              </w:rPr>
              <w:t>条款，</w:t>
            </w:r>
            <w:r>
              <w:rPr>
                <w:rFonts w:cs="宋体" w:hint="eastAsia"/>
              </w:rPr>
              <w:t>不符合事实描述清晰，不符合原因分析准确，并制定了纠正及纠正预防措施，且措施可行，并对其有效性进行了验证，验证人：</w:t>
            </w:r>
            <w:r w:rsidR="00331029">
              <w:rPr>
                <w:rFonts w:cs="宋体" w:hint="eastAsia"/>
              </w:rPr>
              <w:t>付清，</w:t>
            </w:r>
            <w:r>
              <w:rPr>
                <w:rFonts w:cs="宋体" w:hint="eastAsia"/>
              </w:rPr>
              <w:t>2022.</w:t>
            </w:r>
            <w:r w:rsidR="00331029">
              <w:rPr>
                <w:rFonts w:cs="宋体"/>
              </w:rPr>
              <w:t>6</w:t>
            </w:r>
            <w:r>
              <w:rPr>
                <w:rFonts w:cs="宋体" w:hint="eastAsia"/>
              </w:rPr>
              <w:t>.</w:t>
            </w:r>
            <w:r w:rsidR="00331029">
              <w:rPr>
                <w:rFonts w:cs="宋体"/>
              </w:rPr>
              <w:t>8.</w:t>
            </w:r>
          </w:p>
          <w:p w14:paraId="3522961A" w14:textId="36D7AA95" w:rsidR="00F8546C" w:rsidRDefault="00331029">
            <w:pPr>
              <w:rPr>
                <w:rFonts w:ascii="宋体" w:hAnsi="宋体" w:cs="宋体" w:hint="eastAsia"/>
                <w:szCs w:val="21"/>
              </w:rPr>
            </w:pPr>
            <w:r>
              <w:rPr>
                <w:rFonts w:ascii="宋体" w:hAnsi="宋体" w:cs="宋体" w:hint="eastAsia"/>
                <w:szCs w:val="21"/>
              </w:rPr>
              <w:t>抽查内审报告，</w:t>
            </w:r>
            <w:r w:rsidR="00000000">
              <w:rPr>
                <w:rFonts w:ascii="宋体" w:hAnsi="宋体" w:cs="宋体" w:hint="eastAsia"/>
                <w:szCs w:val="21"/>
              </w:rPr>
              <w:t>审核结论：通过本次审核，各部门负责人及员工增强了质量和安全意识，提高了质量和安全方面的控制能力，审核组认为本公司建立的管理体系基本符合</w:t>
            </w:r>
            <w:r>
              <w:rPr>
                <w:rFonts w:ascii="宋体" w:hAnsi="宋体" w:hint="eastAsia"/>
                <w:color w:val="000000"/>
              </w:rPr>
              <w:t>G</w:t>
            </w:r>
            <w:r>
              <w:rPr>
                <w:rFonts w:ascii="宋体" w:hAnsi="宋体"/>
                <w:color w:val="000000"/>
              </w:rPr>
              <w:t>B/T19001-2016</w:t>
            </w:r>
            <w:r>
              <w:rPr>
                <w:rFonts w:ascii="宋体" w:hAnsi="宋体" w:hint="eastAsia"/>
                <w:color w:val="000000"/>
              </w:rPr>
              <w:t>、G</w:t>
            </w:r>
            <w:r>
              <w:rPr>
                <w:rFonts w:ascii="宋体" w:hAnsi="宋体"/>
                <w:color w:val="000000"/>
              </w:rPr>
              <w:t>B/T24001-2016</w:t>
            </w:r>
            <w:r>
              <w:rPr>
                <w:rFonts w:ascii="宋体" w:hAnsi="宋体" w:hint="eastAsia"/>
                <w:color w:val="000000"/>
              </w:rPr>
              <w:t>、G</w:t>
            </w:r>
            <w:r>
              <w:rPr>
                <w:rFonts w:ascii="宋体" w:hAnsi="宋体"/>
                <w:color w:val="000000"/>
              </w:rPr>
              <w:t>B/T45001-2020</w:t>
            </w:r>
            <w:r w:rsidR="00000000">
              <w:rPr>
                <w:rFonts w:ascii="宋体" w:hAnsi="宋体" w:cs="宋体" w:hint="eastAsia"/>
                <w:szCs w:val="21"/>
              </w:rPr>
              <w:t>标准的要求，</w:t>
            </w:r>
            <w:r>
              <w:rPr>
                <w:rFonts w:ascii="宋体" w:hAnsi="宋体" w:cs="宋体" w:hint="eastAsia"/>
                <w:szCs w:val="21"/>
              </w:rPr>
              <w:t>可以迎接第三方的认证审核</w:t>
            </w:r>
            <w:r w:rsidR="00000000">
              <w:rPr>
                <w:rFonts w:ascii="宋体" w:hAnsi="宋体" w:cs="宋体" w:hint="eastAsia"/>
                <w:szCs w:val="21"/>
              </w:rPr>
              <w:t>。</w:t>
            </w:r>
          </w:p>
          <w:p w14:paraId="15564340" w14:textId="77777777" w:rsidR="00F8546C" w:rsidRDefault="00000000">
            <w:pPr>
              <w:rPr>
                <w:rFonts w:ascii="宋体" w:hAnsi="宋体" w:cs="宋体"/>
                <w:szCs w:val="21"/>
              </w:rPr>
            </w:pPr>
            <w:r>
              <w:rPr>
                <w:rFonts w:ascii="宋体" w:hAnsi="宋体" w:cs="宋体" w:hint="eastAsia"/>
                <w:szCs w:val="21"/>
              </w:rPr>
              <w:t>内</w:t>
            </w:r>
            <w:proofErr w:type="gramStart"/>
            <w:r>
              <w:rPr>
                <w:rFonts w:ascii="宋体" w:hAnsi="宋体" w:cs="宋体" w:hint="eastAsia"/>
                <w:szCs w:val="21"/>
              </w:rPr>
              <w:t>审控制</w:t>
            </w:r>
            <w:proofErr w:type="gramEnd"/>
            <w:r>
              <w:rPr>
                <w:rFonts w:ascii="宋体" w:hAnsi="宋体" w:cs="宋体" w:hint="eastAsia"/>
                <w:szCs w:val="21"/>
              </w:rPr>
              <w:t>有效。</w:t>
            </w:r>
          </w:p>
        </w:tc>
        <w:tc>
          <w:tcPr>
            <w:tcW w:w="895" w:type="dxa"/>
          </w:tcPr>
          <w:p w14:paraId="295EA087" w14:textId="77777777" w:rsidR="00F8546C" w:rsidRDefault="00000000">
            <w:pPr>
              <w:rPr>
                <w:rFonts w:ascii="宋体" w:hAnsi="宋体" w:cs="宋体"/>
                <w:szCs w:val="21"/>
              </w:rPr>
            </w:pPr>
            <w:r>
              <w:rPr>
                <w:rFonts w:ascii="宋体" w:hAnsi="宋体" w:cs="宋体" w:hint="eastAsia"/>
                <w:szCs w:val="21"/>
              </w:rPr>
              <w:lastRenderedPageBreak/>
              <w:t>Y</w:t>
            </w:r>
          </w:p>
        </w:tc>
      </w:tr>
      <w:tr w:rsidR="00E031E1" w14:paraId="11168E54" w14:textId="77777777">
        <w:trPr>
          <w:trHeight w:val="2869"/>
          <w:jc w:val="center"/>
        </w:trPr>
        <w:tc>
          <w:tcPr>
            <w:tcW w:w="1621" w:type="dxa"/>
            <w:vAlign w:val="center"/>
          </w:tcPr>
          <w:p w14:paraId="0B870E86" w14:textId="3CE84BD3" w:rsidR="00E031E1" w:rsidRDefault="00E031E1">
            <w:pPr>
              <w:rPr>
                <w:rFonts w:ascii="宋体" w:hAnsi="宋体" w:cs="宋体"/>
                <w:szCs w:val="21"/>
              </w:rPr>
            </w:pPr>
            <w:r>
              <w:rPr>
                <w:rFonts w:ascii="宋体" w:hAnsi="宋体" w:cs="宋体" w:hint="eastAsia"/>
                <w:szCs w:val="21"/>
              </w:rPr>
              <w:lastRenderedPageBreak/>
              <w:t>顾客满意</w:t>
            </w:r>
          </w:p>
        </w:tc>
        <w:tc>
          <w:tcPr>
            <w:tcW w:w="947" w:type="dxa"/>
            <w:vAlign w:val="center"/>
          </w:tcPr>
          <w:p w14:paraId="5744DCA8" w14:textId="733294B2" w:rsidR="00E031E1" w:rsidRDefault="00E031E1">
            <w:pPr>
              <w:rPr>
                <w:rFonts w:ascii="宋体" w:hAnsi="宋体" w:cs="宋体"/>
                <w:szCs w:val="21"/>
              </w:rPr>
            </w:pPr>
            <w:r>
              <w:rPr>
                <w:rFonts w:ascii="宋体" w:hAnsi="宋体" w:cs="宋体" w:hint="eastAsia"/>
                <w:szCs w:val="21"/>
              </w:rPr>
              <w:t>Q</w:t>
            </w:r>
            <w:r>
              <w:rPr>
                <w:rFonts w:ascii="宋体" w:hAnsi="宋体" w:cs="宋体"/>
                <w:szCs w:val="21"/>
              </w:rPr>
              <w:t>9.1.2</w:t>
            </w:r>
          </w:p>
        </w:tc>
        <w:tc>
          <w:tcPr>
            <w:tcW w:w="11246" w:type="dxa"/>
            <w:vAlign w:val="center"/>
          </w:tcPr>
          <w:p w14:paraId="025E4EDC" w14:textId="0908B8A1" w:rsidR="00770C4F" w:rsidRPr="00770C4F" w:rsidRDefault="00770C4F" w:rsidP="00C83BAE">
            <w:pPr>
              <w:spacing w:line="276" w:lineRule="auto"/>
              <w:rPr>
                <w:rFonts w:ascii="宋体" w:hAnsi="宋体"/>
                <w:color w:val="000000"/>
                <w:szCs w:val="21"/>
              </w:rPr>
            </w:pPr>
            <w:r w:rsidRPr="00770C4F">
              <w:rPr>
                <w:rFonts w:ascii="宋体" w:hAnsi="宋体" w:hint="eastAsia"/>
                <w:color w:val="000000"/>
                <w:szCs w:val="21"/>
              </w:rPr>
              <w:t>公司已建立和保持了《</w:t>
            </w:r>
            <w:r w:rsidRPr="007B34E0">
              <w:rPr>
                <w:rFonts w:ascii="宋体" w:hAnsi="宋体" w:hint="eastAsia"/>
                <w:color w:val="000000"/>
                <w:szCs w:val="21"/>
              </w:rPr>
              <w:t>与</w:t>
            </w:r>
            <w:r w:rsidRPr="00770C4F">
              <w:rPr>
                <w:rFonts w:ascii="宋体" w:hAnsi="宋体" w:cs="宋体" w:hint="eastAsia"/>
                <w:bCs/>
              </w:rPr>
              <w:t>顾客</w:t>
            </w:r>
            <w:r w:rsidRPr="007B34E0">
              <w:rPr>
                <w:rFonts w:ascii="宋体" w:hAnsi="宋体" w:cs="宋体" w:hint="eastAsia"/>
                <w:bCs/>
              </w:rPr>
              <w:t>有关的要求控制</w:t>
            </w:r>
            <w:r w:rsidRPr="00770C4F">
              <w:rPr>
                <w:rFonts w:ascii="宋体" w:hAnsi="宋体" w:cs="宋体" w:hint="eastAsia"/>
                <w:bCs/>
              </w:rPr>
              <w:t>程序</w:t>
            </w:r>
            <w:r w:rsidRPr="00770C4F">
              <w:rPr>
                <w:rFonts w:ascii="宋体" w:hAnsi="宋体" w:hint="eastAsia"/>
                <w:color w:val="000000"/>
                <w:szCs w:val="21"/>
              </w:rPr>
              <w:t>》，对顾客满意的监测的相关内容进行了规定，其包括了对调查信息来源、信息收集、信息分析等。</w:t>
            </w:r>
          </w:p>
          <w:p w14:paraId="770405E4" w14:textId="32C3DB5C" w:rsidR="00770C4F" w:rsidRPr="00770C4F" w:rsidRDefault="00770C4F" w:rsidP="00C83BAE">
            <w:pPr>
              <w:spacing w:line="276" w:lineRule="auto"/>
              <w:rPr>
                <w:rFonts w:ascii="宋体" w:hAnsi="宋体"/>
                <w:color w:val="000000"/>
                <w:szCs w:val="21"/>
              </w:rPr>
            </w:pPr>
            <w:r w:rsidRPr="00770C4F">
              <w:rPr>
                <w:rFonts w:ascii="宋体" w:hAnsi="宋体" w:hint="eastAsia"/>
                <w:color w:val="000000"/>
                <w:szCs w:val="21"/>
              </w:rPr>
              <w:t>公司于内审前采取对主要顾客进行满意度调查的形式，共发出2份《顾客满意度</w:t>
            </w:r>
            <w:r w:rsidRPr="007B34E0">
              <w:rPr>
                <w:rFonts w:ascii="宋体" w:hAnsi="宋体" w:hint="eastAsia"/>
                <w:color w:val="000000"/>
                <w:szCs w:val="21"/>
              </w:rPr>
              <w:t>调查</w:t>
            </w:r>
            <w:r w:rsidRPr="00770C4F">
              <w:rPr>
                <w:rFonts w:ascii="宋体" w:hAnsi="宋体" w:hint="eastAsia"/>
                <w:color w:val="000000"/>
                <w:szCs w:val="21"/>
              </w:rPr>
              <w:t>表》，有效回收2份。</w:t>
            </w:r>
          </w:p>
          <w:p w14:paraId="3D9629FF" w14:textId="77777777" w:rsidR="007B34E0" w:rsidRPr="007B34E0" w:rsidRDefault="00770C4F" w:rsidP="007B34E0">
            <w:pPr>
              <w:spacing w:line="276" w:lineRule="auto"/>
              <w:ind w:firstLineChars="200" w:firstLine="420"/>
              <w:rPr>
                <w:rFonts w:ascii="宋体" w:hAnsi="宋体"/>
                <w:color w:val="000000"/>
                <w:szCs w:val="21"/>
              </w:rPr>
            </w:pPr>
            <w:r w:rsidRPr="00770C4F">
              <w:rPr>
                <w:rFonts w:ascii="宋体" w:hAnsi="宋体" w:hint="eastAsia"/>
                <w:color w:val="000000"/>
                <w:szCs w:val="21"/>
              </w:rPr>
              <w:t>调查内容有：产品满意程度、服务满意程度、合同履行能力、管理人员能力、突发应急能力、保安人员素质等</w:t>
            </w:r>
            <w:r w:rsidR="007B34E0" w:rsidRPr="007B34E0">
              <w:rPr>
                <w:rFonts w:ascii="宋体" w:hAnsi="宋体" w:hint="eastAsia"/>
                <w:color w:val="000000"/>
                <w:szCs w:val="21"/>
              </w:rPr>
              <w:t>。</w:t>
            </w:r>
          </w:p>
          <w:p w14:paraId="7062EFF7" w14:textId="4D6A2226" w:rsidR="00770C4F" w:rsidRPr="00770C4F" w:rsidRDefault="00770C4F" w:rsidP="00C83BAE">
            <w:pPr>
              <w:spacing w:line="276" w:lineRule="auto"/>
              <w:rPr>
                <w:rFonts w:ascii="宋体" w:hAnsi="宋体"/>
                <w:color w:val="000000"/>
                <w:szCs w:val="21"/>
              </w:rPr>
            </w:pPr>
            <w:r w:rsidRPr="00770C4F">
              <w:rPr>
                <w:rFonts w:ascii="宋体" w:hAnsi="宋体" w:hint="eastAsia"/>
                <w:color w:val="000000"/>
                <w:szCs w:val="21"/>
              </w:rPr>
              <w:t>查阅202</w:t>
            </w:r>
            <w:r w:rsidR="007B34E0" w:rsidRPr="007B34E0">
              <w:rPr>
                <w:rFonts w:ascii="宋体" w:hAnsi="宋体"/>
                <w:color w:val="000000"/>
                <w:szCs w:val="21"/>
              </w:rPr>
              <w:t>2</w:t>
            </w:r>
            <w:r w:rsidRPr="00770C4F">
              <w:rPr>
                <w:rFonts w:ascii="宋体" w:hAnsi="宋体" w:hint="eastAsia"/>
                <w:color w:val="000000"/>
                <w:szCs w:val="21"/>
              </w:rPr>
              <w:t>年</w:t>
            </w:r>
            <w:r w:rsidR="007B34E0" w:rsidRPr="007B34E0">
              <w:rPr>
                <w:rFonts w:ascii="宋体" w:hAnsi="宋体"/>
                <w:color w:val="000000"/>
                <w:szCs w:val="21"/>
              </w:rPr>
              <w:t>3</w:t>
            </w:r>
            <w:r w:rsidRPr="00770C4F">
              <w:rPr>
                <w:rFonts w:ascii="宋体" w:hAnsi="宋体" w:hint="eastAsia"/>
                <w:color w:val="000000"/>
                <w:szCs w:val="21"/>
              </w:rPr>
              <w:t>月</w:t>
            </w:r>
            <w:r w:rsidR="007B34E0" w:rsidRPr="007B34E0">
              <w:rPr>
                <w:rFonts w:ascii="宋体" w:hAnsi="宋体"/>
                <w:color w:val="000000"/>
                <w:szCs w:val="21"/>
              </w:rPr>
              <w:t>2</w:t>
            </w:r>
            <w:r w:rsidRPr="00770C4F">
              <w:rPr>
                <w:rFonts w:ascii="宋体" w:hAnsi="宋体" w:hint="eastAsia"/>
                <w:color w:val="000000"/>
                <w:szCs w:val="21"/>
              </w:rPr>
              <w:t>日</w:t>
            </w:r>
            <w:r w:rsidR="007B34E0" w:rsidRPr="007B34E0">
              <w:rPr>
                <w:rFonts w:ascii="宋体" w:hAnsi="宋体" w:hint="eastAsia"/>
                <w:color w:val="000000"/>
                <w:szCs w:val="21"/>
              </w:rPr>
              <w:t>十堰</w:t>
            </w:r>
            <w:r w:rsidRPr="00770C4F">
              <w:rPr>
                <w:rFonts w:ascii="宋体" w:hAnsi="宋体" w:hint="eastAsia"/>
                <w:color w:val="000000"/>
                <w:szCs w:val="21"/>
              </w:rPr>
              <w:t>东风</w:t>
            </w:r>
            <w:r w:rsidR="007B34E0" w:rsidRPr="007B34E0">
              <w:rPr>
                <w:rFonts w:ascii="宋体" w:hAnsi="宋体" w:hint="eastAsia"/>
                <w:color w:val="000000"/>
                <w:szCs w:val="21"/>
              </w:rPr>
              <w:t>采埃孚减振器</w:t>
            </w:r>
            <w:r w:rsidRPr="00770C4F">
              <w:rPr>
                <w:rFonts w:ascii="宋体" w:hAnsi="宋体" w:hint="eastAsia"/>
                <w:color w:val="000000"/>
                <w:szCs w:val="21"/>
              </w:rPr>
              <w:t>有限公司和</w:t>
            </w:r>
            <w:r w:rsidR="007B34E0" w:rsidRPr="007B34E0">
              <w:rPr>
                <w:rFonts w:ascii="宋体" w:hAnsi="宋体" w:cs="宋体" w:hint="eastAsia"/>
                <w:szCs w:val="21"/>
              </w:rPr>
              <w:t>十堰巨能电力</w:t>
            </w:r>
            <w:r w:rsidRPr="00770C4F">
              <w:rPr>
                <w:rFonts w:ascii="宋体" w:hAnsi="宋体" w:cs="宋体" w:hint="eastAsia"/>
                <w:szCs w:val="21"/>
              </w:rPr>
              <w:t>有限公司</w:t>
            </w:r>
            <w:r w:rsidRPr="00770C4F">
              <w:rPr>
                <w:rFonts w:ascii="宋体" w:hAnsi="宋体" w:hint="eastAsia"/>
                <w:color w:val="000000"/>
                <w:szCs w:val="21"/>
              </w:rPr>
              <w:t>《</w:t>
            </w:r>
            <w:r w:rsidRPr="00770C4F">
              <w:rPr>
                <w:rFonts w:ascii="宋体" w:hAnsi="宋体" w:cs="宋体" w:hint="eastAsia"/>
                <w:szCs w:val="21"/>
              </w:rPr>
              <w:t>满意度调查表</w:t>
            </w:r>
            <w:r w:rsidRPr="00770C4F">
              <w:rPr>
                <w:rFonts w:ascii="宋体" w:hAnsi="宋体" w:hint="eastAsia"/>
                <w:color w:val="000000"/>
                <w:szCs w:val="21"/>
              </w:rPr>
              <w:t>》。</w:t>
            </w:r>
          </w:p>
          <w:p w14:paraId="1E9CDC7B" w14:textId="3CCCB976" w:rsidR="00770C4F" w:rsidRPr="00770C4F" w:rsidRDefault="00770C4F" w:rsidP="00C83BAE">
            <w:pPr>
              <w:spacing w:line="276" w:lineRule="auto"/>
              <w:rPr>
                <w:rFonts w:ascii="宋体" w:hAnsi="宋体"/>
                <w:color w:val="000000"/>
                <w:szCs w:val="21"/>
              </w:rPr>
            </w:pPr>
            <w:r w:rsidRPr="00770C4F">
              <w:rPr>
                <w:rFonts w:ascii="宋体" w:hAnsi="宋体" w:hint="eastAsia"/>
                <w:color w:val="000000"/>
                <w:szCs w:val="21"/>
              </w:rPr>
              <w:t>查</w:t>
            </w:r>
            <w:r w:rsidR="007B34E0" w:rsidRPr="007B34E0">
              <w:rPr>
                <w:rFonts w:ascii="宋体" w:hAnsi="宋体" w:hint="eastAsia"/>
                <w:color w:val="000000"/>
                <w:szCs w:val="21"/>
              </w:rPr>
              <w:t>见</w:t>
            </w:r>
            <w:r w:rsidRPr="00770C4F">
              <w:rPr>
                <w:rFonts w:ascii="宋体" w:hAnsi="宋体" w:hint="eastAsia"/>
                <w:color w:val="000000"/>
                <w:szCs w:val="21"/>
              </w:rPr>
              <w:t>《顾客满意度调查表》，记录真实有效。</w:t>
            </w:r>
          </w:p>
          <w:p w14:paraId="02C31701" w14:textId="77777777" w:rsidR="00770C4F" w:rsidRPr="00770C4F" w:rsidRDefault="00770C4F" w:rsidP="00C83BAE">
            <w:pPr>
              <w:spacing w:line="276" w:lineRule="auto"/>
              <w:rPr>
                <w:rFonts w:ascii="宋体" w:hAnsi="宋体"/>
                <w:color w:val="000000"/>
                <w:szCs w:val="21"/>
              </w:rPr>
            </w:pPr>
            <w:r w:rsidRPr="00770C4F">
              <w:rPr>
                <w:rFonts w:ascii="宋体" w:hAnsi="宋体" w:hint="eastAsia"/>
                <w:color w:val="000000"/>
                <w:szCs w:val="21"/>
              </w:rPr>
              <w:t>提供《顾客满意率统计表》，顾客满意率达96%，达到了质量目标的要求。</w:t>
            </w:r>
          </w:p>
          <w:p w14:paraId="07D1F8CB" w14:textId="11563D4F" w:rsidR="00E031E1" w:rsidRDefault="00770C4F" w:rsidP="00C83BAE">
            <w:pPr>
              <w:spacing w:line="276" w:lineRule="auto"/>
              <w:rPr>
                <w:rFonts w:ascii="宋体" w:hAnsi="宋体" w:cs="宋体"/>
                <w:szCs w:val="21"/>
              </w:rPr>
            </w:pPr>
            <w:r w:rsidRPr="007B34E0">
              <w:rPr>
                <w:rFonts w:ascii="宋体" w:hAnsi="宋体" w:hint="eastAsia"/>
                <w:color w:val="000000"/>
                <w:szCs w:val="21"/>
              </w:rPr>
              <w:t>调查未发现有顾客投诉。</w:t>
            </w:r>
          </w:p>
        </w:tc>
        <w:tc>
          <w:tcPr>
            <w:tcW w:w="895" w:type="dxa"/>
          </w:tcPr>
          <w:p w14:paraId="1D423C78" w14:textId="77777777" w:rsidR="00E031E1" w:rsidRDefault="00E031E1">
            <w:pPr>
              <w:rPr>
                <w:rFonts w:ascii="宋体" w:hAnsi="宋体" w:cs="宋体"/>
                <w:szCs w:val="21"/>
              </w:rPr>
            </w:pPr>
          </w:p>
        </w:tc>
      </w:tr>
      <w:tr w:rsidR="00F8546C" w14:paraId="368DB276" w14:textId="77777777" w:rsidTr="00065277">
        <w:trPr>
          <w:trHeight w:val="1539"/>
          <w:jc w:val="center"/>
        </w:trPr>
        <w:tc>
          <w:tcPr>
            <w:tcW w:w="1621" w:type="dxa"/>
            <w:vAlign w:val="center"/>
          </w:tcPr>
          <w:p w14:paraId="15E73BAA" w14:textId="77777777" w:rsidR="00F8546C" w:rsidRDefault="00000000">
            <w:pPr>
              <w:rPr>
                <w:rFonts w:ascii="宋体" w:hAnsi="宋体" w:cs="宋体"/>
                <w:szCs w:val="21"/>
              </w:rPr>
            </w:pPr>
            <w:r>
              <w:rPr>
                <w:rFonts w:ascii="宋体" w:hAnsi="宋体" w:cs="宋体" w:hint="eastAsia"/>
                <w:szCs w:val="21"/>
              </w:rPr>
              <w:t>不符合和纠正措施</w:t>
            </w:r>
          </w:p>
          <w:p w14:paraId="62E8B0FD" w14:textId="77777777" w:rsidR="00F8546C" w:rsidRDefault="00000000">
            <w:pPr>
              <w:rPr>
                <w:rFonts w:ascii="宋体" w:hAnsi="宋体" w:cs="宋体"/>
                <w:szCs w:val="21"/>
              </w:rPr>
            </w:pPr>
            <w:r>
              <w:rPr>
                <w:rFonts w:ascii="宋体" w:hAnsi="宋体" w:cs="宋体" w:hint="eastAsia"/>
                <w:szCs w:val="21"/>
              </w:rPr>
              <w:t>事件调查、不符合、纠正措施和预防措施</w:t>
            </w:r>
          </w:p>
        </w:tc>
        <w:tc>
          <w:tcPr>
            <w:tcW w:w="947" w:type="dxa"/>
            <w:vAlign w:val="center"/>
          </w:tcPr>
          <w:p w14:paraId="13DAB7A6" w14:textId="74FEC6D9" w:rsidR="00F8546C" w:rsidRDefault="00000000">
            <w:pPr>
              <w:rPr>
                <w:rFonts w:ascii="宋体" w:hAnsi="宋体" w:cs="宋体"/>
                <w:szCs w:val="21"/>
              </w:rPr>
            </w:pPr>
            <w:r>
              <w:rPr>
                <w:rFonts w:ascii="宋体" w:hAnsi="宋体" w:cs="宋体" w:hint="eastAsia"/>
                <w:szCs w:val="21"/>
              </w:rPr>
              <w:t>Q</w:t>
            </w:r>
            <w:r w:rsidR="00513B78">
              <w:rPr>
                <w:rFonts w:ascii="宋体" w:hAnsi="宋体" w:cs="宋体"/>
                <w:szCs w:val="21"/>
              </w:rPr>
              <w:t>O</w:t>
            </w:r>
            <w:r>
              <w:rPr>
                <w:rFonts w:ascii="宋体" w:hAnsi="宋体" w:cs="宋体" w:hint="eastAsia"/>
                <w:szCs w:val="21"/>
              </w:rPr>
              <w:t>10.2</w:t>
            </w:r>
          </w:p>
          <w:p w14:paraId="48C417B2" w14:textId="77777777" w:rsidR="00F8546C" w:rsidRDefault="00F8546C">
            <w:pPr>
              <w:rPr>
                <w:rFonts w:ascii="宋体" w:hAnsi="宋体" w:cs="宋体"/>
                <w:szCs w:val="21"/>
              </w:rPr>
            </w:pPr>
          </w:p>
        </w:tc>
        <w:tc>
          <w:tcPr>
            <w:tcW w:w="11246" w:type="dxa"/>
            <w:vAlign w:val="center"/>
          </w:tcPr>
          <w:p w14:paraId="25CDF0F1" w14:textId="77777777" w:rsidR="00F8546C" w:rsidRDefault="00000000" w:rsidP="00586094">
            <w:pPr>
              <w:ind w:firstLineChars="200" w:firstLine="420"/>
              <w:rPr>
                <w:rFonts w:ascii="宋体" w:hAnsi="宋体" w:cs="宋体"/>
                <w:szCs w:val="21"/>
              </w:rPr>
            </w:pPr>
            <w:r>
              <w:rPr>
                <w:rFonts w:ascii="宋体" w:hAnsi="宋体" w:cs="宋体" w:hint="eastAsia"/>
                <w:szCs w:val="21"/>
              </w:rPr>
              <w:t>企业通过过程的监视和测量、绩效考核、内审、管理评审等方式和机制，确保质量管理制度有效执行。</w:t>
            </w:r>
          </w:p>
          <w:p w14:paraId="68A108E4" w14:textId="77777777" w:rsidR="00F8546C" w:rsidRDefault="00000000" w:rsidP="00586094">
            <w:pPr>
              <w:ind w:firstLineChars="200" w:firstLine="420"/>
              <w:rPr>
                <w:rFonts w:ascii="宋体" w:hAnsi="宋体" w:cs="宋体"/>
                <w:szCs w:val="21"/>
              </w:rPr>
            </w:pPr>
            <w:r>
              <w:rPr>
                <w:rFonts w:ascii="宋体" w:hAnsi="宋体" w:cs="宋体" w:hint="eastAsia"/>
                <w:szCs w:val="21"/>
              </w:rPr>
              <w:t>企业经过策划，采用对产品的监视和测量，对不合格品控制等来证实产品的符合性。</w:t>
            </w:r>
          </w:p>
          <w:p w14:paraId="04DF0DA4" w14:textId="59650792" w:rsidR="00F8546C" w:rsidRDefault="00000000" w:rsidP="00586094">
            <w:pPr>
              <w:ind w:firstLineChars="200" w:firstLine="420"/>
              <w:rPr>
                <w:rFonts w:ascii="宋体" w:hAnsi="宋体" w:cs="宋体"/>
                <w:szCs w:val="21"/>
              </w:rPr>
            </w:pPr>
            <w:r>
              <w:rPr>
                <w:rFonts w:ascii="宋体" w:hAnsi="宋体" w:cs="宋体" w:hint="eastAsia"/>
                <w:szCs w:val="21"/>
              </w:rPr>
              <w:t>企业制定《不合格控制程序》、《</w:t>
            </w:r>
            <w:r w:rsidR="00363A06">
              <w:rPr>
                <w:rFonts w:ascii="宋体" w:hAnsi="宋体" w:cs="宋体" w:hint="eastAsia"/>
                <w:szCs w:val="21"/>
              </w:rPr>
              <w:t>不符合</w:t>
            </w:r>
            <w:r>
              <w:rPr>
                <w:rFonts w:ascii="宋体" w:hAnsi="宋体" w:cs="宋体" w:hint="eastAsia"/>
                <w:szCs w:val="21"/>
              </w:rPr>
              <w:t>、</w:t>
            </w:r>
            <w:r w:rsidR="00363A06">
              <w:rPr>
                <w:rFonts w:ascii="宋体" w:hAnsi="宋体" w:cs="宋体" w:hint="eastAsia"/>
                <w:szCs w:val="21"/>
              </w:rPr>
              <w:t>纠正</w:t>
            </w:r>
            <w:r>
              <w:rPr>
                <w:rFonts w:ascii="宋体" w:hAnsi="宋体" w:cs="宋体" w:hint="eastAsia"/>
                <w:szCs w:val="21"/>
              </w:rPr>
              <w:t>和</w:t>
            </w:r>
            <w:r w:rsidR="00363A06">
              <w:rPr>
                <w:rFonts w:ascii="宋体" w:hAnsi="宋体" w:cs="宋体" w:hint="eastAsia"/>
                <w:szCs w:val="21"/>
              </w:rPr>
              <w:t>预防措施控制</w:t>
            </w:r>
            <w:r>
              <w:rPr>
                <w:rFonts w:ascii="宋体" w:hAnsi="宋体" w:cs="宋体" w:hint="eastAsia"/>
                <w:szCs w:val="21"/>
              </w:rPr>
              <w:t>程序》等，通过分析实际存在的或潜在的不符合的原因，制定纠正和预防措施，并验证其效果，以防止不符合的发生／再发生，实现持续改进绩效的目的。</w:t>
            </w:r>
          </w:p>
          <w:p w14:paraId="7C1AF4E3" w14:textId="77777777" w:rsidR="00F8546C" w:rsidRDefault="00000000">
            <w:pPr>
              <w:rPr>
                <w:rFonts w:ascii="宋体" w:hAnsi="宋体" w:cs="宋体"/>
                <w:szCs w:val="21"/>
              </w:rPr>
            </w:pPr>
            <w:r>
              <w:rPr>
                <w:rFonts w:ascii="宋体" w:hAnsi="宋体" w:cs="宋体" w:hint="eastAsia"/>
                <w:szCs w:val="21"/>
              </w:rPr>
              <w:t>对内审中的不符合，采取了纠正措施，并验证；</w:t>
            </w:r>
          </w:p>
          <w:p w14:paraId="57884C3B" w14:textId="5CD1B40B" w:rsidR="00F8546C" w:rsidRDefault="00000000" w:rsidP="00586094">
            <w:pPr>
              <w:ind w:firstLineChars="200" w:firstLine="420"/>
              <w:rPr>
                <w:rFonts w:ascii="宋体" w:hAnsi="宋体" w:cs="宋体"/>
                <w:szCs w:val="21"/>
              </w:rPr>
            </w:pPr>
            <w:r>
              <w:rPr>
                <w:rFonts w:ascii="宋体" w:hAnsi="宋体" w:cs="宋体" w:hint="eastAsia"/>
                <w:szCs w:val="21"/>
              </w:rPr>
              <w:t>为保证公司职业健康安全管理体系的有效运行，通过对安全事件的调查处理，以确保管理体系运行的有效性。经查在公司正常经营活动中，出现了轻微不符合，部门已经采取纠正和纠正措施，经验证纠正措施有效。</w:t>
            </w:r>
          </w:p>
          <w:p w14:paraId="22E15D89" w14:textId="77777777" w:rsidR="00F8546C" w:rsidRDefault="00000000" w:rsidP="00586094">
            <w:pPr>
              <w:ind w:firstLineChars="200" w:firstLine="420"/>
              <w:rPr>
                <w:rFonts w:ascii="宋体" w:hAnsi="宋体" w:cs="宋体"/>
                <w:szCs w:val="21"/>
              </w:rPr>
            </w:pPr>
            <w:r>
              <w:rPr>
                <w:rFonts w:ascii="宋体" w:hAnsi="宋体" w:cs="宋体" w:hint="eastAsia"/>
                <w:szCs w:val="21"/>
              </w:rPr>
              <w:t>公司办公和生产活动未发生过环境、安全等事故。</w:t>
            </w:r>
          </w:p>
          <w:p w14:paraId="3ACE0C0A" w14:textId="77777777" w:rsidR="00F8546C" w:rsidRDefault="00000000" w:rsidP="00F93CBB">
            <w:pPr>
              <w:ind w:firstLineChars="200" w:firstLine="420"/>
              <w:rPr>
                <w:rFonts w:ascii="宋体" w:hAnsi="宋体" w:cs="宋体"/>
                <w:szCs w:val="21"/>
              </w:rPr>
            </w:pPr>
            <w:proofErr w:type="gramStart"/>
            <w:r>
              <w:rPr>
                <w:rFonts w:ascii="宋体" w:hAnsi="宋体" w:cs="宋体" w:hint="eastAsia"/>
                <w:szCs w:val="21"/>
              </w:rPr>
              <w:t>查持续</w:t>
            </w:r>
            <w:proofErr w:type="gramEnd"/>
            <w:r>
              <w:rPr>
                <w:rFonts w:ascii="宋体" w:hAnsi="宋体" w:cs="宋体" w:hint="eastAsia"/>
                <w:szCs w:val="21"/>
              </w:rPr>
              <w:t>改进：</w:t>
            </w:r>
          </w:p>
          <w:p w14:paraId="0DB0A91D" w14:textId="77777777" w:rsidR="00F8546C" w:rsidRDefault="00000000">
            <w:pPr>
              <w:rPr>
                <w:rFonts w:ascii="宋体" w:hAnsi="宋体" w:cs="宋体"/>
                <w:szCs w:val="21"/>
              </w:rPr>
            </w:pPr>
            <w:r>
              <w:rPr>
                <w:rFonts w:ascii="宋体" w:hAnsi="宋体" w:cs="宋体" w:hint="eastAsia"/>
                <w:szCs w:val="21"/>
              </w:rPr>
              <w:t>a. 通过管理体系运行，管理方针、目标的实施，内审、管理评审进行持续改进；</w:t>
            </w:r>
          </w:p>
          <w:p w14:paraId="4D5469F8" w14:textId="77777777" w:rsidR="00F8546C" w:rsidRDefault="00000000">
            <w:pPr>
              <w:rPr>
                <w:rFonts w:ascii="宋体" w:hAnsi="宋体" w:cs="宋体"/>
                <w:szCs w:val="21"/>
              </w:rPr>
            </w:pPr>
            <w:r>
              <w:rPr>
                <w:rFonts w:ascii="宋体" w:hAnsi="宋体" w:cs="宋体" w:hint="eastAsia"/>
                <w:szCs w:val="21"/>
              </w:rPr>
              <w:t>b. 通过数据分析、纠正、预防措施实施达到持续改进；</w:t>
            </w:r>
          </w:p>
          <w:p w14:paraId="3A721DEB" w14:textId="77777777" w:rsidR="00F8546C" w:rsidRDefault="00000000">
            <w:pPr>
              <w:rPr>
                <w:rFonts w:ascii="宋体" w:hAnsi="宋体" w:cs="宋体"/>
                <w:szCs w:val="21"/>
              </w:rPr>
            </w:pPr>
            <w:r>
              <w:rPr>
                <w:rFonts w:ascii="宋体" w:hAnsi="宋体" w:cs="宋体" w:hint="eastAsia"/>
                <w:szCs w:val="21"/>
              </w:rPr>
              <w:t>c. 通过顾客满意度调查，改进、提高产品质量，满足顾客需求，达到持续改进的目的。</w:t>
            </w:r>
          </w:p>
          <w:p w14:paraId="46F29D82" w14:textId="77777777" w:rsidR="00F8546C" w:rsidRDefault="00000000">
            <w:pPr>
              <w:rPr>
                <w:rFonts w:ascii="宋体" w:hAnsi="宋体" w:cs="宋体"/>
                <w:szCs w:val="21"/>
              </w:rPr>
            </w:pPr>
            <w:r>
              <w:rPr>
                <w:rFonts w:ascii="宋体" w:hAnsi="宋体" w:cs="宋体" w:hint="eastAsia"/>
                <w:szCs w:val="21"/>
              </w:rPr>
              <w:t>管理评审提出改进措施正在实施过程中。</w:t>
            </w:r>
          </w:p>
        </w:tc>
        <w:tc>
          <w:tcPr>
            <w:tcW w:w="895" w:type="dxa"/>
          </w:tcPr>
          <w:p w14:paraId="64915599" w14:textId="77777777" w:rsidR="00F8546C" w:rsidRDefault="00000000">
            <w:pPr>
              <w:rPr>
                <w:rFonts w:ascii="宋体" w:hAnsi="宋体" w:cs="宋体"/>
                <w:szCs w:val="21"/>
              </w:rPr>
            </w:pPr>
            <w:r>
              <w:rPr>
                <w:rFonts w:ascii="宋体" w:hAnsi="宋体" w:cs="宋体" w:hint="eastAsia"/>
                <w:szCs w:val="21"/>
              </w:rPr>
              <w:t>Y</w:t>
            </w:r>
          </w:p>
        </w:tc>
      </w:tr>
      <w:tr w:rsidR="006073C1" w14:paraId="4DBA7AF3" w14:textId="77777777" w:rsidTr="00B51AC4">
        <w:trPr>
          <w:trHeight w:val="1391"/>
          <w:jc w:val="center"/>
        </w:trPr>
        <w:tc>
          <w:tcPr>
            <w:tcW w:w="1621" w:type="dxa"/>
            <w:vAlign w:val="center"/>
          </w:tcPr>
          <w:p w14:paraId="3FDF269A" w14:textId="0065E9FE" w:rsidR="006073C1" w:rsidRDefault="00880EE9">
            <w:pPr>
              <w:rPr>
                <w:rFonts w:ascii="宋体" w:hAnsi="宋体" w:cs="宋体"/>
                <w:szCs w:val="21"/>
              </w:rPr>
            </w:pPr>
            <w:r>
              <w:rPr>
                <w:rFonts w:ascii="宋体" w:hAnsi="宋体" w:cs="宋体" w:hint="eastAsia"/>
                <w:szCs w:val="21"/>
              </w:rPr>
              <w:t>危险源的辨识</w:t>
            </w:r>
          </w:p>
        </w:tc>
        <w:tc>
          <w:tcPr>
            <w:tcW w:w="947" w:type="dxa"/>
            <w:vAlign w:val="center"/>
          </w:tcPr>
          <w:p w14:paraId="6ED8BA82" w14:textId="565CE94F" w:rsidR="006073C1" w:rsidRDefault="00513B78">
            <w:pPr>
              <w:rPr>
                <w:rFonts w:ascii="宋体" w:hAnsi="宋体" w:cs="宋体"/>
                <w:szCs w:val="21"/>
              </w:rPr>
            </w:pPr>
            <w:r>
              <w:rPr>
                <w:rFonts w:ascii="宋体" w:hAnsi="宋体" w:cs="宋体" w:hint="eastAsia"/>
                <w:szCs w:val="21"/>
              </w:rPr>
              <w:t>O</w:t>
            </w:r>
            <w:r>
              <w:rPr>
                <w:rFonts w:ascii="宋体" w:hAnsi="宋体" w:cs="宋体"/>
                <w:szCs w:val="21"/>
              </w:rPr>
              <w:t>6.1.2</w:t>
            </w:r>
          </w:p>
        </w:tc>
        <w:tc>
          <w:tcPr>
            <w:tcW w:w="11246" w:type="dxa"/>
            <w:vAlign w:val="center"/>
          </w:tcPr>
          <w:p w14:paraId="3756C728" w14:textId="7B2BFF6F" w:rsidR="004C7FF4" w:rsidRDefault="004C7FF4" w:rsidP="00B51AC4">
            <w:pPr>
              <w:spacing w:line="23" w:lineRule="atLeast"/>
              <w:ind w:firstLineChars="200" w:firstLine="420"/>
            </w:pPr>
            <w:r>
              <w:rPr>
                <w:rFonts w:hint="eastAsia"/>
              </w:rPr>
              <w:t>提供了</w:t>
            </w:r>
            <w:r>
              <w:rPr>
                <w:rFonts w:hint="eastAsia"/>
              </w:rPr>
              <w:t>危险源辨识</w:t>
            </w:r>
            <w:r>
              <w:rPr>
                <w:rFonts w:hint="eastAsia"/>
              </w:rPr>
              <w:t>和控制程序，有效文件。</w:t>
            </w:r>
          </w:p>
          <w:p w14:paraId="3976FC3C" w14:textId="3A966D84" w:rsidR="004C7FF4" w:rsidRDefault="004C7FF4" w:rsidP="00B51AC4">
            <w:pPr>
              <w:spacing w:line="23" w:lineRule="atLeast"/>
              <w:ind w:firstLineChars="200" w:firstLine="420"/>
            </w:pPr>
            <w:r>
              <w:rPr>
                <w:rFonts w:hint="eastAsia"/>
              </w:rPr>
              <w:t>对识别出的危险</w:t>
            </w:r>
            <w:proofErr w:type="gramStart"/>
            <w:r>
              <w:rPr>
                <w:rFonts w:hint="eastAsia"/>
              </w:rPr>
              <w:t>源采取</w:t>
            </w:r>
            <w:proofErr w:type="gramEnd"/>
            <w:r>
              <w:rPr>
                <w:rFonts w:hint="eastAsia"/>
              </w:rPr>
              <w:t>D=LEC</w:t>
            </w:r>
            <w:r>
              <w:rPr>
                <w:rFonts w:hint="eastAsia"/>
              </w:rPr>
              <w:t>进行评价，查到“不可接受风险清单”，经评价</w:t>
            </w:r>
            <w:r>
              <w:rPr>
                <w:rFonts w:hint="eastAsia"/>
              </w:rPr>
              <w:t>综合管理</w:t>
            </w:r>
            <w:r>
              <w:rPr>
                <w:rFonts w:hint="eastAsia"/>
              </w:rPr>
              <w:t>部的重大危险源有触电、意外伤害事故及火灾。</w:t>
            </w:r>
          </w:p>
          <w:p w14:paraId="0B7801E5" w14:textId="37F43D6A" w:rsidR="006073C1" w:rsidRDefault="004C7FF4" w:rsidP="00B51AC4">
            <w:pPr>
              <w:spacing w:line="23" w:lineRule="atLeast"/>
              <w:ind w:firstLineChars="200" w:firstLine="420"/>
              <w:rPr>
                <w:rFonts w:ascii="宋体" w:hAnsi="宋体" w:cs="宋体"/>
                <w:szCs w:val="21"/>
              </w:rPr>
            </w:pPr>
            <w:r>
              <w:rPr>
                <w:rFonts w:hint="eastAsia"/>
              </w:rPr>
              <w:t>策划了控制措施，制订了“安全管理方案”，明确了控制措施、时间要求、责任部门、责任和资源计划。</w:t>
            </w:r>
          </w:p>
        </w:tc>
        <w:tc>
          <w:tcPr>
            <w:tcW w:w="895" w:type="dxa"/>
          </w:tcPr>
          <w:p w14:paraId="15ED5AA0" w14:textId="0EE56563" w:rsidR="006073C1" w:rsidRDefault="00F93CBB">
            <w:pPr>
              <w:rPr>
                <w:rFonts w:ascii="宋体" w:hAnsi="宋体" w:cs="宋体"/>
                <w:szCs w:val="21"/>
              </w:rPr>
            </w:pPr>
            <w:r>
              <w:rPr>
                <w:rFonts w:ascii="宋体" w:hAnsi="宋体" w:cs="宋体" w:hint="eastAsia"/>
                <w:szCs w:val="21"/>
              </w:rPr>
              <w:t>Y</w:t>
            </w:r>
          </w:p>
        </w:tc>
      </w:tr>
      <w:tr w:rsidR="00513B78" w14:paraId="3D30917E" w14:textId="77777777">
        <w:trPr>
          <w:trHeight w:val="2110"/>
          <w:jc w:val="center"/>
        </w:trPr>
        <w:tc>
          <w:tcPr>
            <w:tcW w:w="1621" w:type="dxa"/>
            <w:vAlign w:val="center"/>
          </w:tcPr>
          <w:p w14:paraId="3B240607" w14:textId="77777777" w:rsidR="00513B78" w:rsidRDefault="00880EE9">
            <w:pPr>
              <w:rPr>
                <w:rFonts w:ascii="宋体" w:hAnsi="宋体" w:cs="宋体"/>
                <w:szCs w:val="21"/>
              </w:rPr>
            </w:pPr>
            <w:r>
              <w:rPr>
                <w:rFonts w:ascii="宋体" w:hAnsi="宋体" w:cs="宋体" w:hint="eastAsia"/>
                <w:szCs w:val="21"/>
              </w:rPr>
              <w:lastRenderedPageBreak/>
              <w:t>合</w:t>
            </w:r>
            <w:proofErr w:type="gramStart"/>
            <w:r>
              <w:rPr>
                <w:rFonts w:ascii="宋体" w:hAnsi="宋体" w:cs="宋体" w:hint="eastAsia"/>
                <w:szCs w:val="21"/>
              </w:rPr>
              <w:t>规</w:t>
            </w:r>
            <w:proofErr w:type="gramEnd"/>
            <w:r>
              <w:rPr>
                <w:rFonts w:ascii="宋体" w:hAnsi="宋体" w:cs="宋体" w:hint="eastAsia"/>
                <w:szCs w:val="21"/>
              </w:rPr>
              <w:t>义务</w:t>
            </w:r>
          </w:p>
          <w:p w14:paraId="4400F6E0" w14:textId="13877641" w:rsidR="00880EE9" w:rsidRPr="00880EE9" w:rsidRDefault="00880EE9" w:rsidP="00880EE9">
            <w:pPr>
              <w:pStyle w:val="a0"/>
              <w:rPr>
                <w:rFonts w:hint="eastAsia"/>
              </w:rPr>
            </w:pPr>
            <w:r>
              <w:rPr>
                <w:rFonts w:hint="eastAsia"/>
              </w:rPr>
              <w:t>合</w:t>
            </w:r>
            <w:proofErr w:type="gramStart"/>
            <w:r>
              <w:rPr>
                <w:rFonts w:hint="eastAsia"/>
              </w:rPr>
              <w:t>规</w:t>
            </w:r>
            <w:proofErr w:type="gramEnd"/>
            <w:r>
              <w:rPr>
                <w:rFonts w:hint="eastAsia"/>
              </w:rPr>
              <w:t>性评价</w:t>
            </w:r>
          </w:p>
        </w:tc>
        <w:tc>
          <w:tcPr>
            <w:tcW w:w="947" w:type="dxa"/>
            <w:vAlign w:val="center"/>
          </w:tcPr>
          <w:p w14:paraId="786B2263" w14:textId="77777777" w:rsidR="00513B78" w:rsidRDefault="00513B78">
            <w:pPr>
              <w:rPr>
                <w:rFonts w:ascii="宋体" w:hAnsi="宋体" w:cs="宋体"/>
                <w:szCs w:val="21"/>
              </w:rPr>
            </w:pPr>
            <w:r>
              <w:rPr>
                <w:rFonts w:ascii="宋体" w:hAnsi="宋体" w:cs="宋体" w:hint="eastAsia"/>
                <w:szCs w:val="21"/>
              </w:rPr>
              <w:t>O</w:t>
            </w:r>
            <w:r>
              <w:rPr>
                <w:rFonts w:ascii="宋体" w:hAnsi="宋体" w:cs="宋体"/>
                <w:szCs w:val="21"/>
              </w:rPr>
              <w:t>6.1.3</w:t>
            </w:r>
          </w:p>
          <w:p w14:paraId="740BCF0E" w14:textId="5280CC5A" w:rsidR="00513B78" w:rsidRPr="00513B78" w:rsidRDefault="00513B78" w:rsidP="00513B78">
            <w:pPr>
              <w:pStyle w:val="a0"/>
            </w:pPr>
            <w:r>
              <w:rPr>
                <w:rFonts w:hint="eastAsia"/>
              </w:rPr>
              <w:t>O</w:t>
            </w:r>
            <w:r>
              <w:t>9.1.2</w:t>
            </w:r>
          </w:p>
        </w:tc>
        <w:tc>
          <w:tcPr>
            <w:tcW w:w="11246" w:type="dxa"/>
            <w:vAlign w:val="center"/>
          </w:tcPr>
          <w:p w14:paraId="0C22D015" w14:textId="40F3C98A" w:rsidR="00246613" w:rsidRPr="004609F5" w:rsidRDefault="00246613" w:rsidP="004609F5">
            <w:pPr>
              <w:spacing w:line="276" w:lineRule="auto"/>
              <w:ind w:firstLineChars="200" w:firstLine="420"/>
              <w:rPr>
                <w:rFonts w:ascii="宋体" w:hAnsi="宋体" w:hint="eastAsia"/>
              </w:rPr>
            </w:pPr>
            <w:r w:rsidRPr="004609F5">
              <w:rPr>
                <w:rFonts w:ascii="宋体" w:hAnsi="宋体" w:hint="eastAsia"/>
              </w:rPr>
              <w:t>公司制定了</w:t>
            </w:r>
            <w:r w:rsidRPr="004609F5">
              <w:rPr>
                <w:rFonts w:ascii="宋体" w:hAnsi="宋体" w:hint="eastAsia"/>
              </w:rPr>
              <w:t>《</w:t>
            </w:r>
            <w:r w:rsidRPr="004609F5">
              <w:rPr>
                <w:rFonts w:ascii="宋体" w:hAnsi="宋体" w:hint="eastAsia"/>
              </w:rPr>
              <w:t>法律法规及其他要求控制程序</w:t>
            </w:r>
            <w:r w:rsidRPr="004609F5">
              <w:rPr>
                <w:rFonts w:ascii="宋体" w:hAnsi="宋体" w:hint="eastAsia"/>
              </w:rPr>
              <w:t>》</w:t>
            </w:r>
            <w:r w:rsidRPr="004609F5">
              <w:rPr>
                <w:rFonts w:ascii="宋体" w:hAnsi="宋体" w:hint="eastAsia"/>
              </w:rPr>
              <w:t>、</w:t>
            </w:r>
            <w:r w:rsidRPr="004609F5">
              <w:rPr>
                <w:rFonts w:ascii="宋体" w:hAnsi="宋体" w:hint="eastAsia"/>
              </w:rPr>
              <w:t>《</w:t>
            </w:r>
            <w:r w:rsidRPr="004609F5">
              <w:rPr>
                <w:rFonts w:ascii="宋体" w:hAnsi="宋体" w:hint="eastAsia"/>
              </w:rPr>
              <w:t>合规性评价控制程序</w:t>
            </w:r>
            <w:r w:rsidRPr="004609F5">
              <w:rPr>
                <w:rFonts w:ascii="宋体" w:hAnsi="宋体" w:hint="eastAsia"/>
              </w:rPr>
              <w:t>》</w:t>
            </w:r>
            <w:r w:rsidRPr="004609F5">
              <w:rPr>
                <w:rFonts w:ascii="宋体" w:hAnsi="宋体" w:hint="eastAsia"/>
              </w:rPr>
              <w:t>，</w:t>
            </w:r>
            <w:r w:rsidRPr="004609F5">
              <w:rPr>
                <w:rFonts w:ascii="宋体" w:hAnsi="宋体" w:hint="eastAsia"/>
                <w:szCs w:val="22"/>
              </w:rPr>
              <w:t>用于对管理体系文件、法律法规的识别和管理，对外来文件进行了识</w:t>
            </w:r>
            <w:r w:rsidRPr="004609F5">
              <w:rPr>
                <w:rFonts w:ascii="宋体" w:hAnsi="宋体"/>
                <w:szCs w:val="22"/>
              </w:rPr>
              <w:t>别收集，提供有《外来文件清单》、《法律法规清单》，包括</w:t>
            </w:r>
            <w:r w:rsidRPr="004609F5">
              <w:rPr>
                <w:rFonts w:ascii="宋体" w:hAnsi="宋体" w:hint="eastAsia"/>
                <w:szCs w:val="22"/>
              </w:rPr>
              <w:t>中华人民共和国产品质量法、中华人民共和国消费者权益保护法、中华人民共和国商标法等法律法规、中华人民共和国环境保护法、中华人民共和国固体废物污染环境防治法、中华人民共和国劳动合同法、中华人民共和国职业病防治法、</w:t>
            </w:r>
            <w:r w:rsidRPr="004609F5">
              <w:rPr>
                <w:rFonts w:ascii="宋体" w:hAnsi="宋体" w:cs="宋体" w:hint="eastAsia"/>
                <w:szCs w:val="21"/>
                <w:shd w:val="clear" w:color="auto" w:fill="FFFFFF"/>
              </w:rPr>
              <w:t>职业健康检查管理办法</w:t>
            </w:r>
            <w:r w:rsidRPr="004609F5">
              <w:rPr>
                <w:rFonts w:ascii="宋体" w:hAnsi="宋体" w:hint="eastAsia"/>
                <w:szCs w:val="22"/>
              </w:rPr>
              <w:t>、</w:t>
            </w:r>
            <w:r w:rsidRPr="004609F5">
              <w:rPr>
                <w:rFonts w:ascii="宋体" w:hAnsi="宋体" w:cs="宋体" w:hint="eastAsia"/>
                <w:kern w:val="0"/>
                <w:szCs w:val="21"/>
              </w:rPr>
              <w:t>工伤保险条例、</w:t>
            </w:r>
            <w:r w:rsidRPr="004609F5">
              <w:rPr>
                <w:rFonts w:ascii="宋体" w:hAnsi="宋体" w:cs="宋体" w:hint="eastAsia"/>
                <w:szCs w:val="21"/>
                <w:shd w:val="clear" w:color="auto" w:fill="FFFFFF"/>
              </w:rPr>
              <w:t>劳动保障监察条例、中华人民共和国消防法、</w:t>
            </w:r>
            <w:r w:rsidRPr="004609F5">
              <w:rPr>
                <w:rFonts w:ascii="宋体" w:hAnsi="宋体" w:hint="eastAsia"/>
                <w:szCs w:val="22"/>
              </w:rPr>
              <w:t>劳务派遣服务标准、人力资源服务规范 第12部分：劳务派遣等法律法规及要求。</w:t>
            </w:r>
          </w:p>
          <w:p w14:paraId="443891FD" w14:textId="28E0B5FC" w:rsidR="00246613" w:rsidRPr="004609F5" w:rsidRDefault="00246613" w:rsidP="004609F5">
            <w:pPr>
              <w:spacing w:line="276" w:lineRule="auto"/>
              <w:ind w:firstLineChars="200" w:firstLine="420"/>
              <w:rPr>
                <w:rFonts w:ascii="宋体" w:hAnsi="宋体"/>
              </w:rPr>
            </w:pPr>
            <w:r w:rsidRPr="004609F5">
              <w:rPr>
                <w:rFonts w:ascii="宋体" w:hAnsi="宋体" w:hint="eastAsia"/>
              </w:rPr>
              <w:t>查见</w:t>
            </w:r>
            <w:r w:rsidRPr="004609F5">
              <w:rPr>
                <w:rFonts w:ascii="宋体" w:hAnsi="宋体" w:hint="eastAsia"/>
              </w:rPr>
              <w:t>2022.5.29公司合</w:t>
            </w:r>
            <w:proofErr w:type="gramStart"/>
            <w:r w:rsidRPr="004609F5">
              <w:rPr>
                <w:rFonts w:ascii="宋体" w:hAnsi="宋体" w:hint="eastAsia"/>
              </w:rPr>
              <w:t>规</w:t>
            </w:r>
            <w:proofErr w:type="gramEnd"/>
            <w:r w:rsidRPr="004609F5">
              <w:rPr>
                <w:rFonts w:ascii="宋体" w:hAnsi="宋体" w:hint="eastAsia"/>
              </w:rPr>
              <w:t>性评价计划与综合评价报告</w:t>
            </w:r>
          </w:p>
          <w:p w14:paraId="49455CD1" w14:textId="77777777" w:rsidR="00246613" w:rsidRPr="004609F5" w:rsidRDefault="00246613" w:rsidP="004609F5">
            <w:pPr>
              <w:spacing w:line="276" w:lineRule="auto"/>
              <w:ind w:firstLineChars="200" w:firstLine="420"/>
              <w:rPr>
                <w:rFonts w:ascii="宋体" w:hAnsi="宋体"/>
              </w:rPr>
            </w:pPr>
            <w:r w:rsidRPr="004609F5">
              <w:rPr>
                <w:rFonts w:ascii="宋体" w:hAnsi="宋体" w:hint="eastAsia"/>
              </w:rPr>
              <w:t>评价目的：定期进行评价公司遵循适用环境法律、法规和其他要求情况，以履行和实现遵循环境法律、法规和其他要求的承诺。</w:t>
            </w:r>
          </w:p>
          <w:p w14:paraId="0506A9D4" w14:textId="7EC49DF4" w:rsidR="00246613" w:rsidRPr="004609F5" w:rsidRDefault="00246613" w:rsidP="004609F5">
            <w:pPr>
              <w:pStyle w:val="a0"/>
              <w:spacing w:line="276" w:lineRule="auto"/>
              <w:rPr>
                <w:rFonts w:ascii="宋体" w:hAnsi="宋体"/>
                <w:color w:val="FF0000"/>
              </w:rPr>
            </w:pPr>
            <w:r w:rsidRPr="004609F5">
              <w:rPr>
                <w:rFonts w:ascii="宋体" w:hAnsi="宋体" w:hint="eastAsia"/>
                <w:color w:val="FF0000"/>
              </w:rPr>
              <w:t>查见合</w:t>
            </w:r>
            <w:proofErr w:type="gramStart"/>
            <w:r w:rsidRPr="004609F5">
              <w:rPr>
                <w:rFonts w:ascii="宋体" w:hAnsi="宋体" w:hint="eastAsia"/>
                <w:color w:val="FF0000"/>
              </w:rPr>
              <w:t>规</w:t>
            </w:r>
            <w:proofErr w:type="gramEnd"/>
            <w:r w:rsidRPr="004609F5">
              <w:rPr>
                <w:rFonts w:ascii="宋体" w:hAnsi="宋体" w:hint="eastAsia"/>
                <w:color w:val="FF0000"/>
              </w:rPr>
              <w:t>性检查评价记录，识别的</w:t>
            </w:r>
            <w:r w:rsidR="00A90BF9" w:rsidRPr="004609F5">
              <w:rPr>
                <w:rFonts w:ascii="宋体" w:hAnsi="宋体" w:hint="eastAsia"/>
                <w:color w:val="FF0000"/>
              </w:rPr>
              <w:t>危险源</w:t>
            </w:r>
            <w:r w:rsidRPr="004609F5">
              <w:rPr>
                <w:rFonts w:ascii="宋体" w:hAnsi="宋体" w:hint="eastAsia"/>
                <w:color w:val="FF0000"/>
              </w:rPr>
              <w:t>和对应法律法规要求与公司开展的业务实际情况不符。</w:t>
            </w:r>
          </w:p>
          <w:p w14:paraId="04134A92" w14:textId="6BADCCB5" w:rsidR="00513B78" w:rsidRDefault="00246613" w:rsidP="004609F5">
            <w:pPr>
              <w:spacing w:line="276" w:lineRule="auto"/>
              <w:ind w:firstLineChars="200" w:firstLine="420"/>
              <w:rPr>
                <w:rFonts w:ascii="宋体" w:hAnsi="宋体" w:cs="宋体"/>
                <w:szCs w:val="21"/>
              </w:rPr>
            </w:pPr>
            <w:r w:rsidRPr="004609F5">
              <w:rPr>
                <w:rFonts w:ascii="宋体" w:hAnsi="宋体" w:hint="eastAsia"/>
              </w:rPr>
              <w:t>未满足要求。</w:t>
            </w:r>
          </w:p>
        </w:tc>
        <w:tc>
          <w:tcPr>
            <w:tcW w:w="895" w:type="dxa"/>
          </w:tcPr>
          <w:p w14:paraId="73206787" w14:textId="167BEECC" w:rsidR="00513B78" w:rsidRDefault="00DB3C7C">
            <w:pPr>
              <w:rPr>
                <w:rFonts w:ascii="宋体" w:hAnsi="宋体" w:cs="宋体"/>
                <w:szCs w:val="21"/>
              </w:rPr>
            </w:pPr>
            <w:r w:rsidRPr="00A04EDD">
              <w:rPr>
                <w:rFonts w:ascii="宋体" w:hAnsi="宋体" w:cs="宋体" w:hint="eastAsia"/>
                <w:color w:val="FF0000"/>
                <w:szCs w:val="21"/>
              </w:rPr>
              <w:t>N</w:t>
            </w:r>
          </w:p>
        </w:tc>
      </w:tr>
      <w:tr w:rsidR="00513B78" w14:paraId="0CFC4921" w14:textId="77777777">
        <w:trPr>
          <w:trHeight w:val="2110"/>
          <w:jc w:val="center"/>
        </w:trPr>
        <w:tc>
          <w:tcPr>
            <w:tcW w:w="1621" w:type="dxa"/>
            <w:vAlign w:val="center"/>
          </w:tcPr>
          <w:p w14:paraId="71E96AFB" w14:textId="0278CE5A" w:rsidR="00513B78" w:rsidRDefault="00880EE9">
            <w:pPr>
              <w:rPr>
                <w:rFonts w:ascii="宋体" w:hAnsi="宋体" w:cs="宋体"/>
                <w:szCs w:val="21"/>
              </w:rPr>
            </w:pPr>
            <w:r>
              <w:rPr>
                <w:rFonts w:ascii="宋体" w:hAnsi="宋体" w:cs="宋体" w:hint="eastAsia"/>
                <w:szCs w:val="21"/>
              </w:rPr>
              <w:t>措施的策划</w:t>
            </w:r>
          </w:p>
        </w:tc>
        <w:tc>
          <w:tcPr>
            <w:tcW w:w="947" w:type="dxa"/>
            <w:vAlign w:val="center"/>
          </w:tcPr>
          <w:p w14:paraId="22BA0F6E" w14:textId="2CBD4B4E" w:rsidR="00513B78" w:rsidRDefault="00513B78">
            <w:pPr>
              <w:rPr>
                <w:rFonts w:ascii="宋体" w:hAnsi="宋体" w:cs="宋体"/>
                <w:szCs w:val="21"/>
              </w:rPr>
            </w:pPr>
            <w:r>
              <w:rPr>
                <w:rFonts w:ascii="宋体" w:hAnsi="宋体" w:cs="宋体" w:hint="eastAsia"/>
                <w:szCs w:val="21"/>
              </w:rPr>
              <w:t>O</w:t>
            </w:r>
            <w:r>
              <w:rPr>
                <w:rFonts w:ascii="宋体" w:hAnsi="宋体" w:cs="宋体"/>
                <w:szCs w:val="21"/>
              </w:rPr>
              <w:t>6.1.4</w:t>
            </w:r>
          </w:p>
        </w:tc>
        <w:tc>
          <w:tcPr>
            <w:tcW w:w="11246" w:type="dxa"/>
            <w:vAlign w:val="center"/>
          </w:tcPr>
          <w:p w14:paraId="7DF1E030" w14:textId="67DAC1BE" w:rsidR="00BA6EB6" w:rsidRDefault="00BA6EB6" w:rsidP="00BA6EB6">
            <w:pPr>
              <w:spacing w:line="320" w:lineRule="exact"/>
              <w:ind w:firstLineChars="200" w:firstLine="420"/>
              <w:rPr>
                <w:rFonts w:asciiTheme="minorEastAsia" w:eastAsiaTheme="minorEastAsia" w:hAnsiTheme="minorEastAsia" w:cs="楷体"/>
                <w:szCs w:val="21"/>
              </w:rPr>
            </w:pPr>
            <w:r>
              <w:rPr>
                <w:rFonts w:asciiTheme="minorEastAsia" w:eastAsiaTheme="minorEastAsia" w:hAnsiTheme="minorEastAsia" w:cs="楷体" w:hint="eastAsia"/>
                <w:szCs w:val="21"/>
              </w:rPr>
              <w:t>公司根据环境因素和危险源的风险辨识结果，分别制定出《</w:t>
            </w:r>
            <w:r>
              <w:rPr>
                <w:rFonts w:asciiTheme="minorEastAsia" w:eastAsiaTheme="minorEastAsia" w:hAnsiTheme="minorEastAsia" w:cs="楷体" w:hint="eastAsia"/>
                <w:szCs w:val="21"/>
              </w:rPr>
              <w:t>危险源</w:t>
            </w:r>
            <w:r>
              <w:rPr>
                <w:rFonts w:asciiTheme="minorEastAsia" w:eastAsiaTheme="minorEastAsia" w:hAnsiTheme="minorEastAsia" w:cs="楷体" w:hint="eastAsia"/>
                <w:szCs w:val="21"/>
              </w:rPr>
              <w:t>清单》、《不可接受风险清单》，清单内明确了控制措施计划，通过具体的措施进行有效控制：目标、管理方案、管理制度运行控制、应急预案、日常检查、日常培训。</w:t>
            </w:r>
          </w:p>
          <w:p w14:paraId="433281D4" w14:textId="77777777" w:rsidR="00BA6EB6" w:rsidRDefault="00BA6EB6" w:rsidP="00BA6EB6">
            <w:pPr>
              <w:spacing w:line="320" w:lineRule="exact"/>
              <w:ind w:firstLineChars="200" w:firstLine="420"/>
              <w:rPr>
                <w:rFonts w:asciiTheme="minorEastAsia" w:eastAsiaTheme="minorEastAsia" w:hAnsiTheme="minorEastAsia" w:cs="楷体"/>
                <w:szCs w:val="21"/>
              </w:rPr>
            </w:pPr>
            <w:r>
              <w:rPr>
                <w:rFonts w:asciiTheme="minorEastAsia" w:eastAsiaTheme="minorEastAsia" w:hAnsiTheme="minorEastAsia" w:cs="楷体" w:hint="eastAsia"/>
                <w:szCs w:val="21"/>
              </w:rPr>
              <w:t>制定了《法律、法规和其他要求控制程序》、《合规性评价控制程序》、《体系业绩绩效测量和监视控制程序》，每年对公司适用的合</w:t>
            </w:r>
            <w:proofErr w:type="gramStart"/>
            <w:r>
              <w:rPr>
                <w:rFonts w:asciiTheme="minorEastAsia" w:eastAsiaTheme="minorEastAsia" w:hAnsiTheme="minorEastAsia" w:cs="楷体" w:hint="eastAsia"/>
                <w:szCs w:val="21"/>
              </w:rPr>
              <w:t>规</w:t>
            </w:r>
            <w:proofErr w:type="gramEnd"/>
            <w:r>
              <w:rPr>
                <w:rFonts w:asciiTheme="minorEastAsia" w:eastAsiaTheme="minorEastAsia" w:hAnsiTheme="minorEastAsia" w:cs="楷体" w:hint="eastAsia"/>
                <w:szCs w:val="21"/>
              </w:rPr>
              <w:t>义务进行识别更新并定期评价、检查。</w:t>
            </w:r>
          </w:p>
          <w:p w14:paraId="56EEA655" w14:textId="093F6465" w:rsidR="00513B78" w:rsidRDefault="00BA6EB6" w:rsidP="00BA6EB6">
            <w:pPr>
              <w:ind w:firstLineChars="200" w:firstLine="420"/>
              <w:rPr>
                <w:rFonts w:ascii="宋体" w:hAnsi="宋体" w:cs="宋体"/>
                <w:szCs w:val="21"/>
              </w:rPr>
            </w:pPr>
            <w:r>
              <w:rPr>
                <w:rFonts w:asciiTheme="minorEastAsia" w:eastAsiaTheme="minorEastAsia" w:hAnsiTheme="minorEastAsia" w:cs="楷体" w:hint="eastAsia"/>
                <w:szCs w:val="21"/>
              </w:rPr>
              <w:t>经组织评价，组织策划的措施基本能够满足风险和机遇应对需要，能够与识别的风险和机遇对服务符合性的潜在影响相适应，识别出不可接受风险为：潜在火灾、</w:t>
            </w:r>
            <w:r>
              <w:rPr>
                <w:rFonts w:asciiTheme="minorEastAsia" w:eastAsiaTheme="minorEastAsia" w:hAnsiTheme="minorEastAsia" w:cs="楷体" w:hint="eastAsia"/>
                <w:szCs w:val="21"/>
              </w:rPr>
              <w:t>触电及意外伤害</w:t>
            </w:r>
            <w:r>
              <w:rPr>
                <w:rFonts w:asciiTheme="minorEastAsia" w:eastAsiaTheme="minorEastAsia" w:hAnsiTheme="minorEastAsia" w:cs="楷体" w:hint="eastAsia"/>
                <w:szCs w:val="21"/>
              </w:rPr>
              <w:t>，并制定了相应的措施，具体参见《不可接受风险清单》，该过程的控制基本满足标准要求。</w:t>
            </w:r>
          </w:p>
        </w:tc>
        <w:tc>
          <w:tcPr>
            <w:tcW w:w="895" w:type="dxa"/>
          </w:tcPr>
          <w:p w14:paraId="1C6FEDA3" w14:textId="774E0A1E" w:rsidR="00513B78" w:rsidRDefault="00A04EDD">
            <w:pPr>
              <w:rPr>
                <w:rFonts w:ascii="宋体" w:hAnsi="宋体" w:cs="宋体"/>
                <w:szCs w:val="21"/>
              </w:rPr>
            </w:pPr>
            <w:r>
              <w:rPr>
                <w:rFonts w:ascii="宋体" w:hAnsi="宋体" w:cs="宋体" w:hint="eastAsia"/>
                <w:szCs w:val="21"/>
              </w:rPr>
              <w:t>Y</w:t>
            </w:r>
          </w:p>
        </w:tc>
      </w:tr>
      <w:tr w:rsidR="00513B78" w14:paraId="5B8DA7D9" w14:textId="77777777">
        <w:trPr>
          <w:trHeight w:val="2110"/>
          <w:jc w:val="center"/>
        </w:trPr>
        <w:tc>
          <w:tcPr>
            <w:tcW w:w="1621" w:type="dxa"/>
            <w:vAlign w:val="center"/>
          </w:tcPr>
          <w:p w14:paraId="06D8F057" w14:textId="02CEADF2" w:rsidR="00513B78" w:rsidRDefault="00404727">
            <w:pPr>
              <w:rPr>
                <w:rFonts w:ascii="宋体" w:hAnsi="宋体" w:cs="宋体"/>
                <w:szCs w:val="21"/>
              </w:rPr>
            </w:pPr>
            <w:r>
              <w:rPr>
                <w:rFonts w:ascii="宋体" w:hAnsi="宋体" w:cs="宋体" w:hint="eastAsia"/>
                <w:szCs w:val="21"/>
              </w:rPr>
              <w:t>运行控制</w:t>
            </w:r>
          </w:p>
        </w:tc>
        <w:tc>
          <w:tcPr>
            <w:tcW w:w="947" w:type="dxa"/>
            <w:vAlign w:val="center"/>
          </w:tcPr>
          <w:p w14:paraId="4B88EE21" w14:textId="3C36DCD6" w:rsidR="00513B78" w:rsidRDefault="00513B78">
            <w:pPr>
              <w:rPr>
                <w:rFonts w:ascii="宋体" w:hAnsi="宋体" w:cs="宋体"/>
                <w:szCs w:val="21"/>
              </w:rPr>
            </w:pPr>
            <w:r>
              <w:rPr>
                <w:rFonts w:ascii="宋体" w:hAnsi="宋体" w:cs="宋体" w:hint="eastAsia"/>
                <w:szCs w:val="21"/>
              </w:rPr>
              <w:t>O</w:t>
            </w:r>
            <w:r>
              <w:rPr>
                <w:rFonts w:ascii="宋体" w:hAnsi="宋体" w:cs="宋体"/>
                <w:szCs w:val="21"/>
              </w:rPr>
              <w:t>8.1</w:t>
            </w:r>
          </w:p>
        </w:tc>
        <w:tc>
          <w:tcPr>
            <w:tcW w:w="11246" w:type="dxa"/>
            <w:vAlign w:val="center"/>
          </w:tcPr>
          <w:p w14:paraId="58787599" w14:textId="0A5623AA" w:rsidR="00E074BB" w:rsidRPr="00E074BB" w:rsidRDefault="00E074BB" w:rsidP="00A04EDD">
            <w:pPr>
              <w:spacing w:line="276" w:lineRule="auto"/>
              <w:ind w:firstLineChars="200" w:firstLine="420"/>
              <w:rPr>
                <w:rFonts w:ascii="宋体" w:hAnsi="宋体"/>
                <w:lang w:val="en-GB"/>
              </w:rPr>
            </w:pPr>
            <w:r w:rsidRPr="00E074BB">
              <w:rPr>
                <w:rFonts w:ascii="宋体" w:hAnsi="宋体" w:cs="宋体" w:hint="eastAsia"/>
              </w:rPr>
              <w:t>本部门应执行的运行控制文件：安全管理制度、</w:t>
            </w:r>
            <w:r w:rsidRPr="00E074BB">
              <w:rPr>
                <w:rFonts w:ascii="宋体" w:hAnsi="宋体" w:cs="宋体" w:hint="eastAsia"/>
                <w:lang w:val="en-GB"/>
              </w:rPr>
              <w:t>安全消防制度、环境管理制度</w:t>
            </w:r>
            <w:r w:rsidRPr="00E074BB">
              <w:rPr>
                <w:rFonts w:ascii="宋体" w:hAnsi="宋体" w:cs="宋体" w:hint="eastAsia"/>
              </w:rPr>
              <w:t>等。</w:t>
            </w:r>
          </w:p>
          <w:p w14:paraId="2044584F" w14:textId="2D1B3C5E" w:rsidR="00E074BB" w:rsidRPr="00E074BB" w:rsidRDefault="00B36262" w:rsidP="00CB21E9">
            <w:pPr>
              <w:spacing w:line="276" w:lineRule="auto"/>
              <w:rPr>
                <w:rFonts w:ascii="宋体" w:hAnsi="宋体" w:cs="宋体"/>
                <w:lang w:val="en-GB"/>
              </w:rPr>
            </w:pPr>
            <w:proofErr w:type="gramStart"/>
            <w:r>
              <w:rPr>
                <w:rFonts w:ascii="宋体" w:hAnsi="宋体" w:cs="宋体" w:hint="eastAsia"/>
                <w:lang w:val="en-GB"/>
              </w:rPr>
              <w:t>查</w:t>
            </w:r>
            <w:r w:rsidR="00E074BB" w:rsidRPr="00E074BB">
              <w:rPr>
                <w:rFonts w:ascii="宋体" w:hAnsi="宋体" w:cs="宋体" w:hint="eastAsia"/>
                <w:lang w:val="en-GB"/>
              </w:rPr>
              <w:t>运行</w:t>
            </w:r>
            <w:proofErr w:type="gramEnd"/>
            <w:r w:rsidR="00E074BB" w:rsidRPr="00E074BB">
              <w:rPr>
                <w:rFonts w:ascii="宋体" w:hAnsi="宋体" w:cs="宋体" w:hint="eastAsia"/>
                <w:lang w:val="en-GB"/>
              </w:rPr>
              <w:t>控制情况：</w:t>
            </w:r>
          </w:p>
          <w:p w14:paraId="78FC8D7C" w14:textId="42B0BD4B" w:rsidR="00E074BB" w:rsidRPr="00E074BB" w:rsidRDefault="00E074BB" w:rsidP="00B36262">
            <w:pPr>
              <w:spacing w:line="276" w:lineRule="auto"/>
              <w:ind w:firstLineChars="200" w:firstLine="420"/>
              <w:rPr>
                <w:rFonts w:ascii="宋体" w:hAnsi="宋体"/>
                <w:szCs w:val="21"/>
                <w:lang w:val="en-GB"/>
              </w:rPr>
            </w:pPr>
            <w:r w:rsidRPr="00E074BB">
              <w:rPr>
                <w:rFonts w:ascii="宋体" w:hAnsi="宋体" w:hint="eastAsia"/>
                <w:szCs w:val="21"/>
                <w:lang w:val="en-GB"/>
              </w:rPr>
              <w:t>企业用用电严格执行建设部制定的JCJ46—2005《用电安全技术规程》；严格按照要求进行用电。不得非法用电；相关操作人员要掌握安全用电基本知识及所操作设备的性能情况，做好检查维修工作；使用设备前必须检查电源是否正常；检查电器装置和保护设施是否完好，严禁带“病”运转，发现问题及时报告</w:t>
            </w:r>
            <w:r w:rsidR="002634A2" w:rsidRPr="00CB21E9">
              <w:rPr>
                <w:rFonts w:ascii="宋体" w:hAnsi="宋体" w:hint="eastAsia"/>
                <w:szCs w:val="21"/>
                <w:lang w:val="en-GB"/>
              </w:rPr>
              <w:t>园区物业</w:t>
            </w:r>
            <w:r w:rsidRPr="00E074BB">
              <w:rPr>
                <w:rFonts w:ascii="宋体" w:hAnsi="宋体" w:hint="eastAsia"/>
                <w:szCs w:val="21"/>
                <w:lang w:val="en-GB"/>
              </w:rPr>
              <w:t>进行处理；停用的设备必须拉闸断电，</w:t>
            </w:r>
            <w:proofErr w:type="gramStart"/>
            <w:r w:rsidRPr="00E074BB">
              <w:rPr>
                <w:rFonts w:ascii="宋体" w:hAnsi="宋体" w:hint="eastAsia"/>
                <w:szCs w:val="21"/>
                <w:lang w:val="en-GB"/>
              </w:rPr>
              <w:t>销好开关</w:t>
            </w:r>
            <w:proofErr w:type="gramEnd"/>
            <w:r w:rsidRPr="00E074BB">
              <w:rPr>
                <w:rFonts w:ascii="宋体" w:hAnsi="宋体" w:hint="eastAsia"/>
                <w:szCs w:val="21"/>
                <w:lang w:val="en-GB"/>
              </w:rPr>
              <w:t>箱，负责保护好所用设备的负荷线及保护零(地)线以及开关箱，超出自己工作范围的问题及时报告。</w:t>
            </w:r>
          </w:p>
          <w:p w14:paraId="0BCCD67F" w14:textId="1D99C708" w:rsidR="00E074BB" w:rsidRDefault="00E074BB" w:rsidP="00B36262">
            <w:pPr>
              <w:spacing w:line="276" w:lineRule="auto"/>
              <w:ind w:firstLineChars="200" w:firstLine="420"/>
              <w:rPr>
                <w:rFonts w:ascii="宋体" w:hAnsi="宋体"/>
                <w:szCs w:val="21"/>
                <w:lang w:val="en-GB"/>
              </w:rPr>
            </w:pPr>
            <w:r w:rsidRPr="00E074BB">
              <w:rPr>
                <w:rFonts w:ascii="宋体" w:hAnsi="宋体" w:hint="eastAsia"/>
                <w:szCs w:val="21"/>
                <w:lang w:val="en-GB"/>
              </w:rPr>
              <w:lastRenderedPageBreak/>
              <w:t>综合</w:t>
            </w:r>
            <w:r w:rsidR="002634A2" w:rsidRPr="00CB21E9">
              <w:rPr>
                <w:rFonts w:ascii="宋体" w:hAnsi="宋体" w:hint="eastAsia"/>
                <w:szCs w:val="21"/>
                <w:lang w:val="en-GB"/>
              </w:rPr>
              <w:t>管理</w:t>
            </w:r>
            <w:r w:rsidRPr="00E074BB">
              <w:rPr>
                <w:rFonts w:ascii="宋体" w:hAnsi="宋体" w:hint="eastAsia"/>
                <w:szCs w:val="21"/>
                <w:lang w:val="en-GB"/>
              </w:rPr>
              <w:t>部依据公司实际情况，制定劳动防护用品计划，确定公司运行过程中所需的各种劳保用品；</w:t>
            </w:r>
          </w:p>
          <w:p w14:paraId="2F7546AA" w14:textId="7A4C1DA9" w:rsidR="00CB21E9" w:rsidRPr="00E074BB" w:rsidRDefault="00CB21E9" w:rsidP="00CB21E9">
            <w:pPr>
              <w:pStyle w:val="a0"/>
              <w:rPr>
                <w:rFonts w:hint="eastAsia"/>
                <w:lang w:val="en-GB"/>
              </w:rPr>
            </w:pPr>
            <w:r>
              <w:rPr>
                <w:rFonts w:hint="eastAsia"/>
                <w:lang w:val="en-GB"/>
              </w:rPr>
              <w:t>查见劳保用品发放记录：</w:t>
            </w:r>
            <w:r w:rsidR="00B36262">
              <w:rPr>
                <w:noProof/>
              </w:rPr>
              <w:drawing>
                <wp:inline distT="0" distB="0" distL="0" distR="0" wp14:anchorId="330F0C78" wp14:editId="2C1736AE">
                  <wp:extent cx="2618072" cy="2256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914" cy="2264412"/>
                          </a:xfrm>
                          <a:prstGeom prst="rect">
                            <a:avLst/>
                          </a:prstGeom>
                          <a:noFill/>
                          <a:ln>
                            <a:noFill/>
                          </a:ln>
                        </pic:spPr>
                      </pic:pic>
                    </a:graphicData>
                  </a:graphic>
                </wp:inline>
              </w:drawing>
            </w:r>
          </w:p>
          <w:p w14:paraId="4C4D70C5" w14:textId="0F3F8646" w:rsidR="00E074BB" w:rsidRPr="00E074BB" w:rsidRDefault="00E074BB" w:rsidP="00E22BA5">
            <w:pPr>
              <w:spacing w:line="276" w:lineRule="auto"/>
              <w:ind w:firstLineChars="200" w:firstLine="420"/>
              <w:rPr>
                <w:rFonts w:ascii="宋体" w:hAnsi="宋体"/>
                <w:szCs w:val="21"/>
                <w:lang w:val="en-GB"/>
              </w:rPr>
            </w:pPr>
            <w:r w:rsidRPr="00E074BB">
              <w:rPr>
                <w:rFonts w:ascii="宋体" w:hAnsi="宋体" w:hint="eastAsia"/>
                <w:szCs w:val="21"/>
                <w:lang w:val="en-GB"/>
              </w:rPr>
              <w:t>相关方施加影响：公司能够控制或能够施加影响的相关方有供应商等。提供了“致相关方的公开信”，为了进一步提高我公司的管理水平和服务水平。使我们共同拥有环保和健康安全的工作环境。对无利用价值废弃物，按其对环境的影响危害分为无害废弃物和有害废弃物，无害废弃物按现场情况进行相应处理；有害废弃物由相关部门联系供货方进行回收或委托有处理有毒有害废弃物资质的单位(如环卫公司)进行清运处理。在有害废弃物被清理出场之前，相关部门应对其进行跟踪管理；办公区、生活区定期进行清扫整理，垃圾及时处理，丢弃到垃圾桶或指定垃圾堆放区域，不得乱扔，禁止做焚烧处理；综合</w:t>
            </w:r>
            <w:r w:rsidR="002634A2" w:rsidRPr="00CB21E9">
              <w:rPr>
                <w:rFonts w:ascii="宋体" w:hAnsi="宋体" w:hint="eastAsia"/>
                <w:szCs w:val="21"/>
                <w:lang w:val="en-GB"/>
              </w:rPr>
              <w:t>管理</w:t>
            </w:r>
            <w:r w:rsidRPr="00E074BB">
              <w:rPr>
                <w:rFonts w:ascii="宋体" w:hAnsi="宋体" w:hint="eastAsia"/>
                <w:szCs w:val="21"/>
                <w:lang w:val="en-GB"/>
              </w:rPr>
              <w:t>部针对现场有重大影响或数量较多的废弃物品应加强管理，采取相应措施和手段，加大控制力度。</w:t>
            </w:r>
          </w:p>
          <w:p w14:paraId="6A20230B" w14:textId="37146961" w:rsidR="002634A2" w:rsidRPr="00CB21E9" w:rsidRDefault="00E074BB" w:rsidP="00CB21E9">
            <w:pPr>
              <w:spacing w:line="276" w:lineRule="auto"/>
              <w:rPr>
                <w:rFonts w:ascii="宋体" w:hAnsi="宋体" w:hint="eastAsia"/>
                <w:szCs w:val="21"/>
              </w:rPr>
            </w:pPr>
            <w:r w:rsidRPr="00E074BB">
              <w:rPr>
                <w:rFonts w:ascii="宋体" w:hAnsi="宋体" w:hint="eastAsia"/>
                <w:szCs w:val="21"/>
                <w:lang w:val="en-GB"/>
              </w:rPr>
              <w:t>查</w:t>
            </w:r>
            <w:r w:rsidR="00B36262">
              <w:rPr>
                <w:rFonts w:ascii="宋体" w:hAnsi="宋体" w:hint="eastAsia"/>
                <w:szCs w:val="21"/>
                <w:lang w:val="en-GB"/>
              </w:rPr>
              <w:t>见</w:t>
            </w:r>
            <w:r w:rsidRPr="00E074BB">
              <w:rPr>
                <w:rFonts w:ascii="宋体" w:hAnsi="宋体" w:hint="eastAsia"/>
                <w:szCs w:val="21"/>
              </w:rPr>
              <w:t>202</w:t>
            </w:r>
            <w:r w:rsidR="002634A2" w:rsidRPr="00CB21E9">
              <w:rPr>
                <w:rFonts w:ascii="宋体" w:hAnsi="宋体"/>
                <w:szCs w:val="21"/>
              </w:rPr>
              <w:t>2</w:t>
            </w:r>
            <w:r w:rsidRPr="00E074BB">
              <w:rPr>
                <w:rFonts w:ascii="宋体" w:hAnsi="宋体" w:hint="eastAsia"/>
                <w:szCs w:val="21"/>
              </w:rPr>
              <w:t>年</w:t>
            </w:r>
            <w:r w:rsidR="002634A2" w:rsidRPr="00CB21E9">
              <w:rPr>
                <w:rFonts w:ascii="宋体" w:hAnsi="宋体"/>
                <w:szCs w:val="21"/>
              </w:rPr>
              <w:t>1-6</w:t>
            </w:r>
            <w:r w:rsidRPr="00E074BB">
              <w:rPr>
                <w:rFonts w:ascii="宋体" w:hAnsi="宋体" w:hint="eastAsia"/>
                <w:szCs w:val="21"/>
              </w:rPr>
              <w:t>月《办公区环境检查记录》，各部门运行情况良好。检查人：</w:t>
            </w:r>
            <w:r w:rsidR="002634A2" w:rsidRPr="00CB21E9">
              <w:rPr>
                <w:rFonts w:ascii="宋体" w:hAnsi="宋体" w:hint="eastAsia"/>
                <w:szCs w:val="21"/>
              </w:rPr>
              <w:t>李婷婷</w:t>
            </w:r>
            <w:r w:rsidRPr="00E074BB">
              <w:rPr>
                <w:rFonts w:ascii="宋体" w:hAnsi="宋体" w:hint="eastAsia"/>
                <w:szCs w:val="21"/>
              </w:rPr>
              <w:t>。</w:t>
            </w:r>
          </w:p>
          <w:p w14:paraId="5F244E7D" w14:textId="1C344DCF" w:rsidR="00513B78" w:rsidRDefault="00E074BB" w:rsidP="00CB21E9">
            <w:pPr>
              <w:spacing w:line="276" w:lineRule="auto"/>
              <w:rPr>
                <w:rFonts w:ascii="宋体" w:hAnsi="宋体" w:cs="宋体"/>
                <w:szCs w:val="21"/>
              </w:rPr>
            </w:pPr>
            <w:r w:rsidRPr="00CB21E9">
              <w:rPr>
                <w:rFonts w:ascii="宋体" w:hAnsi="宋体" w:hint="eastAsia"/>
                <w:szCs w:val="21"/>
              </w:rPr>
              <w:t xml:space="preserve">  </w:t>
            </w:r>
            <w:r w:rsidR="00CB21E9">
              <w:rPr>
                <w:rFonts w:ascii="宋体" w:hAnsi="宋体"/>
                <w:szCs w:val="21"/>
              </w:rPr>
              <w:t xml:space="preserve"> </w:t>
            </w:r>
            <w:r w:rsidRPr="00CB21E9">
              <w:rPr>
                <w:rFonts w:ascii="宋体" w:hAnsi="宋体" w:cs="宋体" w:hint="eastAsia"/>
              </w:rPr>
              <w:t>公司为员工缴纳了保险，并提供了“社会保险费缴费证明”和《员工体检报告》。</w:t>
            </w:r>
          </w:p>
        </w:tc>
        <w:tc>
          <w:tcPr>
            <w:tcW w:w="895" w:type="dxa"/>
          </w:tcPr>
          <w:p w14:paraId="0EE3FDD6" w14:textId="25A2F2EC" w:rsidR="00513B78" w:rsidRDefault="00A04EDD">
            <w:pPr>
              <w:rPr>
                <w:rFonts w:ascii="宋体" w:hAnsi="宋体" w:cs="宋体"/>
                <w:szCs w:val="21"/>
              </w:rPr>
            </w:pPr>
            <w:r>
              <w:rPr>
                <w:rFonts w:ascii="宋体" w:hAnsi="宋体" w:cs="宋体" w:hint="eastAsia"/>
                <w:szCs w:val="21"/>
              </w:rPr>
              <w:lastRenderedPageBreak/>
              <w:t>Y</w:t>
            </w:r>
          </w:p>
        </w:tc>
      </w:tr>
      <w:tr w:rsidR="00513B78" w14:paraId="3ECAEC1B" w14:textId="77777777" w:rsidTr="00964248">
        <w:trPr>
          <w:trHeight w:val="786"/>
          <w:jc w:val="center"/>
        </w:trPr>
        <w:tc>
          <w:tcPr>
            <w:tcW w:w="1621" w:type="dxa"/>
            <w:vAlign w:val="center"/>
          </w:tcPr>
          <w:p w14:paraId="589534E5" w14:textId="1C9ACA6D" w:rsidR="00513B78" w:rsidRDefault="00404727">
            <w:pPr>
              <w:rPr>
                <w:rFonts w:ascii="宋体" w:hAnsi="宋体" w:cs="宋体" w:hint="eastAsia"/>
                <w:szCs w:val="21"/>
              </w:rPr>
            </w:pPr>
            <w:r>
              <w:rPr>
                <w:rFonts w:ascii="宋体" w:hAnsi="宋体" w:cs="宋体" w:hint="eastAsia"/>
                <w:szCs w:val="21"/>
              </w:rPr>
              <w:t>应急准备和响应</w:t>
            </w:r>
          </w:p>
        </w:tc>
        <w:tc>
          <w:tcPr>
            <w:tcW w:w="947" w:type="dxa"/>
            <w:vAlign w:val="center"/>
          </w:tcPr>
          <w:p w14:paraId="6F1B10FA" w14:textId="4304486F" w:rsidR="00513B78" w:rsidRDefault="00513B78">
            <w:pPr>
              <w:rPr>
                <w:rFonts w:ascii="宋体" w:hAnsi="宋体" w:cs="宋体"/>
                <w:szCs w:val="21"/>
              </w:rPr>
            </w:pPr>
            <w:r>
              <w:rPr>
                <w:rFonts w:ascii="宋体" w:hAnsi="宋体" w:cs="宋体" w:hint="eastAsia"/>
                <w:szCs w:val="21"/>
              </w:rPr>
              <w:t>O</w:t>
            </w:r>
            <w:r>
              <w:rPr>
                <w:rFonts w:ascii="宋体" w:hAnsi="宋体" w:cs="宋体"/>
                <w:szCs w:val="21"/>
              </w:rPr>
              <w:t>8.2</w:t>
            </w:r>
          </w:p>
        </w:tc>
        <w:tc>
          <w:tcPr>
            <w:tcW w:w="11246" w:type="dxa"/>
            <w:vAlign w:val="center"/>
          </w:tcPr>
          <w:p w14:paraId="25BA6C61" w14:textId="77777777" w:rsidR="00513B78" w:rsidRDefault="0043728A" w:rsidP="00964248">
            <w:pPr>
              <w:ind w:firstLineChars="200" w:firstLine="420"/>
              <w:rPr>
                <w:rFonts w:ascii="宋体" w:hAnsi="宋体" w:cs="宋体"/>
                <w:szCs w:val="21"/>
              </w:rPr>
            </w:pPr>
            <w:r>
              <w:rPr>
                <w:rFonts w:ascii="宋体" w:hAnsi="宋体" w:cs="宋体" w:hint="eastAsia"/>
                <w:szCs w:val="21"/>
              </w:rPr>
              <w:t>执行公司编制《应急准备和响应控制程序》及相应的《管理制度》和“应急预案”等。</w:t>
            </w:r>
          </w:p>
          <w:p w14:paraId="7C673436" w14:textId="5052C9C3" w:rsidR="0043728A" w:rsidRPr="0043728A" w:rsidRDefault="0043728A" w:rsidP="0043728A">
            <w:pPr>
              <w:pStyle w:val="a0"/>
              <w:rPr>
                <w:rFonts w:hint="eastAsia"/>
              </w:rPr>
            </w:pPr>
            <w:r>
              <w:rPr>
                <w:rFonts w:hint="eastAsia"/>
              </w:rPr>
              <w:t>具体审核详见项目部</w:t>
            </w:r>
            <w:r>
              <w:rPr>
                <w:rFonts w:hint="eastAsia"/>
              </w:rPr>
              <w:t>8</w:t>
            </w:r>
            <w:r>
              <w:t>.2</w:t>
            </w:r>
            <w:r>
              <w:rPr>
                <w:rFonts w:hint="eastAsia"/>
              </w:rPr>
              <w:t>条款审核记录。</w:t>
            </w:r>
          </w:p>
        </w:tc>
        <w:tc>
          <w:tcPr>
            <w:tcW w:w="895" w:type="dxa"/>
          </w:tcPr>
          <w:p w14:paraId="1E4B0351" w14:textId="6ACB5E5B" w:rsidR="00513B78" w:rsidRDefault="00CB21E9">
            <w:pPr>
              <w:rPr>
                <w:rFonts w:ascii="宋体" w:hAnsi="宋体" w:cs="宋体"/>
                <w:szCs w:val="21"/>
              </w:rPr>
            </w:pPr>
            <w:r>
              <w:rPr>
                <w:rFonts w:ascii="宋体" w:hAnsi="宋体" w:cs="宋体" w:hint="eastAsia"/>
                <w:szCs w:val="21"/>
              </w:rPr>
              <w:t>Y</w:t>
            </w:r>
          </w:p>
        </w:tc>
      </w:tr>
      <w:tr w:rsidR="00E66616" w14:paraId="4228B415" w14:textId="77777777">
        <w:trPr>
          <w:trHeight w:val="2110"/>
          <w:jc w:val="center"/>
        </w:trPr>
        <w:tc>
          <w:tcPr>
            <w:tcW w:w="1621" w:type="dxa"/>
            <w:vAlign w:val="center"/>
          </w:tcPr>
          <w:p w14:paraId="0C418145" w14:textId="44E8130E" w:rsidR="00E66616" w:rsidRDefault="00404727">
            <w:pPr>
              <w:rPr>
                <w:rFonts w:ascii="宋体" w:hAnsi="宋体" w:cs="宋体"/>
                <w:szCs w:val="21"/>
              </w:rPr>
            </w:pPr>
            <w:r>
              <w:rPr>
                <w:rFonts w:ascii="宋体" w:hAnsi="宋体" w:cs="宋体" w:hint="eastAsia"/>
                <w:szCs w:val="21"/>
              </w:rPr>
              <w:lastRenderedPageBreak/>
              <w:t>员工的参与和协商</w:t>
            </w:r>
          </w:p>
        </w:tc>
        <w:tc>
          <w:tcPr>
            <w:tcW w:w="947" w:type="dxa"/>
            <w:vAlign w:val="center"/>
          </w:tcPr>
          <w:p w14:paraId="4808F16F" w14:textId="3EB43AA9" w:rsidR="00E66616" w:rsidRDefault="00E66616">
            <w:pPr>
              <w:rPr>
                <w:rFonts w:ascii="宋体" w:hAnsi="宋体" w:cs="宋体"/>
                <w:szCs w:val="21"/>
              </w:rPr>
            </w:pPr>
            <w:r>
              <w:rPr>
                <w:rFonts w:ascii="宋体" w:hAnsi="宋体" w:cs="宋体" w:hint="eastAsia"/>
                <w:szCs w:val="21"/>
              </w:rPr>
              <w:t>O</w:t>
            </w:r>
            <w:r>
              <w:rPr>
                <w:rFonts w:ascii="宋体" w:hAnsi="宋体" w:cs="宋体"/>
                <w:szCs w:val="21"/>
              </w:rPr>
              <w:t>5.4</w:t>
            </w:r>
          </w:p>
        </w:tc>
        <w:tc>
          <w:tcPr>
            <w:tcW w:w="11246" w:type="dxa"/>
            <w:vAlign w:val="center"/>
          </w:tcPr>
          <w:p w14:paraId="7F1ADF08" w14:textId="77777777" w:rsidR="00E66616" w:rsidRPr="00D741AD" w:rsidRDefault="000E379E" w:rsidP="00964248">
            <w:pPr>
              <w:spacing w:line="276" w:lineRule="auto"/>
              <w:ind w:firstLineChars="200" w:firstLine="420"/>
              <w:rPr>
                <w:rFonts w:ascii="宋体" w:hAnsi="宋体" w:cs="宋体"/>
                <w:szCs w:val="21"/>
              </w:rPr>
            </w:pPr>
            <w:r w:rsidRPr="00D741AD">
              <w:rPr>
                <w:rFonts w:ascii="宋体" w:hAnsi="宋体" w:cs="宋体" w:hint="eastAsia"/>
                <w:szCs w:val="21"/>
              </w:rPr>
              <w:t>在《管理手册》中查</w:t>
            </w:r>
            <w:proofErr w:type="gramStart"/>
            <w:r w:rsidRPr="00D741AD">
              <w:rPr>
                <w:rFonts w:ascii="宋体" w:hAnsi="宋体" w:cs="宋体" w:hint="eastAsia"/>
                <w:szCs w:val="21"/>
              </w:rPr>
              <w:t>见</w:t>
            </w:r>
            <w:r w:rsidR="00D741AD" w:rsidRPr="00D741AD">
              <w:rPr>
                <w:rFonts w:ascii="宋体" w:hAnsi="宋体" w:cs="宋体" w:hint="eastAsia"/>
                <w:szCs w:val="21"/>
              </w:rPr>
              <w:t>员工</w:t>
            </w:r>
            <w:proofErr w:type="gramEnd"/>
            <w:r w:rsidR="00D741AD" w:rsidRPr="00D741AD">
              <w:rPr>
                <w:rFonts w:ascii="宋体" w:hAnsi="宋体" w:cs="宋体" w:hint="eastAsia"/>
                <w:szCs w:val="21"/>
              </w:rPr>
              <w:t>代表</w:t>
            </w:r>
            <w:r w:rsidR="00D741AD" w:rsidRPr="00D741AD">
              <w:rPr>
                <w:rFonts w:ascii="宋体" w:hAnsi="宋体" w:cs="宋体" w:hint="eastAsia"/>
                <w:szCs w:val="21"/>
                <w:u w:val="single"/>
              </w:rPr>
              <w:t>付清</w:t>
            </w:r>
            <w:r w:rsidR="00D741AD" w:rsidRPr="00D741AD">
              <w:rPr>
                <w:rFonts w:ascii="宋体" w:hAnsi="宋体" w:cs="宋体" w:hint="eastAsia"/>
                <w:szCs w:val="21"/>
              </w:rPr>
              <w:t>的任命书。</w:t>
            </w:r>
          </w:p>
          <w:p w14:paraId="3C412EEF" w14:textId="77777777" w:rsidR="00D741AD" w:rsidRPr="00D741AD" w:rsidRDefault="00D741AD" w:rsidP="00D741AD">
            <w:pPr>
              <w:spacing w:line="276" w:lineRule="auto"/>
              <w:rPr>
                <w:rFonts w:ascii="宋体" w:hAnsi="宋体" w:hint="eastAsia"/>
                <w:snapToGrid w:val="0"/>
                <w:kern w:val="0"/>
                <w:szCs w:val="21"/>
              </w:rPr>
            </w:pPr>
            <w:r w:rsidRPr="00D741AD">
              <w:rPr>
                <w:rFonts w:ascii="宋体" w:hAnsi="宋体" w:hint="eastAsia"/>
                <w:snapToGrid w:val="0"/>
                <w:kern w:val="0"/>
                <w:szCs w:val="21"/>
              </w:rPr>
              <w:t>员工代表适当参与和协商本公司的职业健康安全管理的事务，包括：</w:t>
            </w:r>
          </w:p>
          <w:p w14:paraId="2BB2574C" w14:textId="77777777" w:rsidR="00D741AD" w:rsidRPr="00D741AD" w:rsidRDefault="00D741AD" w:rsidP="00D741AD">
            <w:pPr>
              <w:spacing w:line="276" w:lineRule="auto"/>
              <w:rPr>
                <w:rFonts w:ascii="宋体" w:hAnsi="宋体" w:hint="eastAsia"/>
                <w:snapToGrid w:val="0"/>
                <w:kern w:val="0"/>
                <w:szCs w:val="21"/>
              </w:rPr>
            </w:pPr>
            <w:r w:rsidRPr="00D741AD">
              <w:rPr>
                <w:rFonts w:ascii="宋体" w:hAnsi="宋体" w:hint="eastAsia"/>
                <w:snapToGrid w:val="0"/>
                <w:kern w:val="0"/>
                <w:szCs w:val="21"/>
              </w:rPr>
              <w:t>——危险源辨识、风险评价和控制措施的确定；</w:t>
            </w:r>
          </w:p>
          <w:p w14:paraId="73CBDB98" w14:textId="77777777" w:rsidR="00D741AD" w:rsidRPr="00D741AD" w:rsidRDefault="00D741AD" w:rsidP="00D741AD">
            <w:pPr>
              <w:spacing w:line="276" w:lineRule="auto"/>
              <w:rPr>
                <w:rFonts w:ascii="宋体" w:hAnsi="宋体" w:hint="eastAsia"/>
                <w:snapToGrid w:val="0"/>
                <w:kern w:val="0"/>
                <w:szCs w:val="21"/>
              </w:rPr>
            </w:pPr>
            <w:r w:rsidRPr="00D741AD">
              <w:rPr>
                <w:rFonts w:ascii="宋体" w:hAnsi="宋体" w:hint="eastAsia"/>
                <w:snapToGrid w:val="0"/>
                <w:kern w:val="0"/>
                <w:szCs w:val="21"/>
              </w:rPr>
              <w:t>——事件调查；</w:t>
            </w:r>
          </w:p>
          <w:p w14:paraId="6EB44004" w14:textId="77777777" w:rsidR="00D741AD" w:rsidRPr="00D741AD" w:rsidRDefault="00D741AD" w:rsidP="00D741AD">
            <w:pPr>
              <w:spacing w:line="276" w:lineRule="auto"/>
              <w:rPr>
                <w:rFonts w:ascii="宋体" w:hAnsi="宋体" w:hint="eastAsia"/>
                <w:snapToGrid w:val="0"/>
                <w:kern w:val="0"/>
                <w:szCs w:val="21"/>
              </w:rPr>
            </w:pPr>
            <w:r w:rsidRPr="00D741AD">
              <w:rPr>
                <w:rFonts w:ascii="宋体" w:hAnsi="宋体" w:hint="eastAsia"/>
                <w:snapToGrid w:val="0"/>
                <w:kern w:val="0"/>
                <w:szCs w:val="21"/>
              </w:rPr>
              <w:t>——职业健康安全方针和目标的制定和评审；</w:t>
            </w:r>
          </w:p>
          <w:p w14:paraId="1408C594" w14:textId="00FA71D6" w:rsidR="00D741AD" w:rsidRPr="00D741AD" w:rsidRDefault="00D741AD" w:rsidP="00D741AD">
            <w:pPr>
              <w:pStyle w:val="a4"/>
              <w:spacing w:line="276" w:lineRule="auto"/>
              <w:rPr>
                <w:rFonts w:ascii="宋体" w:hAnsi="宋体" w:hint="eastAsia"/>
                <w:szCs w:val="21"/>
              </w:rPr>
            </w:pPr>
            <w:r w:rsidRPr="00D741AD">
              <w:rPr>
                <w:rFonts w:ascii="宋体" w:hAnsi="宋体" w:hint="eastAsia"/>
                <w:szCs w:val="21"/>
              </w:rPr>
              <w:t>——发表意见。</w:t>
            </w:r>
          </w:p>
          <w:p w14:paraId="1A230019" w14:textId="052BFE05" w:rsidR="00D741AD" w:rsidRPr="00D741AD" w:rsidRDefault="00D741AD" w:rsidP="00D741AD">
            <w:pPr>
              <w:pStyle w:val="a0"/>
              <w:spacing w:line="276" w:lineRule="auto"/>
              <w:ind w:firstLineChars="200" w:firstLine="460"/>
              <w:rPr>
                <w:rFonts w:hint="eastAsia"/>
              </w:rPr>
            </w:pPr>
            <w:r w:rsidRPr="00D741AD">
              <w:rPr>
                <w:rFonts w:hint="eastAsia"/>
                <w:szCs w:val="21"/>
              </w:rPr>
              <w:t>经过员工代表的协商参与，</w:t>
            </w:r>
            <w:r w:rsidRPr="00D741AD">
              <w:rPr>
                <w:rFonts w:cs="宋体" w:hint="eastAsia"/>
                <w:szCs w:val="21"/>
              </w:rPr>
              <w:t>员工的劳保用品得到合理配备；并为员工交纳保险。</w:t>
            </w:r>
          </w:p>
        </w:tc>
        <w:tc>
          <w:tcPr>
            <w:tcW w:w="895" w:type="dxa"/>
          </w:tcPr>
          <w:p w14:paraId="4BC79194" w14:textId="6CD60D5B" w:rsidR="00E66616" w:rsidRDefault="00CB21E9">
            <w:pPr>
              <w:rPr>
                <w:rFonts w:ascii="宋体" w:hAnsi="宋体" w:cs="宋体"/>
                <w:szCs w:val="21"/>
              </w:rPr>
            </w:pPr>
            <w:r>
              <w:rPr>
                <w:rFonts w:ascii="宋体" w:hAnsi="宋体" w:cs="宋体" w:hint="eastAsia"/>
                <w:szCs w:val="21"/>
              </w:rPr>
              <w:t>Y</w:t>
            </w:r>
          </w:p>
        </w:tc>
      </w:tr>
    </w:tbl>
    <w:p w14:paraId="2D7BE0F5" w14:textId="2F5F0F2D" w:rsidR="00F8546C" w:rsidRDefault="00000000">
      <w:pPr>
        <w:rPr>
          <w:rFonts w:hint="eastAsia"/>
        </w:rPr>
      </w:pPr>
      <w:r>
        <w:ptab w:relativeTo="margin" w:alignment="left" w:leader="none"/>
      </w:r>
    </w:p>
    <w:p w14:paraId="0471DE31" w14:textId="77777777" w:rsidR="00F8546C" w:rsidRDefault="00000000">
      <w:r>
        <w:rPr>
          <w:rFonts w:hint="eastAsia"/>
        </w:rPr>
        <w:t>说明：不符合标注</w:t>
      </w:r>
      <w:r>
        <w:rPr>
          <w:rFonts w:hint="eastAsia"/>
        </w:rPr>
        <w:t>N</w:t>
      </w:r>
    </w:p>
    <w:sectPr w:rsidR="00F8546C">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F2D6B" w14:textId="77777777" w:rsidR="00903E22" w:rsidRDefault="00903E22">
      <w:r>
        <w:separator/>
      </w:r>
    </w:p>
  </w:endnote>
  <w:endnote w:type="continuationSeparator" w:id="0">
    <w:p w14:paraId="7B400D83" w14:textId="77777777" w:rsidR="00903E22" w:rsidRDefault="0090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1D2E5E0" w14:textId="77777777" w:rsidR="00F8546C" w:rsidRDefault="00000000">
            <w:pPr>
              <w:pStyle w:val="a9"/>
              <w:jc w:val="center"/>
            </w:pPr>
            <w:r>
              <w:rPr>
                <w:b/>
                <w:sz w:val="24"/>
                <w:szCs w:val="24"/>
              </w:rPr>
              <w:fldChar w:fldCharType="begin"/>
            </w:r>
            <w:r>
              <w:rPr>
                <w:b/>
              </w:rPr>
              <w:instrText>PAGE</w:instrText>
            </w:r>
            <w:r>
              <w:rPr>
                <w:b/>
                <w:sz w:val="24"/>
                <w:szCs w:val="24"/>
              </w:rPr>
              <w:fldChar w:fldCharType="separate"/>
            </w:r>
            <w:r>
              <w:rPr>
                <w:b/>
              </w:rPr>
              <w:t>15</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15</w:t>
            </w:r>
            <w:r>
              <w:rPr>
                <w:b/>
                <w:sz w:val="24"/>
                <w:szCs w:val="24"/>
              </w:rPr>
              <w:fldChar w:fldCharType="end"/>
            </w:r>
          </w:p>
        </w:sdtContent>
      </w:sdt>
    </w:sdtContent>
  </w:sdt>
  <w:p w14:paraId="52C9A188" w14:textId="77777777" w:rsidR="00F8546C" w:rsidRDefault="00F8546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7327D" w14:textId="77777777" w:rsidR="00903E22" w:rsidRDefault="00903E22">
      <w:r>
        <w:separator/>
      </w:r>
    </w:p>
  </w:footnote>
  <w:footnote w:type="continuationSeparator" w:id="0">
    <w:p w14:paraId="5E9AD558" w14:textId="77777777" w:rsidR="00903E22" w:rsidRDefault="00903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D535" w14:textId="77777777" w:rsidR="00F8546C" w:rsidRDefault="00000000">
    <w:pPr>
      <w:pStyle w:val="ab"/>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35A77F12" wp14:editId="75C2B3CC">
          <wp:simplePos x="0" y="0"/>
          <wp:positionH relativeFrom="column">
            <wp:posOffset>-76200</wp:posOffset>
          </wp:positionH>
          <wp:positionV relativeFrom="paragraph">
            <wp:posOffset>-31750</wp:posOffset>
          </wp:positionV>
          <wp:extent cx="485775" cy="485775"/>
          <wp:effectExtent l="0" t="0" r="9525" b="9525"/>
          <wp:wrapTopAndBottom/>
          <wp:docPr id="9"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49788648" wp14:editId="2FC444A9">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a:effectLst/>
                    </wps:spPr>
                    <wps:txbx>
                      <w:txbxContent>
                        <w:p w14:paraId="178ACC55" w14:textId="77777777" w:rsidR="00F8546C" w:rsidRDefault="00000000">
                          <w:pPr>
                            <w:rPr>
                              <w:sz w:val="18"/>
                              <w:szCs w:val="18"/>
                            </w:rPr>
                          </w:pPr>
                          <w:r>
                            <w:rPr>
                              <w:rFonts w:hint="eastAsia"/>
                              <w:sz w:val="18"/>
                              <w:szCs w:val="18"/>
                            </w:rPr>
                            <w:t>ISC-B-II-12(05</w:t>
                          </w:r>
                          <w:r>
                            <w:rPr>
                              <w:rFonts w:hint="eastAsia"/>
                              <w:sz w:val="18"/>
                              <w:szCs w:val="18"/>
                            </w:rPr>
                            <w:t>版）</w:t>
                          </w:r>
                        </w:p>
                      </w:txbxContent>
                    </wps:txbx>
                    <wps:bodyPr vert="horz" anchor="t" anchorCtr="0" upright="1"/>
                  </wps:wsp>
                </a:graphicData>
              </a:graphic>
            </wp:anchor>
          </w:drawing>
        </mc:Choice>
        <mc:Fallback>
          <w:pict>
            <v:shapetype w14:anchorId="49788648"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" stroked="f">
              <v:textbox>
                <w:txbxContent>
                  <w:p w14:paraId="178ACC55" w14:textId="77777777" w:rsidR="00F8546C" w:rsidRDefault="00000000">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55B8371B" w14:textId="77777777" w:rsidR="00F8546C" w:rsidRDefault="00000000">
    <w:pPr>
      <w:pStyle w:val="ab"/>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p w14:paraId="1726F362" w14:textId="77777777" w:rsidR="00F8546C" w:rsidRDefault="00F8546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434A2A"/>
    <w:multiLevelType w:val="singleLevel"/>
    <w:tmpl w:val="A0434A2A"/>
    <w:lvl w:ilvl="0">
      <w:start w:val="4"/>
      <w:numFmt w:val="decimal"/>
      <w:suff w:val="nothing"/>
      <w:lvlText w:val="%1、"/>
      <w:lvlJc w:val="left"/>
    </w:lvl>
  </w:abstractNum>
  <w:num w:numId="1" w16cid:durableId="371423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3B4"/>
    <w:rsid w:val="00004642"/>
    <w:rsid w:val="0000622F"/>
    <w:rsid w:val="00010FAD"/>
    <w:rsid w:val="00017A34"/>
    <w:rsid w:val="000237F6"/>
    <w:rsid w:val="00024C50"/>
    <w:rsid w:val="0003373A"/>
    <w:rsid w:val="00036143"/>
    <w:rsid w:val="00046917"/>
    <w:rsid w:val="00053AAE"/>
    <w:rsid w:val="00065277"/>
    <w:rsid w:val="00071661"/>
    <w:rsid w:val="00090528"/>
    <w:rsid w:val="000A1AB0"/>
    <w:rsid w:val="000A53EB"/>
    <w:rsid w:val="000B0723"/>
    <w:rsid w:val="000D71EA"/>
    <w:rsid w:val="000E379E"/>
    <w:rsid w:val="000E3F99"/>
    <w:rsid w:val="000E4DD4"/>
    <w:rsid w:val="00107677"/>
    <w:rsid w:val="001113A1"/>
    <w:rsid w:val="00112F60"/>
    <w:rsid w:val="0012010B"/>
    <w:rsid w:val="00122FE2"/>
    <w:rsid w:val="0013031D"/>
    <w:rsid w:val="00150F13"/>
    <w:rsid w:val="00157DBE"/>
    <w:rsid w:val="00164B1F"/>
    <w:rsid w:val="00177A91"/>
    <w:rsid w:val="00181E98"/>
    <w:rsid w:val="00187822"/>
    <w:rsid w:val="00193307"/>
    <w:rsid w:val="00193983"/>
    <w:rsid w:val="001A1CE1"/>
    <w:rsid w:val="001A2D7F"/>
    <w:rsid w:val="001A37C1"/>
    <w:rsid w:val="001C14CC"/>
    <w:rsid w:val="001C74D7"/>
    <w:rsid w:val="001D17C1"/>
    <w:rsid w:val="001D3634"/>
    <w:rsid w:val="001D7D62"/>
    <w:rsid w:val="001E0C57"/>
    <w:rsid w:val="001E6B5E"/>
    <w:rsid w:val="001E6F81"/>
    <w:rsid w:val="001F0932"/>
    <w:rsid w:val="001F560B"/>
    <w:rsid w:val="002003A0"/>
    <w:rsid w:val="002014D5"/>
    <w:rsid w:val="002119A8"/>
    <w:rsid w:val="00211F0D"/>
    <w:rsid w:val="00214436"/>
    <w:rsid w:val="0022484A"/>
    <w:rsid w:val="00232AB1"/>
    <w:rsid w:val="002426BC"/>
    <w:rsid w:val="00246613"/>
    <w:rsid w:val="00251814"/>
    <w:rsid w:val="002539A0"/>
    <w:rsid w:val="0026170D"/>
    <w:rsid w:val="002634A2"/>
    <w:rsid w:val="002653A1"/>
    <w:rsid w:val="00283657"/>
    <w:rsid w:val="00291EBC"/>
    <w:rsid w:val="00292C83"/>
    <w:rsid w:val="002A2F2E"/>
    <w:rsid w:val="002A6965"/>
    <w:rsid w:val="002A6CCA"/>
    <w:rsid w:val="002B311A"/>
    <w:rsid w:val="002B50E5"/>
    <w:rsid w:val="002D230F"/>
    <w:rsid w:val="002E1F88"/>
    <w:rsid w:val="002E3D08"/>
    <w:rsid w:val="003017D7"/>
    <w:rsid w:val="003022CC"/>
    <w:rsid w:val="00302F31"/>
    <w:rsid w:val="003109A2"/>
    <w:rsid w:val="00317172"/>
    <w:rsid w:val="00331029"/>
    <w:rsid w:val="003323CE"/>
    <w:rsid w:val="00337922"/>
    <w:rsid w:val="00340867"/>
    <w:rsid w:val="003518B5"/>
    <w:rsid w:val="003541CA"/>
    <w:rsid w:val="00363A06"/>
    <w:rsid w:val="00366399"/>
    <w:rsid w:val="00371C74"/>
    <w:rsid w:val="00375E04"/>
    <w:rsid w:val="00376E45"/>
    <w:rsid w:val="00380837"/>
    <w:rsid w:val="00384E2C"/>
    <w:rsid w:val="003A198A"/>
    <w:rsid w:val="003B3E99"/>
    <w:rsid w:val="003D3E93"/>
    <w:rsid w:val="003F5657"/>
    <w:rsid w:val="003F740E"/>
    <w:rsid w:val="00404727"/>
    <w:rsid w:val="00410914"/>
    <w:rsid w:val="00411629"/>
    <w:rsid w:val="00413E3D"/>
    <w:rsid w:val="00417918"/>
    <w:rsid w:val="00421957"/>
    <w:rsid w:val="00423A1D"/>
    <w:rsid w:val="00436E84"/>
    <w:rsid w:val="0043728A"/>
    <w:rsid w:val="00440658"/>
    <w:rsid w:val="0044265E"/>
    <w:rsid w:val="00443EAE"/>
    <w:rsid w:val="004609F5"/>
    <w:rsid w:val="0046190E"/>
    <w:rsid w:val="00464DDE"/>
    <w:rsid w:val="004674DB"/>
    <w:rsid w:val="00470352"/>
    <w:rsid w:val="00471CFA"/>
    <w:rsid w:val="00484369"/>
    <w:rsid w:val="004920B1"/>
    <w:rsid w:val="004B720C"/>
    <w:rsid w:val="004C7FF4"/>
    <w:rsid w:val="004D0C89"/>
    <w:rsid w:val="004E2437"/>
    <w:rsid w:val="004E5837"/>
    <w:rsid w:val="004E6FE3"/>
    <w:rsid w:val="004F2D45"/>
    <w:rsid w:val="004F41D2"/>
    <w:rsid w:val="00513B78"/>
    <w:rsid w:val="005244AE"/>
    <w:rsid w:val="00526127"/>
    <w:rsid w:val="00536930"/>
    <w:rsid w:val="0055139F"/>
    <w:rsid w:val="00553ABF"/>
    <w:rsid w:val="005565F5"/>
    <w:rsid w:val="00564E53"/>
    <w:rsid w:val="00566665"/>
    <w:rsid w:val="00573D82"/>
    <w:rsid w:val="00586094"/>
    <w:rsid w:val="00586863"/>
    <w:rsid w:val="005946BA"/>
    <w:rsid w:val="005C56FD"/>
    <w:rsid w:val="005C5DF7"/>
    <w:rsid w:val="005D203C"/>
    <w:rsid w:val="005D27E2"/>
    <w:rsid w:val="005D4E2C"/>
    <w:rsid w:val="005F0441"/>
    <w:rsid w:val="005F5ABC"/>
    <w:rsid w:val="005F7D0C"/>
    <w:rsid w:val="0060324D"/>
    <w:rsid w:val="006073C1"/>
    <w:rsid w:val="006337AB"/>
    <w:rsid w:val="00636B21"/>
    <w:rsid w:val="00644B23"/>
    <w:rsid w:val="00644FE2"/>
    <w:rsid w:val="00646FEC"/>
    <w:rsid w:val="00651B97"/>
    <w:rsid w:val="0066283F"/>
    <w:rsid w:val="00662A0A"/>
    <w:rsid w:val="00662DE2"/>
    <w:rsid w:val="00674535"/>
    <w:rsid w:val="00674B11"/>
    <w:rsid w:val="006754CA"/>
    <w:rsid w:val="0067640C"/>
    <w:rsid w:val="00680868"/>
    <w:rsid w:val="006836CF"/>
    <w:rsid w:val="00683F86"/>
    <w:rsid w:val="006D33DD"/>
    <w:rsid w:val="006E2281"/>
    <w:rsid w:val="006E5585"/>
    <w:rsid w:val="006E678B"/>
    <w:rsid w:val="006F2701"/>
    <w:rsid w:val="00704040"/>
    <w:rsid w:val="0072147E"/>
    <w:rsid w:val="0072416A"/>
    <w:rsid w:val="00736056"/>
    <w:rsid w:val="00740E0E"/>
    <w:rsid w:val="00746279"/>
    <w:rsid w:val="007500E2"/>
    <w:rsid w:val="007575E1"/>
    <w:rsid w:val="00770C4F"/>
    <w:rsid w:val="007757F3"/>
    <w:rsid w:val="00790517"/>
    <w:rsid w:val="00792877"/>
    <w:rsid w:val="00796CD7"/>
    <w:rsid w:val="00797420"/>
    <w:rsid w:val="007A1DA8"/>
    <w:rsid w:val="007A5046"/>
    <w:rsid w:val="007A53EA"/>
    <w:rsid w:val="007A6356"/>
    <w:rsid w:val="007A6DB8"/>
    <w:rsid w:val="007B34E0"/>
    <w:rsid w:val="007D25D3"/>
    <w:rsid w:val="007E6AEB"/>
    <w:rsid w:val="007F14F1"/>
    <w:rsid w:val="007F505D"/>
    <w:rsid w:val="008012C2"/>
    <w:rsid w:val="00815D2E"/>
    <w:rsid w:val="00823395"/>
    <w:rsid w:val="00824841"/>
    <w:rsid w:val="008252BD"/>
    <w:rsid w:val="00825954"/>
    <w:rsid w:val="008277C9"/>
    <w:rsid w:val="008433DF"/>
    <w:rsid w:val="00856D1F"/>
    <w:rsid w:val="00862172"/>
    <w:rsid w:val="00862507"/>
    <w:rsid w:val="008644A4"/>
    <w:rsid w:val="00880EE9"/>
    <w:rsid w:val="0089411D"/>
    <w:rsid w:val="008973EE"/>
    <w:rsid w:val="008B1935"/>
    <w:rsid w:val="008C0BA2"/>
    <w:rsid w:val="008D0428"/>
    <w:rsid w:val="008E0110"/>
    <w:rsid w:val="009015CD"/>
    <w:rsid w:val="00903E22"/>
    <w:rsid w:val="00920037"/>
    <w:rsid w:val="00942D7B"/>
    <w:rsid w:val="00961F4F"/>
    <w:rsid w:val="00964248"/>
    <w:rsid w:val="009647BC"/>
    <w:rsid w:val="00971600"/>
    <w:rsid w:val="00976228"/>
    <w:rsid w:val="00983C4C"/>
    <w:rsid w:val="00993FFB"/>
    <w:rsid w:val="009973B4"/>
    <w:rsid w:val="00997D7E"/>
    <w:rsid w:val="009A17DD"/>
    <w:rsid w:val="009C28C1"/>
    <w:rsid w:val="009E5A60"/>
    <w:rsid w:val="009F0149"/>
    <w:rsid w:val="009F0F84"/>
    <w:rsid w:val="009F2225"/>
    <w:rsid w:val="009F2F86"/>
    <w:rsid w:val="009F7EED"/>
    <w:rsid w:val="00A00DC6"/>
    <w:rsid w:val="00A02F21"/>
    <w:rsid w:val="00A04EDD"/>
    <w:rsid w:val="00A050C4"/>
    <w:rsid w:val="00A0615F"/>
    <w:rsid w:val="00A276A6"/>
    <w:rsid w:val="00A3294E"/>
    <w:rsid w:val="00A50632"/>
    <w:rsid w:val="00A51134"/>
    <w:rsid w:val="00A90BF9"/>
    <w:rsid w:val="00AC0499"/>
    <w:rsid w:val="00AC1A98"/>
    <w:rsid w:val="00AD1E1E"/>
    <w:rsid w:val="00AD5E23"/>
    <w:rsid w:val="00AF0AAB"/>
    <w:rsid w:val="00AF6F2E"/>
    <w:rsid w:val="00B02162"/>
    <w:rsid w:val="00B1087D"/>
    <w:rsid w:val="00B13D98"/>
    <w:rsid w:val="00B160FB"/>
    <w:rsid w:val="00B16488"/>
    <w:rsid w:val="00B1795C"/>
    <w:rsid w:val="00B26981"/>
    <w:rsid w:val="00B32E56"/>
    <w:rsid w:val="00B36262"/>
    <w:rsid w:val="00B475D1"/>
    <w:rsid w:val="00B50C92"/>
    <w:rsid w:val="00B51AC4"/>
    <w:rsid w:val="00B6150E"/>
    <w:rsid w:val="00B66FE1"/>
    <w:rsid w:val="00B676DD"/>
    <w:rsid w:val="00B73A93"/>
    <w:rsid w:val="00B94B9A"/>
    <w:rsid w:val="00B95A05"/>
    <w:rsid w:val="00B97111"/>
    <w:rsid w:val="00BA6EB6"/>
    <w:rsid w:val="00BA7964"/>
    <w:rsid w:val="00BB0BC9"/>
    <w:rsid w:val="00BC6844"/>
    <w:rsid w:val="00BE29A2"/>
    <w:rsid w:val="00BF597E"/>
    <w:rsid w:val="00C1375A"/>
    <w:rsid w:val="00C25D84"/>
    <w:rsid w:val="00C43F59"/>
    <w:rsid w:val="00C44C28"/>
    <w:rsid w:val="00C5177A"/>
    <w:rsid w:val="00C51A36"/>
    <w:rsid w:val="00C5442C"/>
    <w:rsid w:val="00C55228"/>
    <w:rsid w:val="00C73E91"/>
    <w:rsid w:val="00C76E98"/>
    <w:rsid w:val="00C80696"/>
    <w:rsid w:val="00C83BAE"/>
    <w:rsid w:val="00CA1D28"/>
    <w:rsid w:val="00CA65AB"/>
    <w:rsid w:val="00CB1062"/>
    <w:rsid w:val="00CB21E9"/>
    <w:rsid w:val="00CD0F2B"/>
    <w:rsid w:val="00CD106F"/>
    <w:rsid w:val="00CD278B"/>
    <w:rsid w:val="00CE315A"/>
    <w:rsid w:val="00CE6D06"/>
    <w:rsid w:val="00CF776D"/>
    <w:rsid w:val="00D033C5"/>
    <w:rsid w:val="00D06F59"/>
    <w:rsid w:val="00D11C38"/>
    <w:rsid w:val="00D2431C"/>
    <w:rsid w:val="00D40588"/>
    <w:rsid w:val="00D4067E"/>
    <w:rsid w:val="00D513CF"/>
    <w:rsid w:val="00D51756"/>
    <w:rsid w:val="00D60FB5"/>
    <w:rsid w:val="00D741AD"/>
    <w:rsid w:val="00D77D72"/>
    <w:rsid w:val="00D80302"/>
    <w:rsid w:val="00D8388C"/>
    <w:rsid w:val="00D93D7A"/>
    <w:rsid w:val="00D9441A"/>
    <w:rsid w:val="00DA2A63"/>
    <w:rsid w:val="00DA3AC1"/>
    <w:rsid w:val="00DA57D8"/>
    <w:rsid w:val="00DB3C7C"/>
    <w:rsid w:val="00DB65E4"/>
    <w:rsid w:val="00DC5EF9"/>
    <w:rsid w:val="00DF2EA5"/>
    <w:rsid w:val="00E031E1"/>
    <w:rsid w:val="00E074BB"/>
    <w:rsid w:val="00E145AB"/>
    <w:rsid w:val="00E155CB"/>
    <w:rsid w:val="00E22BA5"/>
    <w:rsid w:val="00E6360A"/>
    <w:rsid w:val="00E66616"/>
    <w:rsid w:val="00E7307B"/>
    <w:rsid w:val="00E754A7"/>
    <w:rsid w:val="00E80AE3"/>
    <w:rsid w:val="00E80CCA"/>
    <w:rsid w:val="00E86639"/>
    <w:rsid w:val="00E87A01"/>
    <w:rsid w:val="00E93330"/>
    <w:rsid w:val="00E954C4"/>
    <w:rsid w:val="00EB0164"/>
    <w:rsid w:val="00EC76C6"/>
    <w:rsid w:val="00ED0F62"/>
    <w:rsid w:val="00EE3498"/>
    <w:rsid w:val="00EF31AC"/>
    <w:rsid w:val="00F1746E"/>
    <w:rsid w:val="00F17B26"/>
    <w:rsid w:val="00F22AAE"/>
    <w:rsid w:val="00F305C2"/>
    <w:rsid w:val="00F3665D"/>
    <w:rsid w:val="00F36F5F"/>
    <w:rsid w:val="00F452D3"/>
    <w:rsid w:val="00F617EA"/>
    <w:rsid w:val="00F71A76"/>
    <w:rsid w:val="00F77ECA"/>
    <w:rsid w:val="00F8546C"/>
    <w:rsid w:val="00F87C00"/>
    <w:rsid w:val="00F93CBB"/>
    <w:rsid w:val="00F95653"/>
    <w:rsid w:val="00FA32A7"/>
    <w:rsid w:val="00FB3DD3"/>
    <w:rsid w:val="00FC02C4"/>
    <w:rsid w:val="00FD2F92"/>
    <w:rsid w:val="00FD35C5"/>
    <w:rsid w:val="00FD726A"/>
    <w:rsid w:val="00FF050E"/>
    <w:rsid w:val="02B84719"/>
    <w:rsid w:val="02FA6253"/>
    <w:rsid w:val="032C3757"/>
    <w:rsid w:val="036603D4"/>
    <w:rsid w:val="043B4C5B"/>
    <w:rsid w:val="04617F72"/>
    <w:rsid w:val="04C04927"/>
    <w:rsid w:val="05B11F2A"/>
    <w:rsid w:val="06400A4B"/>
    <w:rsid w:val="06AE7966"/>
    <w:rsid w:val="06E01EC3"/>
    <w:rsid w:val="094620D8"/>
    <w:rsid w:val="09535250"/>
    <w:rsid w:val="09806D23"/>
    <w:rsid w:val="0B156FC6"/>
    <w:rsid w:val="0B256D46"/>
    <w:rsid w:val="0BB74A17"/>
    <w:rsid w:val="0C1821A1"/>
    <w:rsid w:val="0C5F0639"/>
    <w:rsid w:val="0C85106D"/>
    <w:rsid w:val="0D66233C"/>
    <w:rsid w:val="0D8B1FB3"/>
    <w:rsid w:val="0EF600FC"/>
    <w:rsid w:val="0F6442AD"/>
    <w:rsid w:val="0FDA7F53"/>
    <w:rsid w:val="108219C2"/>
    <w:rsid w:val="11705116"/>
    <w:rsid w:val="12AF0CEE"/>
    <w:rsid w:val="15110FDA"/>
    <w:rsid w:val="155A19C5"/>
    <w:rsid w:val="15D171CD"/>
    <w:rsid w:val="1776002C"/>
    <w:rsid w:val="17B20018"/>
    <w:rsid w:val="18DB38B5"/>
    <w:rsid w:val="1A120A39"/>
    <w:rsid w:val="1AD215C7"/>
    <w:rsid w:val="1B2C7B1C"/>
    <w:rsid w:val="1E295883"/>
    <w:rsid w:val="1E565434"/>
    <w:rsid w:val="1E90527F"/>
    <w:rsid w:val="201C373B"/>
    <w:rsid w:val="21747ECE"/>
    <w:rsid w:val="22017E7F"/>
    <w:rsid w:val="23544896"/>
    <w:rsid w:val="235E7C88"/>
    <w:rsid w:val="246B6135"/>
    <w:rsid w:val="24FE116D"/>
    <w:rsid w:val="26E4625C"/>
    <w:rsid w:val="279D7496"/>
    <w:rsid w:val="27B53290"/>
    <w:rsid w:val="280256AF"/>
    <w:rsid w:val="28A46FFC"/>
    <w:rsid w:val="29A06FDB"/>
    <w:rsid w:val="2A134B34"/>
    <w:rsid w:val="2A712F0F"/>
    <w:rsid w:val="2B2E2752"/>
    <w:rsid w:val="2B9022F9"/>
    <w:rsid w:val="2BFC024F"/>
    <w:rsid w:val="2C9B1E1D"/>
    <w:rsid w:val="2F4B0E69"/>
    <w:rsid w:val="30D16CC5"/>
    <w:rsid w:val="31C028B0"/>
    <w:rsid w:val="37362EDC"/>
    <w:rsid w:val="37476F8A"/>
    <w:rsid w:val="38610411"/>
    <w:rsid w:val="38AA56C2"/>
    <w:rsid w:val="38E10519"/>
    <w:rsid w:val="39827C37"/>
    <w:rsid w:val="3B9F72A2"/>
    <w:rsid w:val="3C125F9B"/>
    <w:rsid w:val="3C1959EB"/>
    <w:rsid w:val="3D2F613A"/>
    <w:rsid w:val="3D74650C"/>
    <w:rsid w:val="3E1444F6"/>
    <w:rsid w:val="3F3B2173"/>
    <w:rsid w:val="3F7722E4"/>
    <w:rsid w:val="40715AC8"/>
    <w:rsid w:val="40B67F76"/>
    <w:rsid w:val="415E2F32"/>
    <w:rsid w:val="41E277AB"/>
    <w:rsid w:val="429A35A3"/>
    <w:rsid w:val="435C1130"/>
    <w:rsid w:val="442828E9"/>
    <w:rsid w:val="45322F35"/>
    <w:rsid w:val="479F4068"/>
    <w:rsid w:val="497251FF"/>
    <w:rsid w:val="49BA3960"/>
    <w:rsid w:val="4A0F666A"/>
    <w:rsid w:val="4AA246B9"/>
    <w:rsid w:val="4B4B30DE"/>
    <w:rsid w:val="4B907774"/>
    <w:rsid w:val="4BFA763C"/>
    <w:rsid w:val="4C4035AE"/>
    <w:rsid w:val="4DDC3C53"/>
    <w:rsid w:val="4DF74D1B"/>
    <w:rsid w:val="4F7F35B2"/>
    <w:rsid w:val="4F9736D6"/>
    <w:rsid w:val="52B24340"/>
    <w:rsid w:val="56311B54"/>
    <w:rsid w:val="5949498B"/>
    <w:rsid w:val="59A85EFD"/>
    <w:rsid w:val="5D86343D"/>
    <w:rsid w:val="5DB12D14"/>
    <w:rsid w:val="5EA12B9A"/>
    <w:rsid w:val="5EC928D3"/>
    <w:rsid w:val="5F425B73"/>
    <w:rsid w:val="5F5C48D2"/>
    <w:rsid w:val="5F6A1134"/>
    <w:rsid w:val="5F8E191F"/>
    <w:rsid w:val="5F925C20"/>
    <w:rsid w:val="5F9641CD"/>
    <w:rsid w:val="628D2779"/>
    <w:rsid w:val="628D5F03"/>
    <w:rsid w:val="63F76CF3"/>
    <w:rsid w:val="64F43146"/>
    <w:rsid w:val="654A5507"/>
    <w:rsid w:val="658C10F3"/>
    <w:rsid w:val="65CA104B"/>
    <w:rsid w:val="66356363"/>
    <w:rsid w:val="66972AAF"/>
    <w:rsid w:val="677E4DCB"/>
    <w:rsid w:val="68BB08C9"/>
    <w:rsid w:val="6A4140D3"/>
    <w:rsid w:val="6A5D69B2"/>
    <w:rsid w:val="6A7021FA"/>
    <w:rsid w:val="6AAE27AE"/>
    <w:rsid w:val="6B431148"/>
    <w:rsid w:val="6C093A05"/>
    <w:rsid w:val="6C136D6D"/>
    <w:rsid w:val="6C563E22"/>
    <w:rsid w:val="6DA65F1D"/>
    <w:rsid w:val="6E031C73"/>
    <w:rsid w:val="6E116960"/>
    <w:rsid w:val="6E6B6A6E"/>
    <w:rsid w:val="6EE8797B"/>
    <w:rsid w:val="6FF46E59"/>
    <w:rsid w:val="7051627C"/>
    <w:rsid w:val="70C04FE9"/>
    <w:rsid w:val="70CA3520"/>
    <w:rsid w:val="729D55E2"/>
    <w:rsid w:val="73E237A4"/>
    <w:rsid w:val="73E9008B"/>
    <w:rsid w:val="76C24502"/>
    <w:rsid w:val="76DB492B"/>
    <w:rsid w:val="772935FE"/>
    <w:rsid w:val="77364AF1"/>
    <w:rsid w:val="77585F7B"/>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58A9CBB"/>
  <w15:docId w15:val="{78311FDA-9A06-454C-A27E-9172FA59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w:basedOn w:val="a"/>
    <w:qFormat/>
    <w:pPr>
      <w:spacing w:after="120"/>
    </w:pPr>
  </w:style>
  <w:style w:type="paragraph" w:styleId="a5">
    <w:name w:val="Body Text Indent"/>
    <w:basedOn w:val="a"/>
    <w:qFormat/>
    <w:pPr>
      <w:ind w:firstLineChars="200" w:firstLine="560"/>
    </w:pPr>
    <w:rPr>
      <w:rFonts w:ascii="宋体" w:hAnsi="宋体"/>
      <w:color w:val="FF0000"/>
      <w:sz w:val="28"/>
    </w:rPr>
  </w:style>
  <w:style w:type="paragraph" w:styleId="a6">
    <w:name w:val="Plain Text"/>
    <w:basedOn w:val="a"/>
    <w:qFormat/>
    <w:rPr>
      <w:rFonts w:ascii="宋体" w:hAnsi="Courier New"/>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uiPriority w:val="99"/>
    <w:semiHidden/>
    <w:unhideWhenUsed/>
    <w:qFormat/>
    <w:pPr>
      <w:spacing w:after="120"/>
      <w:ind w:leftChars="200" w:left="420"/>
    </w:pPr>
    <w:rPr>
      <w:sz w:val="16"/>
      <w:szCs w:val="16"/>
    </w:rPr>
  </w:style>
  <w:style w:type="paragraph" w:styleId="ad">
    <w:name w:val="Body Text First Indent"/>
    <w:basedOn w:val="a4"/>
    <w:qFormat/>
    <w:pPr>
      <w:ind w:firstLineChars="100" w:firstLine="420"/>
    </w:pPr>
  </w:style>
  <w:style w:type="paragraph" w:styleId="20">
    <w:name w:val="Body Text First Indent 2"/>
    <w:basedOn w:val="a5"/>
    <w:qFormat/>
    <w:pPr>
      <w:ind w:firstLine="420"/>
      <w:jc w:val="left"/>
    </w:pPr>
    <w:rPr>
      <w:rFonts w:eastAsia="仿宋_GB2312"/>
      <w:color w:val="000000"/>
    </w:rPr>
  </w:style>
  <w:style w:type="character" w:customStyle="1" w:styleId="ac">
    <w:name w:val="页眉 字符"/>
    <w:basedOn w:val="a1"/>
    <w:link w:val="ab"/>
    <w:uiPriority w:val="99"/>
    <w:qFormat/>
    <w:rPr>
      <w:rFonts w:ascii="Times New Roman" w:eastAsia="宋体" w:hAnsi="Times New Roman" w:cs="Times New Roman"/>
      <w:sz w:val="18"/>
      <w:szCs w:val="18"/>
    </w:rPr>
  </w:style>
  <w:style w:type="character" w:customStyle="1" w:styleId="aa">
    <w:name w:val="页脚 字符"/>
    <w:basedOn w:val="a1"/>
    <w:link w:val="a9"/>
    <w:uiPriority w:val="99"/>
    <w:qFormat/>
    <w:rPr>
      <w:rFonts w:ascii="Times New Roman" w:eastAsia="宋体" w:hAnsi="Times New Roman" w:cs="Times New Roman"/>
      <w:sz w:val="18"/>
      <w:szCs w:val="18"/>
    </w:rPr>
  </w:style>
  <w:style w:type="character" w:customStyle="1" w:styleId="a8">
    <w:name w:val="批注框文本 字符"/>
    <w:basedOn w:val="a1"/>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uiPriority w:val="34"/>
    <w:qFormat/>
    <w:pPr>
      <w:widowControl/>
      <w:ind w:firstLineChars="200" w:firstLine="420"/>
      <w:jc w:val="left"/>
    </w:pPr>
    <w:rPr>
      <w:kern w:val="0"/>
      <w:sz w:val="20"/>
      <w:lang w:eastAsia="en-US"/>
    </w:rPr>
  </w:style>
  <w:style w:type="character" w:customStyle="1" w:styleId="info-content-text">
    <w:name w:val="info-content-text"/>
    <w:qFormat/>
  </w:style>
  <w:style w:type="character" w:customStyle="1" w:styleId="10">
    <w:name w:val="标题 1 字符"/>
    <w:basedOn w:val="a1"/>
    <w:link w:val="1"/>
    <w:qFormat/>
    <w:rPr>
      <w:b/>
      <w:bCs/>
      <w:kern w:val="44"/>
      <w:sz w:val="44"/>
      <w:szCs w:val="44"/>
    </w:rPr>
  </w:style>
  <w:style w:type="paragraph" w:styleId="ae">
    <w:name w:val="List Paragraph"/>
    <w:basedOn w:val="a"/>
    <w:uiPriority w:val="99"/>
    <w:qFormat/>
    <w:pPr>
      <w:ind w:firstLineChars="200" w:firstLine="420"/>
    </w:pPr>
  </w:style>
  <w:style w:type="paragraph" w:customStyle="1" w:styleId="11">
    <w:name w:val="列出段落1"/>
    <w:basedOn w:val="a"/>
    <w:uiPriority w:val="34"/>
    <w:qFormat/>
    <w:pPr>
      <w:ind w:firstLineChars="200" w:firstLine="420"/>
    </w:pPr>
    <w:rPr>
      <w:rFonts w:asciiTheme="minorHAnsi" w:eastAsiaTheme="minorEastAsia" w:hAnsiTheme="minorHAnsi" w:cstheme="minorBidi"/>
      <w:szCs w:val="22"/>
    </w:rPr>
  </w:style>
  <w:style w:type="paragraph" w:customStyle="1" w:styleId="ParaCharCharChar1Char">
    <w:name w:val="默认段落字体 Para Char Char Char1 Char"/>
    <w:basedOn w:val="a"/>
    <w:next w:val="a"/>
    <w:qFormat/>
    <w:pPr>
      <w:spacing w:line="240" w:lineRule="atLeast"/>
      <w:ind w:left="420" w:firstLine="420"/>
      <w:jc w:val="left"/>
    </w:pPr>
    <w:rPr>
      <w:szCs w:val="24"/>
    </w:rPr>
  </w:style>
  <w:style w:type="character" w:customStyle="1" w:styleId="30">
    <w:name w:val="正文文本缩进 3 字符"/>
    <w:basedOn w:val="a1"/>
    <w:link w:val="3"/>
    <w:uiPriority w:val="99"/>
    <w:semiHidden/>
    <w:qFormat/>
    <w:rPr>
      <w:kern w:val="2"/>
      <w:sz w:val="16"/>
      <w:szCs w:val="16"/>
    </w:rPr>
  </w:style>
  <w:style w:type="paragraph" w:styleId="af">
    <w:name w:val="No Spacing"/>
    <w:uiPriority w:val="99"/>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F3D6241C-A5A8-4A56-8A1B-A9D58B9DB2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14</Pages>
  <Words>1423</Words>
  <Characters>8112</Characters>
  <Application>Microsoft Office Word</Application>
  <DocSecurity>0</DocSecurity>
  <Lines>67</Lines>
  <Paragraphs>19</Paragraphs>
  <ScaleCrop>false</ScaleCrop>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248</cp:revision>
  <dcterms:created xsi:type="dcterms:W3CDTF">2015-06-17T12:51:00Z</dcterms:created>
  <dcterms:modified xsi:type="dcterms:W3CDTF">2022-07-20T01:51:00Z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CDA48D5CD9BA4E04B4BA96BBDF1B4E46</vt:lpwstr>
  </property>
</Properties>
</file>