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D62812" w:rsidP="008A757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0371-2021-Q-2022</w:t>
      </w:r>
      <w:bookmarkEnd w:id="0"/>
    </w:p>
    <w:p w:rsidR="00E604D8" w:rsidRDefault="00D6281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442C3E">
        <w:tc>
          <w:tcPr>
            <w:tcW w:w="1576" w:type="dxa"/>
          </w:tcPr>
          <w:p w:rsidR="00E604D8" w:rsidRDefault="00D6281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D6281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北京中润信能源技术有限公司</w:t>
            </w:r>
            <w:bookmarkEnd w:id="1"/>
          </w:p>
        </w:tc>
        <w:tc>
          <w:tcPr>
            <w:tcW w:w="1370" w:type="dxa"/>
          </w:tcPr>
          <w:p w:rsidR="00E604D8" w:rsidRDefault="00D6281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D6281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rsidR="00442C3E">
        <w:tc>
          <w:tcPr>
            <w:tcW w:w="1576" w:type="dxa"/>
          </w:tcPr>
          <w:p w:rsidR="00E604D8" w:rsidRDefault="00D6281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D62812">
            <w:pPr>
              <w:snapToGrid w:val="0"/>
              <w:spacing w:line="0" w:lineRule="atLeast"/>
              <w:jc w:val="center"/>
              <w:rPr>
                <w:sz w:val="22"/>
                <w:szCs w:val="22"/>
              </w:rPr>
            </w:pPr>
          </w:p>
        </w:tc>
        <w:tc>
          <w:tcPr>
            <w:tcW w:w="1370" w:type="dxa"/>
          </w:tcPr>
          <w:p w:rsidR="00E604D8" w:rsidRDefault="00D62812">
            <w:pPr>
              <w:snapToGrid w:val="0"/>
              <w:spacing w:line="0" w:lineRule="atLeast"/>
              <w:jc w:val="center"/>
              <w:rPr>
                <w:sz w:val="22"/>
                <w:szCs w:val="22"/>
              </w:rPr>
            </w:pPr>
            <w:r>
              <w:rPr>
                <w:rFonts w:hint="eastAsia"/>
                <w:sz w:val="22"/>
                <w:szCs w:val="22"/>
                <w:lang w:val="en-GB"/>
              </w:rPr>
              <w:t>证书号</w:t>
            </w:r>
          </w:p>
        </w:tc>
        <w:tc>
          <w:tcPr>
            <w:tcW w:w="1976" w:type="dxa"/>
          </w:tcPr>
          <w:p w:rsidR="00E604D8" w:rsidRDefault="00D62812">
            <w:pPr>
              <w:snapToGrid w:val="0"/>
              <w:spacing w:line="0" w:lineRule="atLeast"/>
              <w:jc w:val="center"/>
              <w:rPr>
                <w:sz w:val="22"/>
                <w:szCs w:val="22"/>
              </w:rPr>
            </w:pPr>
            <w:bookmarkStart w:id="3" w:name="证书编号"/>
            <w:r>
              <w:rPr>
                <w:sz w:val="22"/>
                <w:szCs w:val="22"/>
              </w:rPr>
              <w:t>ISC-Q-2021-1606</w:t>
            </w:r>
            <w:bookmarkEnd w:id="3"/>
          </w:p>
        </w:tc>
      </w:tr>
      <w:tr w:rsidR="00442C3E">
        <w:tc>
          <w:tcPr>
            <w:tcW w:w="1576" w:type="dxa"/>
          </w:tcPr>
          <w:p w:rsidR="00E604D8" w:rsidRDefault="00D62812">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D62812">
            <w:pPr>
              <w:snapToGrid w:val="0"/>
              <w:spacing w:line="0" w:lineRule="atLeast"/>
              <w:jc w:val="center"/>
              <w:rPr>
                <w:sz w:val="22"/>
                <w:szCs w:val="22"/>
              </w:rPr>
            </w:pPr>
            <w:bookmarkStart w:id="4" w:name="机构代码"/>
            <w:r>
              <w:rPr>
                <w:sz w:val="22"/>
                <w:szCs w:val="22"/>
              </w:rPr>
              <w:t>91110108694985579F</w:t>
            </w:r>
            <w:bookmarkEnd w:id="4"/>
          </w:p>
        </w:tc>
        <w:tc>
          <w:tcPr>
            <w:tcW w:w="1370" w:type="dxa"/>
          </w:tcPr>
          <w:p w:rsidR="00E604D8" w:rsidRDefault="00D6281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D62812">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442C3E">
        <w:tc>
          <w:tcPr>
            <w:tcW w:w="1576" w:type="dxa"/>
          </w:tcPr>
          <w:p w:rsidR="00E604D8" w:rsidRDefault="00D6281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D6281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D6281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D6281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D6281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D6281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D6281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D6281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D6281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D62812">
            <w:pPr>
              <w:snapToGrid w:val="0"/>
              <w:spacing w:line="0" w:lineRule="atLeast"/>
              <w:jc w:val="center"/>
              <w:rPr>
                <w:sz w:val="22"/>
                <w:szCs w:val="22"/>
              </w:rPr>
            </w:pPr>
            <w:r>
              <w:rPr>
                <w:rFonts w:hint="eastAsia"/>
                <w:sz w:val="22"/>
                <w:szCs w:val="22"/>
              </w:rPr>
              <w:t>企业体系有效人数</w:t>
            </w:r>
          </w:p>
        </w:tc>
        <w:tc>
          <w:tcPr>
            <w:tcW w:w="1976" w:type="dxa"/>
          </w:tcPr>
          <w:p w:rsidR="00E604D8" w:rsidRDefault="00D62812">
            <w:pPr>
              <w:snapToGrid w:val="0"/>
              <w:spacing w:line="0" w:lineRule="atLeast"/>
              <w:jc w:val="center"/>
              <w:rPr>
                <w:sz w:val="22"/>
                <w:szCs w:val="22"/>
              </w:rPr>
            </w:pPr>
            <w:bookmarkStart w:id="12" w:name="体系人数"/>
            <w:r>
              <w:rPr>
                <w:sz w:val="22"/>
                <w:szCs w:val="22"/>
              </w:rPr>
              <w:t>15</w:t>
            </w:r>
            <w:bookmarkEnd w:id="12"/>
          </w:p>
        </w:tc>
      </w:tr>
      <w:tr w:rsidR="00442C3E">
        <w:tc>
          <w:tcPr>
            <w:tcW w:w="1576" w:type="dxa"/>
          </w:tcPr>
          <w:p w:rsidR="00E604D8" w:rsidRDefault="00D62812">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D6281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442C3E">
        <w:tc>
          <w:tcPr>
            <w:tcW w:w="1576" w:type="dxa"/>
          </w:tcPr>
          <w:p w:rsidR="00E604D8" w:rsidRDefault="00D62812">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D6281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sidR="008A757B">
              <w:rPr>
                <w:rFonts w:hint="eastAsia"/>
                <w:b/>
                <w:color w:val="000000" w:themeColor="text1"/>
                <w:spacing w:val="-2"/>
                <w:sz w:val="21"/>
                <w:szCs w:val="21"/>
              </w:rPr>
              <w:t>■</w:t>
            </w:r>
            <w:r>
              <w:rPr>
                <w:rFonts w:hint="eastAsia"/>
                <w:b/>
                <w:color w:val="000000" w:themeColor="text1"/>
                <w:sz w:val="22"/>
                <w:szCs w:val="22"/>
              </w:rPr>
              <w:t>地址变更□认证范围变更（□扩大□缩小）</w:t>
            </w:r>
          </w:p>
        </w:tc>
      </w:tr>
      <w:tr w:rsidR="00442C3E">
        <w:tc>
          <w:tcPr>
            <w:tcW w:w="9962" w:type="dxa"/>
            <w:gridSpan w:val="6"/>
            <w:shd w:val="clear" w:color="auto" w:fill="9AD7A1" w:themeFill="background1" w:themeFillShade="D8"/>
          </w:tcPr>
          <w:p w:rsidR="00E604D8" w:rsidRDefault="00D6281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42C3E">
        <w:tc>
          <w:tcPr>
            <w:tcW w:w="1576" w:type="dxa"/>
          </w:tcPr>
          <w:p w:rsidR="00E604D8" w:rsidRDefault="00D62812">
            <w:pPr>
              <w:snapToGrid w:val="0"/>
              <w:spacing w:line="0" w:lineRule="atLeast"/>
              <w:jc w:val="left"/>
              <w:rPr>
                <w:sz w:val="22"/>
                <w:szCs w:val="22"/>
              </w:rPr>
            </w:pPr>
          </w:p>
        </w:tc>
        <w:tc>
          <w:tcPr>
            <w:tcW w:w="3373" w:type="dxa"/>
          </w:tcPr>
          <w:p w:rsidR="00E604D8" w:rsidRDefault="00D62812">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D6281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42C3E">
        <w:trPr>
          <w:trHeight w:val="312"/>
        </w:trPr>
        <w:tc>
          <w:tcPr>
            <w:tcW w:w="1576" w:type="dxa"/>
            <w:vMerge w:val="restart"/>
          </w:tcPr>
          <w:p w:rsidR="00E604D8" w:rsidRDefault="00D62812">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D62812">
            <w:pPr>
              <w:snapToGrid w:val="0"/>
              <w:spacing w:line="0" w:lineRule="atLeast"/>
              <w:jc w:val="left"/>
              <w:rPr>
                <w:sz w:val="22"/>
                <w:szCs w:val="22"/>
                <w:lang w:val="en-GB"/>
              </w:rPr>
            </w:pPr>
            <w:bookmarkStart w:id="17" w:name="组织名称Add1"/>
            <w:r>
              <w:rPr>
                <w:rFonts w:hint="eastAsia"/>
                <w:sz w:val="22"/>
                <w:szCs w:val="22"/>
              </w:rPr>
              <w:t>北京中润信能源技术有限公司</w:t>
            </w:r>
            <w:bookmarkEnd w:id="17"/>
          </w:p>
        </w:tc>
        <w:tc>
          <w:tcPr>
            <w:tcW w:w="5013" w:type="dxa"/>
            <w:gridSpan w:val="4"/>
            <w:vMerge w:val="restart"/>
          </w:tcPr>
          <w:p w:rsidR="00E604D8" w:rsidRDefault="00D62812">
            <w:pPr>
              <w:snapToGrid w:val="0"/>
              <w:spacing w:line="0" w:lineRule="atLeast"/>
              <w:jc w:val="left"/>
              <w:rPr>
                <w:sz w:val="22"/>
                <w:szCs w:val="22"/>
              </w:rPr>
            </w:pPr>
            <w:bookmarkStart w:id="18" w:name="审核范围"/>
            <w:r>
              <w:rPr>
                <w:sz w:val="22"/>
                <w:szCs w:val="22"/>
              </w:rPr>
              <w:t>石油钻井技术服务</w:t>
            </w:r>
            <w:bookmarkEnd w:id="18"/>
          </w:p>
        </w:tc>
      </w:tr>
      <w:tr w:rsidR="00442C3E">
        <w:trPr>
          <w:trHeight w:val="376"/>
        </w:trPr>
        <w:tc>
          <w:tcPr>
            <w:tcW w:w="1576" w:type="dxa"/>
          </w:tcPr>
          <w:p w:rsidR="00E604D8" w:rsidRDefault="00D62812">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D62812">
            <w:pPr>
              <w:snapToGrid w:val="0"/>
              <w:spacing w:line="0" w:lineRule="atLeast"/>
              <w:jc w:val="left"/>
              <w:rPr>
                <w:sz w:val="22"/>
                <w:szCs w:val="22"/>
              </w:rPr>
            </w:pPr>
            <w:bookmarkStart w:id="19" w:name="注册地址"/>
            <w:r>
              <w:rPr>
                <w:rFonts w:hint="eastAsia"/>
                <w:sz w:val="22"/>
                <w:szCs w:val="22"/>
                <w:lang w:val="en-GB"/>
              </w:rPr>
              <w:t>北京市海淀区花园东路</w:t>
            </w:r>
            <w:r>
              <w:rPr>
                <w:rFonts w:hint="eastAsia"/>
                <w:sz w:val="22"/>
                <w:szCs w:val="22"/>
                <w:lang w:val="en-GB"/>
              </w:rPr>
              <w:t>30</w:t>
            </w:r>
            <w:r>
              <w:rPr>
                <w:rFonts w:hint="eastAsia"/>
                <w:sz w:val="22"/>
                <w:szCs w:val="22"/>
                <w:lang w:val="en-GB"/>
              </w:rPr>
              <w:t>号花园饭店</w:t>
            </w:r>
            <w:r>
              <w:rPr>
                <w:rFonts w:hint="eastAsia"/>
                <w:sz w:val="22"/>
                <w:szCs w:val="22"/>
                <w:lang w:val="en-GB"/>
              </w:rPr>
              <w:t>6</w:t>
            </w:r>
            <w:r>
              <w:rPr>
                <w:rFonts w:hint="eastAsia"/>
                <w:sz w:val="22"/>
                <w:szCs w:val="22"/>
                <w:lang w:val="en-GB"/>
              </w:rPr>
              <w:t>号楼</w:t>
            </w:r>
            <w:r>
              <w:rPr>
                <w:rFonts w:hint="eastAsia"/>
                <w:sz w:val="22"/>
                <w:szCs w:val="22"/>
                <w:lang w:val="en-GB"/>
              </w:rPr>
              <w:t>2</w:t>
            </w:r>
            <w:r>
              <w:rPr>
                <w:rFonts w:hint="eastAsia"/>
                <w:sz w:val="22"/>
                <w:szCs w:val="22"/>
                <w:lang w:val="en-GB"/>
              </w:rPr>
              <w:t>层</w:t>
            </w:r>
            <w:r>
              <w:rPr>
                <w:rFonts w:hint="eastAsia"/>
                <w:sz w:val="22"/>
                <w:szCs w:val="22"/>
                <w:lang w:val="en-GB"/>
              </w:rPr>
              <w:t>6201</w:t>
            </w:r>
            <w:r>
              <w:rPr>
                <w:rFonts w:hint="eastAsia"/>
                <w:sz w:val="22"/>
                <w:szCs w:val="22"/>
                <w:lang w:val="en-GB"/>
              </w:rPr>
              <w:t>室</w:t>
            </w:r>
            <w:bookmarkEnd w:id="19"/>
          </w:p>
        </w:tc>
        <w:tc>
          <w:tcPr>
            <w:tcW w:w="5013" w:type="dxa"/>
            <w:gridSpan w:val="4"/>
            <w:vMerge/>
          </w:tcPr>
          <w:p w:rsidR="00E604D8" w:rsidRDefault="00D62812">
            <w:pPr>
              <w:snapToGrid w:val="0"/>
              <w:spacing w:line="0" w:lineRule="atLeast"/>
              <w:jc w:val="left"/>
              <w:rPr>
                <w:sz w:val="22"/>
                <w:szCs w:val="22"/>
              </w:rPr>
            </w:pPr>
          </w:p>
        </w:tc>
      </w:tr>
      <w:tr w:rsidR="00442C3E">
        <w:trPr>
          <w:trHeight w:val="437"/>
        </w:trPr>
        <w:tc>
          <w:tcPr>
            <w:tcW w:w="1576" w:type="dxa"/>
          </w:tcPr>
          <w:p w:rsidR="00E604D8" w:rsidRDefault="00D62812">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D62812">
            <w:pPr>
              <w:snapToGrid w:val="0"/>
              <w:spacing w:line="0" w:lineRule="atLeast"/>
              <w:jc w:val="left"/>
              <w:rPr>
                <w:sz w:val="22"/>
                <w:szCs w:val="22"/>
              </w:rPr>
            </w:pPr>
            <w:bookmarkStart w:id="20" w:name="办公地址"/>
            <w:r>
              <w:rPr>
                <w:rFonts w:hint="eastAsia"/>
                <w:sz w:val="22"/>
                <w:szCs w:val="22"/>
                <w:lang w:val="en-GB"/>
              </w:rPr>
              <w:t>北京市海淀区花园东路</w:t>
            </w:r>
            <w:r>
              <w:rPr>
                <w:rFonts w:hint="eastAsia"/>
                <w:sz w:val="22"/>
                <w:szCs w:val="22"/>
                <w:lang w:val="en-GB"/>
              </w:rPr>
              <w:t>30</w:t>
            </w:r>
            <w:r>
              <w:rPr>
                <w:rFonts w:hint="eastAsia"/>
                <w:sz w:val="22"/>
                <w:szCs w:val="22"/>
                <w:lang w:val="en-GB"/>
              </w:rPr>
              <w:t>号花园饭店</w:t>
            </w:r>
            <w:r>
              <w:rPr>
                <w:rFonts w:hint="eastAsia"/>
                <w:sz w:val="22"/>
                <w:szCs w:val="22"/>
                <w:lang w:val="en-GB"/>
              </w:rPr>
              <w:t>6</w:t>
            </w:r>
            <w:r>
              <w:rPr>
                <w:rFonts w:hint="eastAsia"/>
                <w:sz w:val="22"/>
                <w:szCs w:val="22"/>
                <w:lang w:val="en-GB"/>
              </w:rPr>
              <w:t>号楼</w:t>
            </w:r>
            <w:r>
              <w:rPr>
                <w:rFonts w:hint="eastAsia"/>
                <w:sz w:val="22"/>
                <w:szCs w:val="22"/>
                <w:lang w:val="en-GB"/>
              </w:rPr>
              <w:t>2</w:t>
            </w:r>
            <w:r>
              <w:rPr>
                <w:rFonts w:hint="eastAsia"/>
                <w:sz w:val="22"/>
                <w:szCs w:val="22"/>
                <w:lang w:val="en-GB"/>
              </w:rPr>
              <w:t>层</w:t>
            </w:r>
            <w:r>
              <w:rPr>
                <w:rFonts w:hint="eastAsia"/>
                <w:sz w:val="22"/>
                <w:szCs w:val="22"/>
                <w:lang w:val="en-GB"/>
              </w:rPr>
              <w:t>6201</w:t>
            </w:r>
            <w:r>
              <w:rPr>
                <w:rFonts w:hint="eastAsia"/>
                <w:sz w:val="22"/>
                <w:szCs w:val="22"/>
                <w:lang w:val="en-GB"/>
              </w:rPr>
              <w:t>室</w:t>
            </w:r>
            <w:bookmarkEnd w:id="20"/>
          </w:p>
        </w:tc>
        <w:tc>
          <w:tcPr>
            <w:tcW w:w="5013" w:type="dxa"/>
            <w:gridSpan w:val="4"/>
            <w:vMerge/>
          </w:tcPr>
          <w:p w:rsidR="00E604D8" w:rsidRDefault="00D62812">
            <w:pPr>
              <w:snapToGrid w:val="0"/>
              <w:spacing w:line="0" w:lineRule="atLeast"/>
              <w:jc w:val="left"/>
              <w:rPr>
                <w:sz w:val="22"/>
                <w:szCs w:val="22"/>
              </w:rPr>
            </w:pPr>
          </w:p>
        </w:tc>
      </w:tr>
      <w:tr w:rsidR="00442C3E">
        <w:tc>
          <w:tcPr>
            <w:tcW w:w="9962" w:type="dxa"/>
            <w:gridSpan w:val="6"/>
            <w:shd w:val="clear" w:color="auto" w:fill="9AD7A1" w:themeFill="background1" w:themeFillShade="D8"/>
          </w:tcPr>
          <w:p w:rsidR="00E604D8" w:rsidRDefault="00D6281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42C3E">
        <w:tc>
          <w:tcPr>
            <w:tcW w:w="1576" w:type="dxa"/>
          </w:tcPr>
          <w:p w:rsidR="00E604D8" w:rsidRDefault="00D62812">
            <w:pPr>
              <w:snapToGrid w:val="0"/>
              <w:spacing w:line="0" w:lineRule="atLeast"/>
              <w:jc w:val="left"/>
              <w:rPr>
                <w:sz w:val="22"/>
                <w:szCs w:val="22"/>
              </w:rPr>
            </w:pPr>
          </w:p>
        </w:tc>
        <w:tc>
          <w:tcPr>
            <w:tcW w:w="3373" w:type="dxa"/>
          </w:tcPr>
          <w:p w:rsidR="00E604D8" w:rsidRDefault="00D6281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D6281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D62812">
            <w:pPr>
              <w:snapToGrid w:val="0"/>
              <w:spacing w:line="0" w:lineRule="atLeast"/>
              <w:jc w:val="left"/>
              <w:rPr>
                <w:sz w:val="22"/>
                <w:szCs w:val="22"/>
              </w:rPr>
            </w:pPr>
            <w:r>
              <w:rPr>
                <w:rFonts w:hint="eastAsia"/>
                <w:sz w:val="22"/>
                <w:szCs w:val="22"/>
                <w:lang w:val="en-GB"/>
              </w:rPr>
              <w:t>English Scope</w:t>
            </w:r>
          </w:p>
        </w:tc>
      </w:tr>
      <w:tr w:rsidR="00442C3E">
        <w:trPr>
          <w:trHeight w:val="387"/>
        </w:trPr>
        <w:tc>
          <w:tcPr>
            <w:tcW w:w="1576" w:type="dxa"/>
            <w:vMerge w:val="restart"/>
          </w:tcPr>
          <w:p w:rsidR="00E604D8" w:rsidRDefault="00D6281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8A757B">
            <w:pPr>
              <w:snapToGrid w:val="0"/>
              <w:spacing w:line="0" w:lineRule="atLeast"/>
              <w:jc w:val="left"/>
              <w:rPr>
                <w:sz w:val="22"/>
                <w:szCs w:val="22"/>
              </w:rPr>
            </w:pPr>
            <w:r w:rsidRPr="008A757B">
              <w:rPr>
                <w:sz w:val="22"/>
                <w:szCs w:val="22"/>
              </w:rPr>
              <w:t xml:space="preserve">Beijing </w:t>
            </w:r>
            <w:proofErr w:type="spellStart"/>
            <w:r w:rsidRPr="008A757B">
              <w:rPr>
                <w:sz w:val="22"/>
                <w:szCs w:val="22"/>
              </w:rPr>
              <w:t>Zhong</w:t>
            </w:r>
            <w:proofErr w:type="spellEnd"/>
            <w:r w:rsidRPr="008A757B">
              <w:rPr>
                <w:sz w:val="22"/>
                <w:szCs w:val="22"/>
              </w:rPr>
              <w:t xml:space="preserve"> Run Xin Energy Technology Co. , Ltd.</w:t>
            </w:r>
          </w:p>
        </w:tc>
        <w:tc>
          <w:tcPr>
            <w:tcW w:w="1337" w:type="dxa"/>
          </w:tcPr>
          <w:p w:rsidR="00E604D8" w:rsidRDefault="00D6281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604D8" w:rsidRDefault="008A757B">
            <w:pPr>
              <w:snapToGrid w:val="0"/>
              <w:spacing w:line="0" w:lineRule="atLeast"/>
              <w:jc w:val="left"/>
              <w:rPr>
                <w:sz w:val="21"/>
                <w:szCs w:val="16"/>
              </w:rPr>
            </w:pPr>
            <w:r w:rsidRPr="008A757B">
              <w:rPr>
                <w:sz w:val="21"/>
                <w:szCs w:val="16"/>
              </w:rPr>
              <w:t>Oil Drilling Technical Services</w:t>
            </w:r>
          </w:p>
        </w:tc>
      </w:tr>
      <w:tr w:rsidR="00442C3E">
        <w:trPr>
          <w:trHeight w:val="446"/>
        </w:trPr>
        <w:tc>
          <w:tcPr>
            <w:tcW w:w="1576" w:type="dxa"/>
            <w:vMerge/>
          </w:tcPr>
          <w:p w:rsidR="00E604D8" w:rsidRDefault="00D62812">
            <w:pPr>
              <w:snapToGrid w:val="0"/>
              <w:spacing w:line="0" w:lineRule="atLeast"/>
              <w:jc w:val="left"/>
              <w:rPr>
                <w:rFonts w:cs="Arial"/>
                <w:b/>
                <w:bCs/>
                <w:sz w:val="22"/>
                <w:szCs w:val="16"/>
              </w:rPr>
            </w:pPr>
          </w:p>
        </w:tc>
        <w:tc>
          <w:tcPr>
            <w:tcW w:w="3373" w:type="dxa"/>
            <w:vMerge/>
          </w:tcPr>
          <w:p w:rsidR="00E604D8" w:rsidRDefault="00D62812">
            <w:pPr>
              <w:snapToGrid w:val="0"/>
              <w:spacing w:line="0" w:lineRule="atLeast"/>
              <w:jc w:val="left"/>
              <w:rPr>
                <w:rFonts w:cs="Arial"/>
                <w:b/>
                <w:bCs/>
                <w:sz w:val="22"/>
                <w:szCs w:val="16"/>
              </w:rPr>
            </w:pPr>
          </w:p>
        </w:tc>
        <w:tc>
          <w:tcPr>
            <w:tcW w:w="1337" w:type="dxa"/>
          </w:tcPr>
          <w:p w:rsidR="00E604D8" w:rsidRDefault="00D62812">
            <w:pPr>
              <w:snapToGrid w:val="0"/>
              <w:spacing w:line="0" w:lineRule="atLeast"/>
              <w:jc w:val="left"/>
              <w:rPr>
                <w:sz w:val="22"/>
                <w:szCs w:val="22"/>
              </w:rPr>
            </w:pPr>
            <w:r>
              <w:rPr>
                <w:rFonts w:hint="eastAsia"/>
                <w:sz w:val="22"/>
                <w:szCs w:val="22"/>
              </w:rPr>
              <w:t>EMS</w:t>
            </w:r>
          </w:p>
        </w:tc>
        <w:tc>
          <w:tcPr>
            <w:tcW w:w="3676" w:type="dxa"/>
            <w:gridSpan w:val="3"/>
          </w:tcPr>
          <w:p w:rsidR="00E604D8" w:rsidRDefault="00D62812">
            <w:pPr>
              <w:snapToGrid w:val="0"/>
              <w:spacing w:line="0" w:lineRule="atLeast"/>
              <w:jc w:val="left"/>
              <w:rPr>
                <w:sz w:val="21"/>
                <w:szCs w:val="16"/>
              </w:rPr>
            </w:pPr>
          </w:p>
        </w:tc>
      </w:tr>
      <w:tr w:rsidR="00442C3E">
        <w:trPr>
          <w:trHeight w:val="412"/>
        </w:trPr>
        <w:tc>
          <w:tcPr>
            <w:tcW w:w="1576" w:type="dxa"/>
            <w:vMerge w:val="restart"/>
          </w:tcPr>
          <w:p w:rsidR="00E604D8" w:rsidRDefault="00D6281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9969DF">
            <w:pPr>
              <w:snapToGrid w:val="0"/>
              <w:spacing w:line="0" w:lineRule="atLeast"/>
              <w:jc w:val="left"/>
              <w:rPr>
                <w:sz w:val="22"/>
                <w:szCs w:val="22"/>
              </w:rPr>
            </w:pPr>
            <w:r w:rsidRPr="009969DF">
              <w:rPr>
                <w:sz w:val="22"/>
                <w:szCs w:val="22"/>
              </w:rPr>
              <w:t xml:space="preserve">Room 6201, 2nd Floor, Building 6, Garden Hotel, No. 30 </w:t>
            </w:r>
            <w:proofErr w:type="spellStart"/>
            <w:r w:rsidRPr="009969DF">
              <w:rPr>
                <w:sz w:val="22"/>
                <w:szCs w:val="22"/>
              </w:rPr>
              <w:t>Huayuan</w:t>
            </w:r>
            <w:proofErr w:type="spellEnd"/>
            <w:r w:rsidRPr="009969DF">
              <w:rPr>
                <w:sz w:val="22"/>
                <w:szCs w:val="22"/>
              </w:rPr>
              <w:t xml:space="preserve"> East Road, </w:t>
            </w:r>
            <w:proofErr w:type="spellStart"/>
            <w:r w:rsidRPr="009969DF">
              <w:rPr>
                <w:sz w:val="22"/>
                <w:szCs w:val="22"/>
              </w:rPr>
              <w:t>Haidian</w:t>
            </w:r>
            <w:proofErr w:type="spellEnd"/>
            <w:r w:rsidRPr="009969DF">
              <w:rPr>
                <w:sz w:val="22"/>
                <w:szCs w:val="22"/>
              </w:rPr>
              <w:t xml:space="preserve"> District, Beijing</w:t>
            </w:r>
          </w:p>
        </w:tc>
        <w:tc>
          <w:tcPr>
            <w:tcW w:w="1337" w:type="dxa"/>
          </w:tcPr>
          <w:p w:rsidR="00E604D8" w:rsidRDefault="00D62812">
            <w:pPr>
              <w:snapToGrid w:val="0"/>
              <w:spacing w:line="0" w:lineRule="atLeast"/>
              <w:jc w:val="left"/>
              <w:rPr>
                <w:sz w:val="22"/>
                <w:szCs w:val="22"/>
              </w:rPr>
            </w:pPr>
            <w:r>
              <w:rPr>
                <w:rFonts w:hint="eastAsia"/>
                <w:sz w:val="22"/>
                <w:szCs w:val="22"/>
              </w:rPr>
              <w:t>OHSMS</w:t>
            </w:r>
          </w:p>
        </w:tc>
        <w:tc>
          <w:tcPr>
            <w:tcW w:w="3676" w:type="dxa"/>
            <w:gridSpan w:val="3"/>
          </w:tcPr>
          <w:p w:rsidR="00E604D8" w:rsidRDefault="00D62812">
            <w:pPr>
              <w:snapToGrid w:val="0"/>
              <w:spacing w:line="0" w:lineRule="atLeast"/>
              <w:jc w:val="left"/>
              <w:rPr>
                <w:sz w:val="22"/>
                <w:szCs w:val="22"/>
              </w:rPr>
            </w:pPr>
          </w:p>
        </w:tc>
      </w:tr>
      <w:tr w:rsidR="00442C3E">
        <w:trPr>
          <w:trHeight w:val="421"/>
        </w:trPr>
        <w:tc>
          <w:tcPr>
            <w:tcW w:w="1576" w:type="dxa"/>
            <w:vMerge/>
          </w:tcPr>
          <w:p w:rsidR="00E604D8" w:rsidRDefault="00D62812">
            <w:pPr>
              <w:snapToGrid w:val="0"/>
              <w:spacing w:line="0" w:lineRule="atLeast"/>
              <w:jc w:val="left"/>
              <w:rPr>
                <w:sz w:val="22"/>
                <w:szCs w:val="16"/>
              </w:rPr>
            </w:pPr>
          </w:p>
        </w:tc>
        <w:tc>
          <w:tcPr>
            <w:tcW w:w="3373" w:type="dxa"/>
            <w:vMerge/>
          </w:tcPr>
          <w:p w:rsidR="00E604D8" w:rsidRDefault="00D62812">
            <w:pPr>
              <w:snapToGrid w:val="0"/>
              <w:spacing w:line="0" w:lineRule="atLeast"/>
              <w:jc w:val="left"/>
              <w:rPr>
                <w:rFonts w:cs="Arial"/>
                <w:b/>
                <w:bCs/>
                <w:sz w:val="22"/>
                <w:szCs w:val="16"/>
              </w:rPr>
            </w:pPr>
          </w:p>
        </w:tc>
        <w:tc>
          <w:tcPr>
            <w:tcW w:w="1337" w:type="dxa"/>
          </w:tcPr>
          <w:p w:rsidR="00E604D8" w:rsidRDefault="00D6281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604D8" w:rsidRDefault="00D62812">
            <w:pPr>
              <w:snapToGrid w:val="0"/>
              <w:spacing w:line="0" w:lineRule="atLeast"/>
              <w:jc w:val="left"/>
              <w:rPr>
                <w:sz w:val="22"/>
                <w:szCs w:val="22"/>
              </w:rPr>
            </w:pPr>
          </w:p>
        </w:tc>
      </w:tr>
      <w:tr w:rsidR="00442C3E">
        <w:trPr>
          <w:trHeight w:val="459"/>
        </w:trPr>
        <w:tc>
          <w:tcPr>
            <w:tcW w:w="1576" w:type="dxa"/>
            <w:vMerge w:val="restart"/>
          </w:tcPr>
          <w:p w:rsidR="00E604D8" w:rsidRDefault="00D6281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9969DF">
            <w:pPr>
              <w:snapToGrid w:val="0"/>
              <w:spacing w:line="0" w:lineRule="atLeast"/>
              <w:jc w:val="left"/>
              <w:rPr>
                <w:sz w:val="22"/>
                <w:szCs w:val="22"/>
              </w:rPr>
            </w:pPr>
            <w:r w:rsidRPr="009969DF">
              <w:rPr>
                <w:sz w:val="22"/>
                <w:szCs w:val="22"/>
              </w:rPr>
              <w:t xml:space="preserve">Room 6201, 2nd Floor, Building 6, Garden Hotel, No. 30 </w:t>
            </w:r>
            <w:proofErr w:type="spellStart"/>
            <w:r w:rsidRPr="009969DF">
              <w:rPr>
                <w:sz w:val="22"/>
                <w:szCs w:val="22"/>
              </w:rPr>
              <w:t>Huayuan</w:t>
            </w:r>
            <w:proofErr w:type="spellEnd"/>
            <w:r w:rsidRPr="009969DF">
              <w:rPr>
                <w:sz w:val="22"/>
                <w:szCs w:val="22"/>
              </w:rPr>
              <w:t xml:space="preserve"> East Road, </w:t>
            </w:r>
            <w:proofErr w:type="spellStart"/>
            <w:r w:rsidRPr="009969DF">
              <w:rPr>
                <w:sz w:val="22"/>
                <w:szCs w:val="22"/>
              </w:rPr>
              <w:t>Haidian</w:t>
            </w:r>
            <w:proofErr w:type="spellEnd"/>
            <w:r w:rsidRPr="009969DF">
              <w:rPr>
                <w:sz w:val="22"/>
                <w:szCs w:val="22"/>
              </w:rPr>
              <w:t xml:space="preserve"> District, Beijing</w:t>
            </w:r>
            <w:bookmarkStart w:id="21" w:name="_GoBack"/>
            <w:bookmarkEnd w:id="21"/>
          </w:p>
        </w:tc>
        <w:tc>
          <w:tcPr>
            <w:tcW w:w="1337" w:type="dxa"/>
          </w:tcPr>
          <w:p w:rsidR="00E604D8" w:rsidRDefault="00D62812">
            <w:pPr>
              <w:snapToGrid w:val="0"/>
              <w:spacing w:line="0" w:lineRule="atLeast"/>
              <w:jc w:val="left"/>
              <w:rPr>
                <w:sz w:val="22"/>
                <w:szCs w:val="22"/>
              </w:rPr>
            </w:pPr>
            <w:r>
              <w:rPr>
                <w:rFonts w:hint="eastAsia"/>
                <w:sz w:val="22"/>
                <w:szCs w:val="22"/>
              </w:rPr>
              <w:t>FSMS</w:t>
            </w:r>
          </w:p>
        </w:tc>
        <w:tc>
          <w:tcPr>
            <w:tcW w:w="3676" w:type="dxa"/>
            <w:gridSpan w:val="3"/>
          </w:tcPr>
          <w:p w:rsidR="00E604D8" w:rsidRDefault="00D62812">
            <w:pPr>
              <w:snapToGrid w:val="0"/>
              <w:spacing w:line="0" w:lineRule="atLeast"/>
              <w:jc w:val="left"/>
              <w:rPr>
                <w:sz w:val="22"/>
                <w:szCs w:val="22"/>
              </w:rPr>
            </w:pPr>
          </w:p>
        </w:tc>
      </w:tr>
      <w:tr w:rsidR="00442C3E">
        <w:trPr>
          <w:trHeight w:val="374"/>
        </w:trPr>
        <w:tc>
          <w:tcPr>
            <w:tcW w:w="1576" w:type="dxa"/>
            <w:vMerge/>
          </w:tcPr>
          <w:p w:rsidR="00E604D8" w:rsidRDefault="00D62812">
            <w:pPr>
              <w:snapToGrid w:val="0"/>
              <w:spacing w:line="0" w:lineRule="atLeast"/>
              <w:jc w:val="left"/>
              <w:rPr>
                <w:rFonts w:cs="Arial"/>
                <w:b/>
                <w:bCs/>
                <w:sz w:val="22"/>
                <w:szCs w:val="16"/>
              </w:rPr>
            </w:pPr>
          </w:p>
        </w:tc>
        <w:tc>
          <w:tcPr>
            <w:tcW w:w="3373" w:type="dxa"/>
            <w:vMerge/>
          </w:tcPr>
          <w:p w:rsidR="00E604D8" w:rsidRDefault="00D62812">
            <w:pPr>
              <w:snapToGrid w:val="0"/>
              <w:spacing w:line="0" w:lineRule="atLeast"/>
              <w:jc w:val="left"/>
              <w:rPr>
                <w:rFonts w:cs="Arial"/>
                <w:b/>
                <w:bCs/>
                <w:sz w:val="22"/>
                <w:szCs w:val="16"/>
              </w:rPr>
            </w:pPr>
          </w:p>
        </w:tc>
        <w:tc>
          <w:tcPr>
            <w:tcW w:w="1337" w:type="dxa"/>
          </w:tcPr>
          <w:p w:rsidR="00E604D8" w:rsidRDefault="00D62812">
            <w:pPr>
              <w:snapToGrid w:val="0"/>
              <w:spacing w:line="0" w:lineRule="atLeast"/>
              <w:jc w:val="left"/>
              <w:rPr>
                <w:sz w:val="22"/>
                <w:szCs w:val="22"/>
              </w:rPr>
            </w:pPr>
            <w:r>
              <w:rPr>
                <w:rFonts w:hint="eastAsia"/>
                <w:sz w:val="22"/>
                <w:szCs w:val="22"/>
              </w:rPr>
              <w:t>HACCP</w:t>
            </w:r>
          </w:p>
        </w:tc>
        <w:tc>
          <w:tcPr>
            <w:tcW w:w="3676" w:type="dxa"/>
            <w:gridSpan w:val="3"/>
          </w:tcPr>
          <w:p w:rsidR="00E604D8" w:rsidRDefault="00D62812">
            <w:pPr>
              <w:snapToGrid w:val="0"/>
              <w:spacing w:line="0" w:lineRule="atLeast"/>
              <w:jc w:val="left"/>
              <w:rPr>
                <w:sz w:val="22"/>
                <w:szCs w:val="22"/>
              </w:rPr>
            </w:pPr>
          </w:p>
        </w:tc>
      </w:tr>
      <w:tr w:rsidR="00442C3E">
        <w:trPr>
          <w:trHeight w:val="90"/>
        </w:trPr>
        <w:tc>
          <w:tcPr>
            <w:tcW w:w="9962" w:type="dxa"/>
            <w:gridSpan w:val="6"/>
          </w:tcPr>
          <w:p w:rsidR="00E604D8" w:rsidRDefault="00D6281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42C3E">
        <w:tc>
          <w:tcPr>
            <w:tcW w:w="9962" w:type="dxa"/>
            <w:gridSpan w:val="6"/>
          </w:tcPr>
          <w:p w:rsidR="00E604D8" w:rsidRDefault="00D6281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42C3E">
        <w:trPr>
          <w:trHeight w:val="862"/>
        </w:trPr>
        <w:tc>
          <w:tcPr>
            <w:tcW w:w="1576" w:type="dxa"/>
          </w:tcPr>
          <w:p w:rsidR="00E604D8" w:rsidRDefault="00D62812">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D62812">
            <w:pPr>
              <w:snapToGrid w:val="0"/>
              <w:spacing w:line="0" w:lineRule="atLeast"/>
              <w:jc w:val="left"/>
              <w:rPr>
                <w:rFonts w:cs="Arial"/>
                <w:b/>
                <w:bCs/>
                <w:sz w:val="22"/>
                <w:szCs w:val="16"/>
              </w:rPr>
            </w:pPr>
          </w:p>
          <w:p w:rsidR="00E604D8" w:rsidRDefault="00D62812">
            <w:pPr>
              <w:snapToGrid w:val="0"/>
              <w:spacing w:line="0" w:lineRule="atLeast"/>
              <w:jc w:val="left"/>
              <w:rPr>
                <w:rFonts w:cs="Arial"/>
                <w:b/>
                <w:bCs/>
                <w:sz w:val="22"/>
                <w:szCs w:val="16"/>
              </w:rPr>
            </w:pPr>
          </w:p>
          <w:p w:rsidR="00E604D8" w:rsidRDefault="00D62812">
            <w:pPr>
              <w:snapToGrid w:val="0"/>
              <w:spacing w:line="0" w:lineRule="atLeast"/>
              <w:jc w:val="left"/>
              <w:rPr>
                <w:rFonts w:cs="Arial"/>
                <w:b/>
                <w:bCs/>
                <w:sz w:val="22"/>
                <w:szCs w:val="16"/>
              </w:rPr>
            </w:pPr>
          </w:p>
          <w:p w:rsidR="00E604D8" w:rsidRDefault="00D62812">
            <w:pPr>
              <w:snapToGrid w:val="0"/>
              <w:spacing w:line="0" w:lineRule="atLeast"/>
              <w:jc w:val="left"/>
              <w:rPr>
                <w:rFonts w:cs="Arial"/>
                <w:b/>
                <w:bCs/>
                <w:sz w:val="22"/>
                <w:szCs w:val="16"/>
              </w:rPr>
            </w:pPr>
          </w:p>
        </w:tc>
        <w:tc>
          <w:tcPr>
            <w:tcW w:w="1370" w:type="dxa"/>
          </w:tcPr>
          <w:p w:rsidR="00E604D8" w:rsidRDefault="00D62812">
            <w:pPr>
              <w:snapToGrid w:val="0"/>
              <w:spacing w:line="0" w:lineRule="atLeast"/>
              <w:jc w:val="left"/>
              <w:rPr>
                <w:sz w:val="22"/>
                <w:szCs w:val="22"/>
              </w:rPr>
            </w:pPr>
            <w:r>
              <w:rPr>
                <w:rFonts w:hint="eastAsia"/>
                <w:sz w:val="22"/>
                <w:szCs w:val="18"/>
              </w:rPr>
              <w:t>审核组长签字</w:t>
            </w:r>
          </w:p>
        </w:tc>
        <w:tc>
          <w:tcPr>
            <w:tcW w:w="1976" w:type="dxa"/>
          </w:tcPr>
          <w:p w:rsidR="00E604D8" w:rsidRDefault="00D62812">
            <w:pPr>
              <w:snapToGrid w:val="0"/>
              <w:spacing w:line="0" w:lineRule="atLeast"/>
              <w:jc w:val="left"/>
              <w:rPr>
                <w:sz w:val="22"/>
                <w:szCs w:val="22"/>
              </w:rPr>
            </w:pPr>
          </w:p>
        </w:tc>
      </w:tr>
    </w:tbl>
    <w:p w:rsidR="00E604D8" w:rsidRDefault="00D62812">
      <w:pPr>
        <w:snapToGrid w:val="0"/>
        <w:spacing w:line="0" w:lineRule="atLeast"/>
        <w:jc w:val="center"/>
        <w:rPr>
          <w:szCs w:val="24"/>
        </w:rPr>
      </w:pPr>
    </w:p>
    <w:p w:rsidR="00E604D8" w:rsidRDefault="00D62812">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rsidRDefault="00D62812">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442C3E">
        <w:tc>
          <w:tcPr>
            <w:tcW w:w="896" w:type="dxa"/>
            <w:vAlign w:val="center"/>
          </w:tcPr>
          <w:p w:rsidR="00E604D8" w:rsidRDefault="00D62812">
            <w:pPr>
              <w:jc w:val="left"/>
              <w:rPr>
                <w:b/>
                <w:bCs/>
                <w:sz w:val="22"/>
                <w:szCs w:val="22"/>
                <w:lang w:val="en-GB"/>
              </w:rPr>
            </w:pPr>
            <w:r>
              <w:rPr>
                <w:rFonts w:hint="eastAsia"/>
                <w:b/>
                <w:bCs/>
                <w:sz w:val="22"/>
                <w:szCs w:val="22"/>
                <w:lang w:val="en-GB"/>
              </w:rPr>
              <w:lastRenderedPageBreak/>
              <w:t>分证书</w:t>
            </w:r>
          </w:p>
          <w:p w:rsidR="00E604D8" w:rsidRDefault="00D62812">
            <w:pPr>
              <w:jc w:val="left"/>
              <w:rPr>
                <w:b/>
                <w:bCs/>
                <w:sz w:val="22"/>
                <w:szCs w:val="22"/>
              </w:rPr>
            </w:pPr>
            <w:r>
              <w:rPr>
                <w:b/>
                <w:bCs/>
                <w:sz w:val="22"/>
                <w:szCs w:val="22"/>
                <w:lang w:val="en-GB"/>
              </w:rPr>
              <w:t>Sub-cert</w:t>
            </w:r>
          </w:p>
        </w:tc>
        <w:tc>
          <w:tcPr>
            <w:tcW w:w="3088" w:type="dxa"/>
            <w:vAlign w:val="center"/>
          </w:tcPr>
          <w:p w:rsidR="00E604D8" w:rsidRDefault="00D62812">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rsidRDefault="00D62812">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rsidRDefault="00D62812">
            <w:pPr>
              <w:rPr>
                <w:b/>
                <w:bCs/>
                <w:sz w:val="22"/>
                <w:szCs w:val="22"/>
                <w:lang w:val="en-GB"/>
              </w:rPr>
            </w:pPr>
            <w:r>
              <w:rPr>
                <w:rFonts w:hint="eastAsia"/>
                <w:b/>
                <w:bCs/>
                <w:sz w:val="22"/>
                <w:szCs w:val="22"/>
                <w:lang w:val="en-GB"/>
              </w:rPr>
              <w:t>组织机构代码</w:t>
            </w:r>
          </w:p>
          <w:p w:rsidR="00E604D8" w:rsidRDefault="00D62812">
            <w:pPr>
              <w:rPr>
                <w:b/>
                <w:bCs/>
                <w:sz w:val="22"/>
                <w:szCs w:val="22"/>
              </w:rPr>
            </w:pPr>
            <w:r>
              <w:rPr>
                <w:rFonts w:hint="eastAsia"/>
                <w:b/>
                <w:bCs/>
                <w:sz w:val="22"/>
                <w:szCs w:val="22"/>
                <w:lang w:val="en-GB"/>
              </w:rPr>
              <w:t>Organization code</w:t>
            </w:r>
          </w:p>
        </w:tc>
        <w:tc>
          <w:tcPr>
            <w:tcW w:w="4466" w:type="dxa"/>
            <w:gridSpan w:val="2"/>
            <w:vAlign w:val="center"/>
          </w:tcPr>
          <w:p w:rsidR="00E604D8" w:rsidRDefault="00D62812">
            <w:pPr>
              <w:rPr>
                <w:b/>
                <w:bCs/>
                <w:sz w:val="22"/>
                <w:szCs w:val="22"/>
                <w:lang w:val="en-GB"/>
              </w:rPr>
            </w:pPr>
            <w:r>
              <w:rPr>
                <w:rFonts w:hint="eastAsia"/>
                <w:b/>
                <w:bCs/>
                <w:sz w:val="22"/>
                <w:szCs w:val="22"/>
                <w:lang w:val="en-GB"/>
              </w:rPr>
              <w:t>认证范围</w:t>
            </w:r>
          </w:p>
          <w:p w:rsidR="00E604D8" w:rsidRDefault="00D62812">
            <w:pPr>
              <w:rPr>
                <w:b/>
                <w:bCs/>
                <w:sz w:val="22"/>
                <w:szCs w:val="22"/>
              </w:rPr>
            </w:pPr>
            <w:r>
              <w:rPr>
                <w:b/>
                <w:bCs/>
                <w:sz w:val="22"/>
                <w:szCs w:val="22"/>
                <w:lang w:val="en-GB"/>
              </w:rPr>
              <w:t>Scope</w:t>
            </w:r>
          </w:p>
        </w:tc>
      </w:tr>
      <w:tr w:rsidR="00442C3E">
        <w:trPr>
          <w:trHeight w:val="857"/>
        </w:trPr>
        <w:tc>
          <w:tcPr>
            <w:tcW w:w="896" w:type="dxa"/>
            <w:vMerge w:val="restart"/>
          </w:tcPr>
          <w:p w:rsidR="00E604D8" w:rsidRDefault="00D62812">
            <w:pPr>
              <w:snapToGrid w:val="0"/>
              <w:spacing w:line="0" w:lineRule="atLeast"/>
              <w:rPr>
                <w:sz w:val="22"/>
                <w:szCs w:val="22"/>
              </w:rPr>
            </w:pPr>
            <w:r>
              <w:rPr>
                <w:rFonts w:hint="eastAsia"/>
                <w:sz w:val="22"/>
                <w:szCs w:val="22"/>
              </w:rPr>
              <w:t>01</w:t>
            </w:r>
          </w:p>
        </w:tc>
        <w:tc>
          <w:tcPr>
            <w:tcW w:w="3088" w:type="dxa"/>
          </w:tcPr>
          <w:p w:rsidR="00E604D8" w:rsidRDefault="00D6281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rsidRDefault="00D62812">
            <w:pPr>
              <w:pStyle w:val="Body9pt"/>
              <w:spacing w:before="0" w:after="0"/>
              <w:jc w:val="left"/>
              <w:rPr>
                <w:rFonts w:cs="Arial"/>
                <w:b/>
                <w:bCs/>
                <w:sz w:val="22"/>
                <w:szCs w:val="22"/>
              </w:rPr>
            </w:pPr>
            <w:r>
              <w:rPr>
                <w:rFonts w:cs="Arial" w:hint="eastAsia"/>
                <w:b/>
                <w:bCs/>
                <w:sz w:val="22"/>
                <w:szCs w:val="22"/>
              </w:rPr>
              <w:t>注册地址：</w:t>
            </w:r>
          </w:p>
          <w:p w:rsidR="00E604D8" w:rsidRDefault="00D62812">
            <w:pPr>
              <w:snapToGrid w:val="0"/>
              <w:spacing w:line="0" w:lineRule="atLeast"/>
              <w:rPr>
                <w:sz w:val="22"/>
                <w:szCs w:val="22"/>
              </w:rPr>
            </w:pPr>
            <w:r>
              <w:rPr>
                <w:rFonts w:cs="Arial" w:hint="eastAsia"/>
                <w:b/>
                <w:bCs/>
                <w:sz w:val="22"/>
                <w:szCs w:val="22"/>
              </w:rPr>
              <w:t>经营地址：</w:t>
            </w:r>
          </w:p>
        </w:tc>
        <w:tc>
          <w:tcPr>
            <w:tcW w:w="1512" w:type="dxa"/>
            <w:vMerge w:val="restart"/>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rFonts w:hint="eastAsia"/>
                <w:b/>
                <w:bCs/>
                <w:sz w:val="22"/>
                <w:szCs w:val="22"/>
                <w:lang w:val="en-GB"/>
              </w:rPr>
              <w:t>中文</w:t>
            </w:r>
          </w:p>
        </w:tc>
        <w:tc>
          <w:tcPr>
            <w:tcW w:w="3346" w:type="dxa"/>
          </w:tcPr>
          <w:p w:rsidR="00E604D8" w:rsidRDefault="00D62812">
            <w:pPr>
              <w:snapToGrid w:val="0"/>
              <w:spacing w:line="0" w:lineRule="atLeast"/>
              <w:rPr>
                <w:sz w:val="22"/>
                <w:szCs w:val="22"/>
              </w:rPr>
            </w:pPr>
          </w:p>
        </w:tc>
      </w:tr>
      <w:tr w:rsidR="00442C3E">
        <w:trPr>
          <w:trHeight w:val="580"/>
        </w:trPr>
        <w:tc>
          <w:tcPr>
            <w:tcW w:w="896" w:type="dxa"/>
            <w:vMerge/>
          </w:tcPr>
          <w:p w:rsidR="00E604D8" w:rsidRDefault="00D62812">
            <w:pPr>
              <w:snapToGrid w:val="0"/>
              <w:spacing w:line="0" w:lineRule="atLeast"/>
              <w:rPr>
                <w:sz w:val="22"/>
                <w:szCs w:val="22"/>
              </w:rPr>
            </w:pPr>
          </w:p>
        </w:tc>
        <w:tc>
          <w:tcPr>
            <w:tcW w:w="3088" w:type="dxa"/>
          </w:tcPr>
          <w:p w:rsidR="00E604D8" w:rsidRDefault="00D62812">
            <w:pPr>
              <w:pStyle w:val="Body9pt"/>
              <w:spacing w:before="0" w:after="0"/>
              <w:jc w:val="left"/>
              <w:rPr>
                <w:rFonts w:cs="Arial"/>
                <w:b/>
                <w:bCs/>
                <w:sz w:val="22"/>
                <w:szCs w:val="22"/>
              </w:rPr>
            </w:pPr>
            <w:r>
              <w:rPr>
                <w:rFonts w:cs="Arial"/>
                <w:b/>
                <w:bCs/>
                <w:sz w:val="22"/>
                <w:szCs w:val="22"/>
              </w:rPr>
              <w:t xml:space="preserve">Company </w:t>
            </w:r>
            <w:r>
              <w:rPr>
                <w:rFonts w:cs="Arial"/>
                <w:b/>
                <w:bCs/>
                <w:sz w:val="22"/>
                <w:szCs w:val="22"/>
              </w:rPr>
              <w:t>Name – HQ</w:t>
            </w:r>
          </w:p>
          <w:p w:rsidR="00E604D8" w:rsidRDefault="00D62812">
            <w:pPr>
              <w:pStyle w:val="Body9pt"/>
              <w:spacing w:before="0" w:after="0"/>
              <w:jc w:val="left"/>
              <w:rPr>
                <w:rFonts w:cs="Arial"/>
                <w:b/>
                <w:bCs/>
                <w:sz w:val="22"/>
                <w:szCs w:val="22"/>
              </w:rPr>
            </w:pPr>
            <w:r>
              <w:rPr>
                <w:rFonts w:cs="Arial"/>
                <w:b/>
                <w:bCs/>
                <w:sz w:val="22"/>
                <w:szCs w:val="22"/>
              </w:rPr>
              <w:t>Registration Address:</w:t>
            </w:r>
          </w:p>
          <w:p w:rsidR="00E604D8" w:rsidRDefault="00D62812">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b/>
                <w:bCs/>
                <w:sz w:val="22"/>
                <w:szCs w:val="22"/>
                <w:lang w:val="en-GB"/>
              </w:rPr>
              <w:t>English</w:t>
            </w:r>
          </w:p>
        </w:tc>
        <w:tc>
          <w:tcPr>
            <w:tcW w:w="3346" w:type="dxa"/>
          </w:tcPr>
          <w:p w:rsidR="00E604D8" w:rsidRDefault="00D62812">
            <w:pPr>
              <w:snapToGrid w:val="0"/>
              <w:spacing w:line="0" w:lineRule="atLeast"/>
              <w:rPr>
                <w:sz w:val="22"/>
                <w:szCs w:val="22"/>
              </w:rPr>
            </w:pPr>
          </w:p>
        </w:tc>
      </w:tr>
      <w:tr w:rsidR="00442C3E">
        <w:trPr>
          <w:trHeight w:val="848"/>
        </w:trPr>
        <w:tc>
          <w:tcPr>
            <w:tcW w:w="896" w:type="dxa"/>
            <w:vMerge w:val="restart"/>
          </w:tcPr>
          <w:p w:rsidR="00E604D8" w:rsidRDefault="00D62812">
            <w:pPr>
              <w:snapToGrid w:val="0"/>
              <w:spacing w:line="0" w:lineRule="atLeast"/>
              <w:rPr>
                <w:sz w:val="22"/>
                <w:szCs w:val="22"/>
              </w:rPr>
            </w:pPr>
            <w:r>
              <w:rPr>
                <w:rFonts w:hint="eastAsia"/>
                <w:sz w:val="22"/>
                <w:szCs w:val="22"/>
              </w:rPr>
              <w:t>02</w:t>
            </w:r>
          </w:p>
        </w:tc>
        <w:tc>
          <w:tcPr>
            <w:tcW w:w="3088" w:type="dxa"/>
          </w:tcPr>
          <w:p w:rsidR="00E604D8" w:rsidRDefault="00D6281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rsidRDefault="00D62812">
            <w:pPr>
              <w:pStyle w:val="Body9pt"/>
              <w:spacing w:before="0" w:after="0"/>
              <w:jc w:val="left"/>
              <w:rPr>
                <w:rFonts w:cs="Arial"/>
                <w:b/>
                <w:bCs/>
                <w:sz w:val="22"/>
                <w:szCs w:val="22"/>
              </w:rPr>
            </w:pPr>
            <w:r>
              <w:rPr>
                <w:rFonts w:cs="Arial" w:hint="eastAsia"/>
                <w:b/>
                <w:bCs/>
                <w:sz w:val="22"/>
                <w:szCs w:val="22"/>
              </w:rPr>
              <w:t>注册地址：</w:t>
            </w:r>
          </w:p>
          <w:p w:rsidR="00E604D8" w:rsidRDefault="00D62812">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rFonts w:hint="eastAsia"/>
                <w:b/>
                <w:bCs/>
                <w:sz w:val="22"/>
                <w:szCs w:val="22"/>
                <w:lang w:val="en-GB"/>
              </w:rPr>
              <w:t>中文</w:t>
            </w:r>
          </w:p>
        </w:tc>
        <w:tc>
          <w:tcPr>
            <w:tcW w:w="3346" w:type="dxa"/>
          </w:tcPr>
          <w:p w:rsidR="00E604D8" w:rsidRDefault="00D62812">
            <w:pPr>
              <w:snapToGrid w:val="0"/>
              <w:spacing w:line="0" w:lineRule="atLeast"/>
              <w:rPr>
                <w:sz w:val="22"/>
                <w:szCs w:val="22"/>
              </w:rPr>
            </w:pPr>
          </w:p>
        </w:tc>
      </w:tr>
      <w:tr w:rsidR="00442C3E">
        <w:trPr>
          <w:trHeight w:val="872"/>
        </w:trPr>
        <w:tc>
          <w:tcPr>
            <w:tcW w:w="896" w:type="dxa"/>
            <w:vMerge/>
          </w:tcPr>
          <w:p w:rsidR="00E604D8" w:rsidRDefault="00D62812">
            <w:pPr>
              <w:snapToGrid w:val="0"/>
              <w:spacing w:line="0" w:lineRule="atLeast"/>
              <w:rPr>
                <w:sz w:val="22"/>
                <w:szCs w:val="22"/>
              </w:rPr>
            </w:pPr>
          </w:p>
        </w:tc>
        <w:tc>
          <w:tcPr>
            <w:tcW w:w="3088" w:type="dxa"/>
          </w:tcPr>
          <w:p w:rsidR="00E604D8" w:rsidRDefault="00D62812">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E604D8" w:rsidRDefault="00D62812">
            <w:pPr>
              <w:pStyle w:val="Body9pt"/>
              <w:spacing w:before="0" w:after="0"/>
              <w:jc w:val="left"/>
              <w:rPr>
                <w:rFonts w:cs="Arial"/>
                <w:b/>
                <w:bCs/>
                <w:sz w:val="22"/>
                <w:szCs w:val="22"/>
              </w:rPr>
            </w:pPr>
            <w:r>
              <w:rPr>
                <w:rFonts w:cs="Arial"/>
                <w:b/>
                <w:bCs/>
                <w:sz w:val="22"/>
                <w:szCs w:val="22"/>
              </w:rPr>
              <w:t>Registration Address:</w:t>
            </w:r>
          </w:p>
          <w:p w:rsidR="00E604D8" w:rsidRDefault="00D62812">
            <w:pPr>
              <w:pStyle w:val="Body9pt"/>
              <w:spacing w:before="0" w:after="0"/>
              <w:jc w:val="left"/>
              <w:rPr>
                <w:sz w:val="22"/>
                <w:szCs w:val="22"/>
              </w:rPr>
            </w:pPr>
            <w:r>
              <w:rPr>
                <w:rFonts w:cs="Arial"/>
                <w:b/>
                <w:bCs/>
                <w:sz w:val="22"/>
                <w:szCs w:val="22"/>
              </w:rPr>
              <w:t>Operation Address:</w:t>
            </w:r>
          </w:p>
        </w:tc>
        <w:tc>
          <w:tcPr>
            <w:tcW w:w="1512" w:type="dxa"/>
            <w:vMerge/>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b/>
                <w:bCs/>
                <w:sz w:val="22"/>
                <w:szCs w:val="22"/>
                <w:lang w:val="en-GB"/>
              </w:rPr>
              <w:t>English</w:t>
            </w:r>
          </w:p>
        </w:tc>
        <w:tc>
          <w:tcPr>
            <w:tcW w:w="3346" w:type="dxa"/>
          </w:tcPr>
          <w:p w:rsidR="00E604D8" w:rsidRDefault="00D62812">
            <w:pPr>
              <w:snapToGrid w:val="0"/>
              <w:spacing w:line="0" w:lineRule="atLeast"/>
              <w:rPr>
                <w:sz w:val="22"/>
                <w:szCs w:val="22"/>
              </w:rPr>
            </w:pPr>
          </w:p>
        </w:tc>
      </w:tr>
      <w:tr w:rsidR="00442C3E">
        <w:trPr>
          <w:trHeight w:val="804"/>
        </w:trPr>
        <w:tc>
          <w:tcPr>
            <w:tcW w:w="896" w:type="dxa"/>
            <w:vMerge w:val="restart"/>
          </w:tcPr>
          <w:p w:rsidR="00E604D8" w:rsidRDefault="00D62812">
            <w:pPr>
              <w:snapToGrid w:val="0"/>
              <w:spacing w:line="0" w:lineRule="atLeast"/>
              <w:rPr>
                <w:sz w:val="22"/>
                <w:szCs w:val="22"/>
              </w:rPr>
            </w:pPr>
            <w:r>
              <w:rPr>
                <w:rFonts w:hint="eastAsia"/>
                <w:sz w:val="22"/>
                <w:szCs w:val="22"/>
              </w:rPr>
              <w:t>03</w:t>
            </w:r>
          </w:p>
        </w:tc>
        <w:tc>
          <w:tcPr>
            <w:tcW w:w="3088" w:type="dxa"/>
          </w:tcPr>
          <w:p w:rsidR="00E604D8" w:rsidRDefault="00D6281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rsidRDefault="00D62812">
            <w:pPr>
              <w:pStyle w:val="Body9pt"/>
              <w:spacing w:before="0" w:after="0"/>
              <w:jc w:val="left"/>
              <w:rPr>
                <w:rFonts w:cs="Arial"/>
                <w:b/>
                <w:bCs/>
                <w:sz w:val="22"/>
                <w:szCs w:val="22"/>
              </w:rPr>
            </w:pPr>
            <w:r>
              <w:rPr>
                <w:rFonts w:cs="Arial" w:hint="eastAsia"/>
                <w:b/>
                <w:bCs/>
                <w:sz w:val="22"/>
                <w:szCs w:val="22"/>
              </w:rPr>
              <w:t>注册地址：</w:t>
            </w:r>
          </w:p>
          <w:p w:rsidR="00E604D8" w:rsidRDefault="00D62812">
            <w:pPr>
              <w:rPr>
                <w:sz w:val="22"/>
                <w:szCs w:val="22"/>
              </w:rPr>
            </w:pPr>
            <w:r>
              <w:rPr>
                <w:rFonts w:cs="Arial" w:hint="eastAsia"/>
                <w:b/>
                <w:bCs/>
                <w:sz w:val="22"/>
                <w:szCs w:val="22"/>
              </w:rPr>
              <w:t>经营地址：</w:t>
            </w:r>
          </w:p>
        </w:tc>
        <w:tc>
          <w:tcPr>
            <w:tcW w:w="1512" w:type="dxa"/>
            <w:vMerge w:val="restart"/>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rFonts w:hint="eastAsia"/>
                <w:b/>
                <w:bCs/>
                <w:sz w:val="22"/>
                <w:szCs w:val="22"/>
                <w:lang w:val="en-GB"/>
              </w:rPr>
              <w:t>中文</w:t>
            </w:r>
          </w:p>
        </w:tc>
        <w:tc>
          <w:tcPr>
            <w:tcW w:w="3346" w:type="dxa"/>
          </w:tcPr>
          <w:p w:rsidR="00E604D8" w:rsidRDefault="00D62812">
            <w:pPr>
              <w:snapToGrid w:val="0"/>
              <w:spacing w:line="0" w:lineRule="atLeast"/>
              <w:rPr>
                <w:sz w:val="22"/>
                <w:szCs w:val="22"/>
              </w:rPr>
            </w:pPr>
          </w:p>
        </w:tc>
      </w:tr>
      <w:tr w:rsidR="00442C3E">
        <w:trPr>
          <w:trHeight w:val="809"/>
        </w:trPr>
        <w:tc>
          <w:tcPr>
            <w:tcW w:w="896" w:type="dxa"/>
            <w:vMerge/>
          </w:tcPr>
          <w:p w:rsidR="00E604D8" w:rsidRDefault="00D62812">
            <w:pPr>
              <w:snapToGrid w:val="0"/>
              <w:spacing w:line="0" w:lineRule="atLeast"/>
              <w:rPr>
                <w:sz w:val="22"/>
                <w:szCs w:val="22"/>
              </w:rPr>
            </w:pPr>
          </w:p>
        </w:tc>
        <w:tc>
          <w:tcPr>
            <w:tcW w:w="3088" w:type="dxa"/>
          </w:tcPr>
          <w:p w:rsidR="00E604D8" w:rsidRDefault="00D62812">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E604D8" w:rsidRDefault="00D62812">
            <w:pPr>
              <w:pStyle w:val="Body9pt"/>
              <w:spacing w:before="0" w:after="0"/>
              <w:jc w:val="left"/>
              <w:rPr>
                <w:rFonts w:cs="Arial"/>
                <w:b/>
                <w:bCs/>
                <w:sz w:val="22"/>
                <w:szCs w:val="22"/>
              </w:rPr>
            </w:pPr>
            <w:r>
              <w:rPr>
                <w:rFonts w:cs="Arial"/>
                <w:b/>
                <w:bCs/>
                <w:sz w:val="22"/>
                <w:szCs w:val="22"/>
              </w:rPr>
              <w:t>Registration Address:</w:t>
            </w:r>
          </w:p>
          <w:p w:rsidR="00E604D8" w:rsidRDefault="00D62812">
            <w:pPr>
              <w:rPr>
                <w:sz w:val="22"/>
                <w:szCs w:val="22"/>
              </w:rPr>
            </w:pPr>
            <w:r>
              <w:rPr>
                <w:rFonts w:cs="Arial"/>
                <w:b/>
                <w:bCs/>
                <w:sz w:val="22"/>
                <w:szCs w:val="22"/>
              </w:rPr>
              <w:t>Operation Address:</w:t>
            </w:r>
          </w:p>
        </w:tc>
        <w:tc>
          <w:tcPr>
            <w:tcW w:w="1512" w:type="dxa"/>
            <w:vMerge/>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r>
              <w:rPr>
                <w:b/>
                <w:bCs/>
                <w:sz w:val="22"/>
                <w:szCs w:val="22"/>
                <w:lang w:val="en-GB"/>
              </w:rPr>
              <w:t>English</w:t>
            </w:r>
          </w:p>
        </w:tc>
        <w:tc>
          <w:tcPr>
            <w:tcW w:w="3346" w:type="dxa"/>
          </w:tcPr>
          <w:p w:rsidR="00E604D8" w:rsidRDefault="00D62812">
            <w:pPr>
              <w:snapToGrid w:val="0"/>
              <w:spacing w:line="0" w:lineRule="atLeast"/>
              <w:rPr>
                <w:sz w:val="22"/>
                <w:szCs w:val="22"/>
              </w:rPr>
            </w:pPr>
          </w:p>
        </w:tc>
      </w:tr>
      <w:tr w:rsidR="00442C3E">
        <w:trPr>
          <w:trHeight w:val="1814"/>
        </w:trPr>
        <w:tc>
          <w:tcPr>
            <w:tcW w:w="896" w:type="dxa"/>
          </w:tcPr>
          <w:p w:rsidR="00E604D8" w:rsidRDefault="00D62812">
            <w:pPr>
              <w:snapToGrid w:val="0"/>
              <w:spacing w:line="0" w:lineRule="atLeast"/>
              <w:rPr>
                <w:sz w:val="22"/>
                <w:szCs w:val="22"/>
              </w:rPr>
            </w:pPr>
          </w:p>
        </w:tc>
        <w:tc>
          <w:tcPr>
            <w:tcW w:w="3088" w:type="dxa"/>
          </w:tcPr>
          <w:p w:rsidR="00E604D8" w:rsidRDefault="00D62812">
            <w:pPr>
              <w:snapToGrid w:val="0"/>
              <w:spacing w:line="0" w:lineRule="atLeast"/>
              <w:rPr>
                <w:sz w:val="22"/>
                <w:szCs w:val="22"/>
              </w:rPr>
            </w:pPr>
          </w:p>
          <w:p w:rsidR="00E604D8" w:rsidRDefault="00D62812">
            <w:pPr>
              <w:snapToGrid w:val="0"/>
              <w:spacing w:line="0" w:lineRule="atLeast"/>
              <w:rPr>
                <w:sz w:val="22"/>
                <w:szCs w:val="22"/>
              </w:rPr>
            </w:pPr>
          </w:p>
          <w:p w:rsidR="00E604D8" w:rsidRDefault="00D62812">
            <w:pPr>
              <w:snapToGrid w:val="0"/>
              <w:spacing w:line="0" w:lineRule="atLeast"/>
              <w:rPr>
                <w:sz w:val="22"/>
                <w:szCs w:val="22"/>
              </w:rPr>
            </w:pPr>
          </w:p>
          <w:p w:rsidR="00E604D8" w:rsidRDefault="00D62812">
            <w:pPr>
              <w:snapToGrid w:val="0"/>
              <w:spacing w:line="0" w:lineRule="atLeast"/>
              <w:rPr>
                <w:sz w:val="22"/>
                <w:szCs w:val="22"/>
              </w:rPr>
            </w:pPr>
          </w:p>
          <w:p w:rsidR="00E604D8" w:rsidRDefault="00D62812">
            <w:pPr>
              <w:snapToGrid w:val="0"/>
              <w:spacing w:line="0" w:lineRule="atLeast"/>
              <w:rPr>
                <w:sz w:val="22"/>
                <w:szCs w:val="22"/>
              </w:rPr>
            </w:pPr>
          </w:p>
        </w:tc>
        <w:tc>
          <w:tcPr>
            <w:tcW w:w="1512" w:type="dxa"/>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p>
        </w:tc>
        <w:tc>
          <w:tcPr>
            <w:tcW w:w="3346" w:type="dxa"/>
          </w:tcPr>
          <w:p w:rsidR="00E604D8" w:rsidRDefault="00D62812">
            <w:pPr>
              <w:snapToGrid w:val="0"/>
              <w:spacing w:line="0" w:lineRule="atLeast"/>
              <w:rPr>
                <w:sz w:val="22"/>
                <w:szCs w:val="22"/>
              </w:rPr>
            </w:pPr>
          </w:p>
        </w:tc>
      </w:tr>
      <w:tr w:rsidR="00442C3E">
        <w:tc>
          <w:tcPr>
            <w:tcW w:w="896" w:type="dxa"/>
          </w:tcPr>
          <w:p w:rsidR="00E604D8" w:rsidRDefault="00D62812">
            <w:pPr>
              <w:snapToGrid w:val="0"/>
              <w:spacing w:line="0" w:lineRule="atLeast"/>
              <w:rPr>
                <w:sz w:val="22"/>
                <w:szCs w:val="22"/>
              </w:rPr>
            </w:pPr>
          </w:p>
        </w:tc>
        <w:tc>
          <w:tcPr>
            <w:tcW w:w="3088" w:type="dxa"/>
          </w:tcPr>
          <w:p w:rsidR="00E604D8" w:rsidRDefault="00D62812">
            <w:pPr>
              <w:snapToGrid w:val="0"/>
              <w:spacing w:line="0" w:lineRule="atLeast"/>
              <w:rPr>
                <w:sz w:val="22"/>
                <w:szCs w:val="22"/>
              </w:rPr>
            </w:pPr>
          </w:p>
        </w:tc>
        <w:tc>
          <w:tcPr>
            <w:tcW w:w="1512" w:type="dxa"/>
          </w:tcPr>
          <w:p w:rsidR="00E604D8" w:rsidRDefault="00D62812">
            <w:pPr>
              <w:snapToGrid w:val="0"/>
              <w:spacing w:line="0" w:lineRule="atLeast"/>
              <w:rPr>
                <w:sz w:val="22"/>
                <w:szCs w:val="22"/>
              </w:rPr>
            </w:pPr>
          </w:p>
        </w:tc>
        <w:tc>
          <w:tcPr>
            <w:tcW w:w="1120" w:type="dxa"/>
          </w:tcPr>
          <w:p w:rsidR="00E604D8" w:rsidRDefault="00D62812">
            <w:pPr>
              <w:snapToGrid w:val="0"/>
              <w:spacing w:line="0" w:lineRule="atLeast"/>
              <w:rPr>
                <w:sz w:val="22"/>
                <w:szCs w:val="22"/>
              </w:rPr>
            </w:pPr>
          </w:p>
        </w:tc>
        <w:tc>
          <w:tcPr>
            <w:tcW w:w="3346" w:type="dxa"/>
          </w:tcPr>
          <w:p w:rsidR="00E604D8" w:rsidRDefault="00D62812">
            <w:pPr>
              <w:snapToGrid w:val="0"/>
              <w:spacing w:line="0" w:lineRule="atLeast"/>
              <w:rPr>
                <w:sz w:val="22"/>
                <w:szCs w:val="22"/>
              </w:rPr>
            </w:pPr>
          </w:p>
        </w:tc>
      </w:tr>
      <w:tr w:rsidR="00442C3E">
        <w:tc>
          <w:tcPr>
            <w:tcW w:w="9962" w:type="dxa"/>
            <w:gridSpan w:val="5"/>
          </w:tcPr>
          <w:p w:rsidR="00E604D8" w:rsidRDefault="00D62812">
            <w:pPr>
              <w:ind w:firstLine="709"/>
              <w:jc w:val="center"/>
              <w:rPr>
                <w:b/>
                <w:bCs/>
                <w:sz w:val="22"/>
                <w:szCs w:val="22"/>
                <w:lang w:val="en-GB"/>
              </w:rPr>
            </w:pPr>
            <w:r>
              <w:rPr>
                <w:b/>
                <w:bCs/>
                <w:sz w:val="22"/>
                <w:szCs w:val="22"/>
                <w:lang w:val="en-GB"/>
              </w:rPr>
              <w:t>1 line for each location - add more pages if needed (put cursor in last box and press “Tab”)</w:t>
            </w:r>
          </w:p>
          <w:p w:rsidR="00E604D8" w:rsidRDefault="00D62812">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rsidRDefault="00D62812">
            <w:pPr>
              <w:snapToGrid w:val="0"/>
              <w:spacing w:line="0" w:lineRule="atLeast"/>
              <w:rPr>
                <w:sz w:val="22"/>
                <w:szCs w:val="22"/>
              </w:rPr>
            </w:pPr>
          </w:p>
        </w:tc>
      </w:tr>
    </w:tbl>
    <w:p w:rsidR="00E604D8" w:rsidRDefault="00D62812">
      <w:pPr>
        <w:snapToGrid w:val="0"/>
        <w:spacing w:line="0" w:lineRule="atLeast"/>
      </w:pPr>
    </w:p>
    <w:p w:rsidR="00E604D8" w:rsidRDefault="00D62812">
      <w:pPr>
        <w:snapToGrid w:val="0"/>
        <w:spacing w:line="0" w:lineRule="atLeast"/>
      </w:pPr>
      <w:r>
        <w:rPr>
          <w:rFonts w:hint="eastAsia"/>
        </w:rPr>
        <w:t>注：</w:t>
      </w:r>
    </w:p>
    <w:p w:rsidR="00E604D8" w:rsidRDefault="00D62812">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604D8" w:rsidRDefault="00D62812">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604D8" w:rsidRDefault="00D62812">
      <w:pPr>
        <w:snapToGrid w:val="0"/>
        <w:spacing w:line="0" w:lineRule="atLeast"/>
      </w:pPr>
      <w:r>
        <w:rPr>
          <w:rFonts w:hint="eastAsia"/>
        </w:rPr>
        <w:t>3</w:t>
      </w:r>
      <w:r>
        <w:rPr>
          <w:rFonts w:hint="eastAsia"/>
        </w:rPr>
        <w:t>、请在申请认证组织名称处加盖公章；</w:t>
      </w:r>
    </w:p>
    <w:p w:rsidR="00E604D8" w:rsidRDefault="00D62812">
      <w:pPr>
        <w:snapToGrid w:val="0"/>
        <w:spacing w:line="0" w:lineRule="atLeast"/>
      </w:pPr>
      <w:r>
        <w:rPr>
          <w:rFonts w:hint="eastAsia"/>
        </w:rPr>
        <w:t>4</w:t>
      </w:r>
      <w:r>
        <w:rPr>
          <w:rFonts w:hint="eastAsia"/>
        </w:rPr>
        <w:t>、组织三个地址一致时只需填写一个，其余填“同上”，不同时分别填写；</w:t>
      </w:r>
    </w:p>
    <w:p w:rsidR="00E604D8" w:rsidRDefault="00D62812">
      <w:pPr>
        <w:snapToGrid w:val="0"/>
        <w:spacing w:line="0" w:lineRule="atLeast"/>
      </w:pPr>
      <w:r>
        <w:rPr>
          <w:rFonts w:hint="eastAsia"/>
        </w:rPr>
        <w:t>5</w:t>
      </w:r>
      <w:r>
        <w:rPr>
          <w:rFonts w:hint="eastAsia"/>
        </w:rPr>
        <w:t>、组织需自行提供英文版认证证书信息。</w:t>
      </w:r>
    </w:p>
    <w:p w:rsidR="00E604D8" w:rsidRDefault="00D6281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D62812">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D62812">
      <w:pPr>
        <w:snapToGrid w:val="0"/>
        <w:spacing w:line="0" w:lineRule="atLeast"/>
      </w:pPr>
    </w:p>
    <w:p w:rsidR="00E604D8" w:rsidRDefault="00D62812">
      <w:pPr>
        <w:snapToGrid w:val="0"/>
        <w:spacing w:line="0" w:lineRule="atLeast"/>
      </w:pPr>
    </w:p>
    <w:p w:rsidR="00E604D8" w:rsidRDefault="00D62812">
      <w:pPr>
        <w:snapToGrid w:val="0"/>
        <w:spacing w:line="0" w:lineRule="atLeast"/>
      </w:pPr>
    </w:p>
    <w:p w:rsidR="00E604D8" w:rsidRDefault="00D62812">
      <w:pPr>
        <w:snapToGrid w:val="0"/>
        <w:spacing w:line="0" w:lineRule="atLeast"/>
      </w:pPr>
    </w:p>
    <w:p w:rsidR="00E604D8" w:rsidRDefault="00D62812">
      <w:pPr>
        <w:snapToGrid w:val="0"/>
        <w:spacing w:line="0" w:lineRule="atLeast"/>
      </w:pPr>
    </w:p>
    <w:p w:rsidR="00E604D8" w:rsidRDefault="00D62812">
      <w:pPr>
        <w:snapToGrid w:val="0"/>
        <w:spacing w:line="0" w:lineRule="atLeast"/>
      </w:pPr>
      <w:r>
        <w:rPr>
          <w:rFonts w:hint="eastAsia"/>
        </w:rPr>
        <w:t>附件</w:t>
      </w:r>
      <w:r>
        <w:rPr>
          <w:rFonts w:hint="eastAsia"/>
        </w:rPr>
        <w:t>2</w:t>
      </w:r>
      <w:r>
        <w:rPr>
          <w:rFonts w:hint="eastAsia"/>
        </w:rPr>
        <w:t>：</w:t>
      </w:r>
    </w:p>
    <w:p w:rsidR="00E604D8" w:rsidRDefault="00D62812">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rsidRDefault="00D62812">
      <w:pPr>
        <w:pStyle w:val="a3"/>
        <w:spacing w:line="400" w:lineRule="exact"/>
        <w:ind w:firstLine="0"/>
        <w:rPr>
          <w:b/>
          <w:color w:val="000000" w:themeColor="text1"/>
          <w:sz w:val="22"/>
          <w:szCs w:val="22"/>
        </w:rPr>
      </w:pPr>
      <w:r>
        <w:rPr>
          <w:rFonts w:hint="eastAsia"/>
          <w:b/>
          <w:color w:val="000000" w:themeColor="text1"/>
          <w:sz w:val="22"/>
          <w:szCs w:val="22"/>
        </w:rPr>
        <w:lastRenderedPageBreak/>
        <w:t>获证组织名称：</w:t>
      </w:r>
      <w:bookmarkStart w:id="22" w:name="组织名称Add2"/>
      <w:r>
        <w:rPr>
          <w:rFonts w:hint="eastAsia"/>
          <w:b/>
          <w:color w:val="000000" w:themeColor="text1"/>
          <w:sz w:val="22"/>
          <w:szCs w:val="22"/>
        </w:rPr>
        <w:t>北京中润信能源技术有限公司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ISC-Q-2021-1606</w:t>
      </w:r>
      <w:bookmarkEnd w:id="23"/>
    </w:p>
    <w:p w:rsidR="00E604D8" w:rsidRDefault="00D62812">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北京市海淀区花园东路</w:t>
      </w:r>
      <w:r>
        <w:rPr>
          <w:b/>
          <w:color w:val="000000" w:themeColor="text1"/>
          <w:sz w:val="22"/>
          <w:szCs w:val="22"/>
        </w:rPr>
        <w:t>30</w:t>
      </w:r>
      <w:r>
        <w:rPr>
          <w:b/>
          <w:color w:val="000000" w:themeColor="text1"/>
          <w:sz w:val="22"/>
          <w:szCs w:val="22"/>
        </w:rPr>
        <w:t>号花园饭店</w:t>
      </w:r>
      <w:r>
        <w:rPr>
          <w:b/>
          <w:color w:val="000000" w:themeColor="text1"/>
          <w:sz w:val="22"/>
          <w:szCs w:val="22"/>
        </w:rPr>
        <w:t>6</w:t>
      </w:r>
      <w:r>
        <w:rPr>
          <w:b/>
          <w:color w:val="000000" w:themeColor="text1"/>
          <w:sz w:val="22"/>
          <w:szCs w:val="22"/>
        </w:rPr>
        <w:t>号楼</w:t>
      </w:r>
      <w:r>
        <w:rPr>
          <w:b/>
          <w:color w:val="000000" w:themeColor="text1"/>
          <w:sz w:val="22"/>
          <w:szCs w:val="22"/>
        </w:rPr>
        <w:t>2</w:t>
      </w:r>
      <w:r>
        <w:rPr>
          <w:b/>
          <w:color w:val="000000" w:themeColor="text1"/>
          <w:sz w:val="22"/>
          <w:szCs w:val="22"/>
        </w:rPr>
        <w:t>层</w:t>
      </w:r>
      <w:r>
        <w:rPr>
          <w:b/>
          <w:color w:val="000000" w:themeColor="text1"/>
          <w:sz w:val="22"/>
          <w:szCs w:val="22"/>
        </w:rPr>
        <w:t>6201</w:t>
      </w:r>
      <w:r>
        <w:rPr>
          <w:b/>
          <w:color w:val="000000" w:themeColor="text1"/>
          <w:sz w:val="22"/>
          <w:szCs w:val="22"/>
        </w:rPr>
        <w:t>室</w:t>
      </w:r>
      <w:bookmarkEnd w:id="24"/>
    </w:p>
    <w:p w:rsidR="00E604D8" w:rsidRDefault="00D62812">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rsidRDefault="00D62812" w:rsidP="008A757B">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6"/>
        <w:tblW w:w="0" w:type="auto"/>
        <w:tblLook w:val="04A0" w:firstRow="1" w:lastRow="0" w:firstColumn="1" w:lastColumn="0" w:noHBand="0" w:noVBand="1"/>
      </w:tblPr>
      <w:tblGrid>
        <w:gridCol w:w="2036"/>
        <w:gridCol w:w="4735"/>
        <w:gridCol w:w="2835"/>
      </w:tblGrid>
      <w:tr w:rsidR="00442C3E">
        <w:tc>
          <w:tcPr>
            <w:tcW w:w="2036" w:type="dxa"/>
          </w:tcPr>
          <w:p w:rsidR="00E604D8" w:rsidRDefault="00D6281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rsidRDefault="00D6281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rsidRDefault="00D6281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442C3E">
        <w:trPr>
          <w:trHeight w:val="315"/>
        </w:trPr>
        <w:tc>
          <w:tcPr>
            <w:tcW w:w="2036" w:type="dxa"/>
            <w:vMerge w:val="restart"/>
          </w:tcPr>
          <w:p w:rsidR="00E604D8" w:rsidRDefault="00D62812">
            <w:pPr>
              <w:pStyle w:val="a3"/>
              <w:spacing w:line="400" w:lineRule="exact"/>
              <w:ind w:firstLine="0"/>
              <w:rPr>
                <w:sz w:val="20"/>
                <w:szCs w:val="22"/>
              </w:rPr>
            </w:pPr>
            <w:r>
              <w:rPr>
                <w:rFonts w:hint="eastAsia"/>
                <w:sz w:val="20"/>
                <w:szCs w:val="22"/>
              </w:rPr>
              <w:t>初次审核</w:t>
            </w:r>
          </w:p>
          <w:p w:rsidR="00E604D8" w:rsidRDefault="00D6281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D6281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D62812">
            <w:pPr>
              <w:rPr>
                <w:sz w:val="20"/>
                <w:szCs w:val="22"/>
              </w:rPr>
            </w:pPr>
            <w:r>
              <w:rPr>
                <w:rFonts w:hint="eastAsia"/>
                <w:b/>
                <w:bCs/>
                <w:sz w:val="20"/>
                <w:szCs w:val="22"/>
              </w:rPr>
              <w:t>能耗统计期：</w:t>
            </w:r>
          </w:p>
          <w:p w:rsidR="00E604D8" w:rsidRDefault="00D6281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D62812">
            <w:pPr>
              <w:pStyle w:val="a3"/>
              <w:spacing w:line="320" w:lineRule="exact"/>
              <w:ind w:firstLine="0"/>
              <w:rPr>
                <w:rFonts w:ascii="宋体" w:hAnsi="宋体"/>
                <w:b/>
                <w:color w:val="000000" w:themeColor="text1"/>
                <w:sz w:val="24"/>
                <w:szCs w:val="24"/>
              </w:rPr>
            </w:pPr>
          </w:p>
        </w:tc>
      </w:tr>
      <w:tr w:rsidR="00442C3E">
        <w:trPr>
          <w:trHeight w:val="741"/>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rPr>
            </w:pPr>
            <w:r>
              <w:rPr>
                <w:rFonts w:hint="eastAsia"/>
                <w:b/>
                <w:bCs/>
                <w:sz w:val="20"/>
              </w:rPr>
              <w:t>产量：</w:t>
            </w:r>
          </w:p>
          <w:p w:rsidR="00E604D8" w:rsidRDefault="00D6281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D62812">
            <w:pPr>
              <w:pStyle w:val="a3"/>
              <w:spacing w:line="320" w:lineRule="exact"/>
              <w:ind w:firstLine="0"/>
              <w:rPr>
                <w:sz w:val="20"/>
              </w:rPr>
            </w:pPr>
          </w:p>
        </w:tc>
      </w:tr>
      <w:tr w:rsidR="00442C3E">
        <w:trPr>
          <w:trHeight w:val="735"/>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D62812">
            <w:pPr>
              <w:pStyle w:val="a3"/>
              <w:spacing w:line="320" w:lineRule="exact"/>
              <w:ind w:firstLine="0"/>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694"/>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b/>
                <w:bCs/>
                <w:sz w:val="20"/>
                <w:szCs w:val="22"/>
              </w:rPr>
            </w:pPr>
            <w:r>
              <w:rPr>
                <w:rFonts w:hint="eastAsia"/>
                <w:b/>
                <w:bCs/>
                <w:sz w:val="20"/>
                <w:szCs w:val="22"/>
              </w:rPr>
              <w:t>单位能耗：</w:t>
            </w:r>
          </w:p>
          <w:p w:rsidR="00E604D8" w:rsidRDefault="00D62812">
            <w:pPr>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599"/>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sz w:val="20"/>
                <w:szCs w:val="22"/>
              </w:rPr>
            </w:pPr>
            <w:r>
              <w:rPr>
                <w:rFonts w:hint="eastAsia"/>
                <w:b/>
                <w:bCs/>
                <w:sz w:val="20"/>
                <w:szCs w:val="22"/>
              </w:rPr>
              <w:t>节能量（吨标准煤）：</w:t>
            </w:r>
          </w:p>
          <w:p w:rsidR="00E604D8" w:rsidRDefault="00D62812">
            <w:pPr>
              <w:rPr>
                <w:sz w:val="20"/>
                <w:szCs w:val="22"/>
              </w:rPr>
            </w:pPr>
          </w:p>
        </w:tc>
        <w:tc>
          <w:tcPr>
            <w:tcW w:w="2835" w:type="dxa"/>
            <w:vMerge/>
          </w:tcPr>
          <w:p w:rsidR="00E604D8" w:rsidRDefault="00D62812">
            <w:pPr>
              <w:pStyle w:val="a3"/>
              <w:spacing w:line="320" w:lineRule="exact"/>
              <w:ind w:firstLine="0"/>
              <w:rPr>
                <w:sz w:val="20"/>
              </w:rPr>
            </w:pPr>
          </w:p>
        </w:tc>
      </w:tr>
      <w:tr w:rsidR="00442C3E">
        <w:trPr>
          <w:trHeight w:val="315"/>
        </w:trPr>
        <w:tc>
          <w:tcPr>
            <w:tcW w:w="2036" w:type="dxa"/>
            <w:vMerge w:val="restart"/>
          </w:tcPr>
          <w:p w:rsidR="00E604D8" w:rsidRDefault="00D62812">
            <w:pPr>
              <w:pStyle w:val="a3"/>
              <w:spacing w:line="400" w:lineRule="exact"/>
              <w:ind w:firstLine="0"/>
              <w:rPr>
                <w:sz w:val="20"/>
                <w:szCs w:val="22"/>
              </w:rPr>
            </w:pPr>
            <w:r>
              <w:rPr>
                <w:rFonts w:hint="eastAsia"/>
                <w:sz w:val="20"/>
                <w:szCs w:val="22"/>
              </w:rPr>
              <w:t>第一次监督审核</w:t>
            </w:r>
          </w:p>
          <w:p w:rsidR="00E604D8" w:rsidRDefault="00D6281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D6281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D62812">
            <w:pPr>
              <w:rPr>
                <w:sz w:val="20"/>
                <w:szCs w:val="22"/>
              </w:rPr>
            </w:pPr>
            <w:r>
              <w:rPr>
                <w:rFonts w:hint="eastAsia"/>
                <w:b/>
                <w:bCs/>
                <w:sz w:val="20"/>
                <w:szCs w:val="22"/>
              </w:rPr>
              <w:t>能耗统计期：</w:t>
            </w:r>
          </w:p>
          <w:p w:rsidR="00E604D8" w:rsidRDefault="00D6281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D62812">
            <w:pPr>
              <w:pStyle w:val="a3"/>
              <w:spacing w:line="320" w:lineRule="exact"/>
              <w:ind w:firstLine="0"/>
              <w:rPr>
                <w:rFonts w:ascii="宋体" w:hAnsi="宋体"/>
                <w:b/>
                <w:color w:val="000000" w:themeColor="text1"/>
                <w:sz w:val="24"/>
                <w:szCs w:val="24"/>
              </w:rPr>
            </w:pPr>
          </w:p>
        </w:tc>
      </w:tr>
      <w:tr w:rsidR="00442C3E">
        <w:trPr>
          <w:trHeight w:val="741"/>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rPr>
            </w:pPr>
            <w:r>
              <w:rPr>
                <w:rFonts w:hint="eastAsia"/>
                <w:b/>
                <w:bCs/>
                <w:sz w:val="20"/>
              </w:rPr>
              <w:t>产量：</w:t>
            </w:r>
          </w:p>
          <w:p w:rsidR="00E604D8" w:rsidRDefault="00D6281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D62812">
            <w:pPr>
              <w:pStyle w:val="a3"/>
              <w:spacing w:line="320" w:lineRule="exact"/>
              <w:ind w:firstLine="0"/>
              <w:rPr>
                <w:sz w:val="20"/>
              </w:rPr>
            </w:pPr>
          </w:p>
        </w:tc>
      </w:tr>
      <w:tr w:rsidR="00442C3E">
        <w:trPr>
          <w:trHeight w:val="719"/>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D62812">
            <w:pPr>
              <w:pStyle w:val="a3"/>
              <w:spacing w:line="320" w:lineRule="exact"/>
              <w:ind w:firstLine="0"/>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591"/>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b/>
                <w:bCs/>
                <w:sz w:val="20"/>
                <w:szCs w:val="22"/>
              </w:rPr>
            </w:pPr>
            <w:r>
              <w:rPr>
                <w:rFonts w:hint="eastAsia"/>
                <w:b/>
                <w:bCs/>
                <w:sz w:val="20"/>
                <w:szCs w:val="22"/>
              </w:rPr>
              <w:t>单位能耗：</w:t>
            </w:r>
          </w:p>
          <w:p w:rsidR="00E604D8" w:rsidRDefault="00D62812">
            <w:pPr>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665"/>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sz w:val="20"/>
                <w:szCs w:val="22"/>
              </w:rPr>
            </w:pPr>
            <w:r>
              <w:rPr>
                <w:rFonts w:hint="eastAsia"/>
                <w:b/>
                <w:bCs/>
                <w:sz w:val="20"/>
                <w:szCs w:val="22"/>
              </w:rPr>
              <w:t>节能量（吨标准煤）：</w:t>
            </w:r>
          </w:p>
          <w:p w:rsidR="00E604D8" w:rsidRDefault="00D62812">
            <w:pPr>
              <w:rPr>
                <w:sz w:val="20"/>
                <w:szCs w:val="22"/>
              </w:rPr>
            </w:pPr>
          </w:p>
        </w:tc>
        <w:tc>
          <w:tcPr>
            <w:tcW w:w="2835" w:type="dxa"/>
            <w:vMerge/>
          </w:tcPr>
          <w:p w:rsidR="00E604D8" w:rsidRDefault="00D62812">
            <w:pPr>
              <w:pStyle w:val="a3"/>
              <w:spacing w:line="320" w:lineRule="exact"/>
              <w:ind w:firstLine="0"/>
              <w:rPr>
                <w:sz w:val="20"/>
              </w:rPr>
            </w:pPr>
          </w:p>
        </w:tc>
      </w:tr>
      <w:tr w:rsidR="00442C3E">
        <w:trPr>
          <w:trHeight w:val="315"/>
        </w:trPr>
        <w:tc>
          <w:tcPr>
            <w:tcW w:w="2036" w:type="dxa"/>
            <w:vMerge w:val="restart"/>
          </w:tcPr>
          <w:p w:rsidR="00E604D8" w:rsidRDefault="00D62812">
            <w:pPr>
              <w:pStyle w:val="a3"/>
              <w:spacing w:line="400" w:lineRule="exact"/>
              <w:ind w:firstLine="0"/>
              <w:rPr>
                <w:sz w:val="20"/>
                <w:szCs w:val="22"/>
              </w:rPr>
            </w:pPr>
            <w:r>
              <w:rPr>
                <w:rFonts w:hint="eastAsia"/>
                <w:sz w:val="20"/>
                <w:szCs w:val="22"/>
              </w:rPr>
              <w:t>第二次监督审核</w:t>
            </w:r>
          </w:p>
          <w:p w:rsidR="00E604D8" w:rsidRDefault="00D6281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D6281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D62812">
            <w:pPr>
              <w:rPr>
                <w:sz w:val="20"/>
                <w:szCs w:val="22"/>
              </w:rPr>
            </w:pPr>
            <w:r>
              <w:rPr>
                <w:rFonts w:hint="eastAsia"/>
                <w:b/>
                <w:bCs/>
                <w:sz w:val="20"/>
                <w:szCs w:val="22"/>
              </w:rPr>
              <w:t>能耗统计期：</w:t>
            </w:r>
          </w:p>
          <w:p w:rsidR="00E604D8" w:rsidRDefault="00D6281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D62812">
            <w:pPr>
              <w:pStyle w:val="a3"/>
              <w:spacing w:line="320" w:lineRule="exact"/>
              <w:ind w:firstLine="0"/>
              <w:rPr>
                <w:rFonts w:ascii="宋体" w:hAnsi="宋体"/>
                <w:b/>
                <w:color w:val="000000" w:themeColor="text1"/>
                <w:sz w:val="24"/>
                <w:szCs w:val="24"/>
              </w:rPr>
            </w:pPr>
          </w:p>
        </w:tc>
      </w:tr>
      <w:tr w:rsidR="00442C3E">
        <w:trPr>
          <w:trHeight w:val="741"/>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rPr>
            </w:pPr>
            <w:r>
              <w:rPr>
                <w:rFonts w:hint="eastAsia"/>
                <w:b/>
                <w:bCs/>
                <w:sz w:val="20"/>
              </w:rPr>
              <w:t>产量：</w:t>
            </w:r>
          </w:p>
          <w:p w:rsidR="00E604D8" w:rsidRDefault="00D6281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D62812">
            <w:pPr>
              <w:pStyle w:val="a3"/>
              <w:spacing w:line="320" w:lineRule="exact"/>
              <w:ind w:firstLine="0"/>
              <w:rPr>
                <w:sz w:val="20"/>
              </w:rPr>
            </w:pPr>
          </w:p>
        </w:tc>
      </w:tr>
      <w:tr w:rsidR="00442C3E">
        <w:trPr>
          <w:trHeight w:val="705"/>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D62812">
            <w:pPr>
              <w:pStyle w:val="a3"/>
              <w:spacing w:line="320" w:lineRule="exact"/>
              <w:ind w:firstLine="0"/>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733"/>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b/>
                <w:bCs/>
                <w:sz w:val="20"/>
                <w:szCs w:val="22"/>
              </w:rPr>
            </w:pPr>
            <w:r>
              <w:rPr>
                <w:rFonts w:hint="eastAsia"/>
                <w:b/>
                <w:bCs/>
                <w:sz w:val="20"/>
                <w:szCs w:val="22"/>
              </w:rPr>
              <w:t>单位能耗：</w:t>
            </w:r>
          </w:p>
          <w:p w:rsidR="00E604D8" w:rsidRDefault="00D62812">
            <w:pPr>
              <w:rPr>
                <w:rFonts w:ascii="宋体" w:hAnsi="宋体"/>
                <w:b/>
                <w:color w:val="000000" w:themeColor="text1"/>
                <w:szCs w:val="24"/>
              </w:rPr>
            </w:pPr>
          </w:p>
        </w:tc>
        <w:tc>
          <w:tcPr>
            <w:tcW w:w="2835" w:type="dxa"/>
            <w:vMerge/>
          </w:tcPr>
          <w:p w:rsidR="00E604D8" w:rsidRDefault="00D62812">
            <w:pPr>
              <w:pStyle w:val="a3"/>
              <w:spacing w:line="320" w:lineRule="exact"/>
              <w:ind w:firstLine="0"/>
              <w:rPr>
                <w:sz w:val="20"/>
              </w:rPr>
            </w:pPr>
          </w:p>
        </w:tc>
      </w:tr>
      <w:tr w:rsidR="00442C3E">
        <w:trPr>
          <w:trHeight w:val="823"/>
        </w:trPr>
        <w:tc>
          <w:tcPr>
            <w:tcW w:w="2036" w:type="dxa"/>
            <w:vMerge/>
          </w:tcPr>
          <w:p w:rsidR="00E604D8" w:rsidRDefault="00D62812">
            <w:pPr>
              <w:pStyle w:val="a3"/>
              <w:spacing w:line="400" w:lineRule="exact"/>
              <w:ind w:firstLine="0"/>
              <w:rPr>
                <w:sz w:val="20"/>
                <w:szCs w:val="22"/>
              </w:rPr>
            </w:pPr>
          </w:p>
        </w:tc>
        <w:tc>
          <w:tcPr>
            <w:tcW w:w="4735" w:type="dxa"/>
          </w:tcPr>
          <w:p w:rsidR="00E604D8" w:rsidRDefault="00D62812">
            <w:pPr>
              <w:rPr>
                <w:sz w:val="20"/>
                <w:szCs w:val="22"/>
              </w:rPr>
            </w:pPr>
            <w:r>
              <w:rPr>
                <w:rFonts w:hint="eastAsia"/>
                <w:b/>
                <w:bCs/>
                <w:sz w:val="20"/>
                <w:szCs w:val="22"/>
              </w:rPr>
              <w:t>节能量（吨标准煤）：</w:t>
            </w:r>
          </w:p>
          <w:p w:rsidR="00E604D8" w:rsidRDefault="00D62812">
            <w:pPr>
              <w:rPr>
                <w:sz w:val="20"/>
                <w:szCs w:val="22"/>
              </w:rPr>
            </w:pPr>
          </w:p>
        </w:tc>
        <w:tc>
          <w:tcPr>
            <w:tcW w:w="2835" w:type="dxa"/>
            <w:vMerge/>
          </w:tcPr>
          <w:p w:rsidR="00E604D8" w:rsidRDefault="00D62812">
            <w:pPr>
              <w:pStyle w:val="a3"/>
              <w:spacing w:line="320" w:lineRule="exact"/>
              <w:ind w:firstLine="0"/>
              <w:rPr>
                <w:sz w:val="20"/>
              </w:rPr>
            </w:pPr>
          </w:p>
        </w:tc>
      </w:tr>
    </w:tbl>
    <w:p w:rsidR="00E604D8" w:rsidRDefault="00D62812">
      <w:pPr>
        <w:pStyle w:val="a3"/>
        <w:spacing w:line="0" w:lineRule="atLeast"/>
        <w:ind w:firstLine="0"/>
        <w:rPr>
          <w:b/>
          <w:color w:val="000000" w:themeColor="text1"/>
          <w:sz w:val="18"/>
          <w:szCs w:val="18"/>
          <w:lang w:val="en-GB"/>
        </w:rPr>
      </w:pPr>
    </w:p>
    <w:sectPr w:rsidR="00E604D8" w:rsidSect="00E604D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12" w:rsidRDefault="00D62812">
      <w:r>
        <w:separator/>
      </w:r>
    </w:p>
  </w:endnote>
  <w:endnote w:type="continuationSeparator" w:id="0">
    <w:p w:rsidR="00D62812" w:rsidRDefault="00D6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12" w:rsidRDefault="00D62812">
      <w:r>
        <w:separator/>
      </w:r>
    </w:p>
  </w:footnote>
  <w:footnote w:type="continuationSeparator" w:id="0">
    <w:p w:rsidR="00D62812" w:rsidRDefault="00D6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D62812" w:rsidP="008A757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D6281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D62812" w:rsidP="008A757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C3E"/>
    <w:rsid w:val="00442C3E"/>
    <w:rsid w:val="008A757B"/>
    <w:rsid w:val="009969DF"/>
    <w:rsid w:val="00D62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414</Words>
  <Characters>2364</Characters>
  <Application>Microsoft Office Word</Application>
  <DocSecurity>0</DocSecurity>
  <Lines>19</Lines>
  <Paragraphs>5</Paragraphs>
  <ScaleCrop>false</ScaleCrop>
  <Company>微软中国</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2019-05-13T03:13:00Z</cp:lastPrinted>
  <dcterms:created xsi:type="dcterms:W3CDTF">2016-02-16T02:49:00Z</dcterms:created>
  <dcterms:modified xsi:type="dcterms:W3CDTF">2022-07-13T01:42:00Z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