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3A08B">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2DD67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00F72F9">
            <w:pPr>
              <w:jc w:val="center"/>
              <w:rPr>
                <w:sz w:val="21"/>
                <w:szCs w:val="21"/>
              </w:rPr>
            </w:pPr>
            <w:r>
              <w:rPr>
                <w:rFonts w:hint="eastAsia"/>
                <w:sz w:val="21"/>
                <w:szCs w:val="21"/>
              </w:rPr>
              <w:t>受审核方名称</w:t>
            </w:r>
          </w:p>
        </w:tc>
        <w:tc>
          <w:tcPr>
            <w:tcW w:w="5108" w:type="dxa"/>
            <w:gridSpan w:val="9"/>
            <w:vAlign w:val="center"/>
          </w:tcPr>
          <w:p w14:paraId="01B868A6">
            <w:pPr>
              <w:rPr>
                <w:sz w:val="21"/>
                <w:szCs w:val="21"/>
              </w:rPr>
            </w:pPr>
            <w:bookmarkStart w:id="0" w:name="组织名称"/>
            <w:bookmarkEnd w:id="0"/>
            <w:r>
              <w:rPr>
                <w:rFonts w:hint="eastAsia"/>
                <w:sz w:val="21"/>
                <w:szCs w:val="21"/>
              </w:rPr>
              <w:t>高阳县运达电力金具厂</w:t>
            </w:r>
          </w:p>
        </w:tc>
        <w:tc>
          <w:tcPr>
            <w:tcW w:w="1134" w:type="dxa"/>
            <w:vAlign w:val="center"/>
          </w:tcPr>
          <w:p w14:paraId="3065EFB5">
            <w:pPr>
              <w:jc w:val="center"/>
              <w:rPr>
                <w:sz w:val="21"/>
                <w:szCs w:val="21"/>
              </w:rPr>
            </w:pPr>
            <w:r>
              <w:rPr>
                <w:rFonts w:hint="eastAsia"/>
                <w:sz w:val="21"/>
                <w:szCs w:val="21"/>
              </w:rPr>
              <w:t>项目编号</w:t>
            </w:r>
          </w:p>
        </w:tc>
        <w:tc>
          <w:tcPr>
            <w:tcW w:w="3118" w:type="dxa"/>
            <w:gridSpan w:val="7"/>
            <w:vAlign w:val="center"/>
          </w:tcPr>
          <w:p w14:paraId="49C8DECC">
            <w:pPr>
              <w:rPr>
                <w:sz w:val="21"/>
                <w:szCs w:val="21"/>
              </w:rPr>
            </w:pPr>
            <w:r>
              <w:rPr>
                <w:rFonts w:hint="eastAsia"/>
                <w:sz w:val="21"/>
                <w:szCs w:val="21"/>
              </w:rPr>
              <w:t>11275-2025-Q</w:t>
            </w:r>
          </w:p>
        </w:tc>
      </w:tr>
      <w:tr w14:paraId="017ACF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E64D2B4">
            <w:pPr>
              <w:jc w:val="center"/>
              <w:rPr>
                <w:sz w:val="21"/>
                <w:szCs w:val="21"/>
              </w:rPr>
            </w:pPr>
            <w:r>
              <w:rPr>
                <w:rFonts w:hint="eastAsia"/>
                <w:sz w:val="21"/>
                <w:szCs w:val="21"/>
              </w:rPr>
              <w:t>注册地址</w:t>
            </w:r>
          </w:p>
        </w:tc>
        <w:tc>
          <w:tcPr>
            <w:tcW w:w="9360" w:type="dxa"/>
            <w:gridSpan w:val="17"/>
            <w:vAlign w:val="center"/>
          </w:tcPr>
          <w:p w14:paraId="0C99799A">
            <w:pPr>
              <w:rPr>
                <w:sz w:val="21"/>
                <w:szCs w:val="21"/>
              </w:rPr>
            </w:pPr>
            <w:bookmarkStart w:id="1" w:name="注册地址"/>
            <w:bookmarkEnd w:id="1"/>
            <w:r>
              <w:rPr>
                <w:rFonts w:hint="eastAsia"/>
                <w:sz w:val="21"/>
                <w:szCs w:val="21"/>
              </w:rPr>
              <w:t>河北省保定市高阳县庞家佐乡西归还村村西</w:t>
            </w:r>
          </w:p>
        </w:tc>
      </w:tr>
      <w:tr w14:paraId="403AD6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3357A72">
            <w:pPr>
              <w:jc w:val="center"/>
              <w:rPr>
                <w:sz w:val="21"/>
                <w:szCs w:val="21"/>
              </w:rPr>
            </w:pPr>
            <w:r>
              <w:rPr>
                <w:rFonts w:hint="eastAsia"/>
                <w:sz w:val="21"/>
                <w:szCs w:val="21"/>
              </w:rPr>
              <w:t>审核地址</w:t>
            </w:r>
          </w:p>
        </w:tc>
        <w:tc>
          <w:tcPr>
            <w:tcW w:w="9360" w:type="dxa"/>
            <w:gridSpan w:val="17"/>
            <w:vAlign w:val="center"/>
          </w:tcPr>
          <w:p w14:paraId="250BDCE6">
            <w:pPr>
              <w:rPr>
                <w:sz w:val="21"/>
                <w:szCs w:val="21"/>
              </w:rPr>
            </w:pPr>
            <w:bookmarkStart w:id="2" w:name="生产地址"/>
            <w:bookmarkEnd w:id="2"/>
            <w:r>
              <w:rPr>
                <w:rFonts w:hint="eastAsia"/>
                <w:sz w:val="21"/>
                <w:szCs w:val="21"/>
              </w:rPr>
              <w:t>河北省保定市高阳县庞家佐乡西归还村村西</w:t>
            </w:r>
          </w:p>
          <w:p w14:paraId="3A8FF68F">
            <w:r>
              <w:rPr>
                <w:rFonts w:hint="eastAsia"/>
                <w:sz w:val="21"/>
                <w:szCs w:val="21"/>
              </w:rPr>
              <w:t>高阳县运达电力金具厂 河北省保定市高阳县庞家佐镇河西村庞家佐工业园区四路北侧园区五街西侧</w:t>
            </w:r>
          </w:p>
        </w:tc>
      </w:tr>
      <w:tr w14:paraId="7A602D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BEDF13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E739280">
            <w:pPr>
              <w:rPr>
                <w:sz w:val="21"/>
                <w:szCs w:val="21"/>
              </w:rPr>
            </w:pPr>
            <w:bookmarkStart w:id="3" w:name="联系人"/>
            <w:bookmarkEnd w:id="3"/>
            <w:r>
              <w:rPr>
                <w:rFonts w:hint="eastAsia"/>
                <w:sz w:val="21"/>
                <w:szCs w:val="21"/>
              </w:rPr>
              <w:t>马红芬</w:t>
            </w:r>
          </w:p>
        </w:tc>
        <w:tc>
          <w:tcPr>
            <w:tcW w:w="711" w:type="dxa"/>
            <w:vMerge w:val="restart"/>
            <w:shd w:val="clear" w:color="auto" w:fill="auto"/>
            <w:vAlign w:val="center"/>
          </w:tcPr>
          <w:p w14:paraId="63691055">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40165E3">
            <w:pPr>
              <w:rPr>
                <w:sz w:val="21"/>
                <w:szCs w:val="21"/>
              </w:rPr>
            </w:pPr>
            <w:r>
              <w:rPr>
                <w:rFonts w:hint="eastAsia"/>
                <w:sz w:val="21"/>
                <w:szCs w:val="21"/>
              </w:rPr>
              <w:t>17736286321</w:t>
            </w:r>
          </w:p>
        </w:tc>
        <w:tc>
          <w:tcPr>
            <w:tcW w:w="709" w:type="dxa"/>
            <w:gridSpan w:val="2"/>
            <w:shd w:val="clear" w:color="auto" w:fill="FFFFFF"/>
            <w:vAlign w:val="center"/>
          </w:tcPr>
          <w:p w14:paraId="17EDDB22">
            <w:pPr>
              <w:rPr>
                <w:sz w:val="21"/>
                <w:szCs w:val="21"/>
              </w:rPr>
            </w:pPr>
            <w:r>
              <w:rPr>
                <w:rFonts w:hint="eastAsia"/>
                <w:sz w:val="21"/>
                <w:szCs w:val="21"/>
              </w:rPr>
              <w:t>传真</w:t>
            </w:r>
          </w:p>
        </w:tc>
        <w:tc>
          <w:tcPr>
            <w:tcW w:w="1843" w:type="dxa"/>
            <w:gridSpan w:val="4"/>
            <w:vAlign w:val="center"/>
          </w:tcPr>
          <w:p w14:paraId="0F0FA377">
            <w:pPr>
              <w:rPr>
                <w:sz w:val="21"/>
                <w:szCs w:val="21"/>
              </w:rPr>
            </w:pPr>
            <w:bookmarkStart w:id="4" w:name="联系人电话"/>
            <w:bookmarkEnd w:id="4"/>
          </w:p>
        </w:tc>
        <w:tc>
          <w:tcPr>
            <w:tcW w:w="1457" w:type="dxa"/>
            <w:gridSpan w:val="5"/>
            <w:vMerge w:val="restart"/>
            <w:vAlign w:val="center"/>
          </w:tcPr>
          <w:p w14:paraId="7A8167D0">
            <w:pPr>
              <w:jc w:val="center"/>
              <w:rPr>
                <w:sz w:val="21"/>
                <w:szCs w:val="21"/>
              </w:rPr>
            </w:pPr>
            <w:r>
              <w:rPr>
                <w:rFonts w:hint="eastAsia"/>
                <w:sz w:val="21"/>
                <w:szCs w:val="21"/>
              </w:rPr>
              <w:t>体系覆盖</w:t>
            </w:r>
          </w:p>
          <w:p w14:paraId="077318E3">
            <w:pPr>
              <w:jc w:val="center"/>
              <w:rPr>
                <w:sz w:val="21"/>
                <w:szCs w:val="21"/>
              </w:rPr>
            </w:pPr>
            <w:r>
              <w:rPr>
                <w:rFonts w:hint="eastAsia"/>
                <w:sz w:val="21"/>
                <w:szCs w:val="21"/>
              </w:rPr>
              <w:t>人数</w:t>
            </w:r>
          </w:p>
        </w:tc>
        <w:tc>
          <w:tcPr>
            <w:tcW w:w="1522" w:type="dxa"/>
            <w:vMerge w:val="restart"/>
            <w:vAlign w:val="center"/>
          </w:tcPr>
          <w:p w14:paraId="3F4CB340">
            <w:pPr>
              <w:jc w:val="center"/>
              <w:rPr>
                <w:sz w:val="21"/>
                <w:szCs w:val="21"/>
              </w:rPr>
            </w:pPr>
            <w:bookmarkStart w:id="5" w:name="体系人数"/>
            <w:bookmarkEnd w:id="5"/>
            <w:r>
              <w:rPr>
                <w:rFonts w:hint="eastAsia"/>
                <w:sz w:val="21"/>
                <w:szCs w:val="21"/>
              </w:rPr>
              <w:t>25</w:t>
            </w:r>
          </w:p>
        </w:tc>
      </w:tr>
      <w:tr w14:paraId="2C8CFD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F926C26">
            <w:pPr>
              <w:jc w:val="center"/>
              <w:rPr>
                <w:sz w:val="21"/>
                <w:szCs w:val="21"/>
              </w:rPr>
            </w:pPr>
          </w:p>
        </w:tc>
        <w:tc>
          <w:tcPr>
            <w:tcW w:w="1417" w:type="dxa"/>
            <w:gridSpan w:val="2"/>
            <w:vMerge w:val="continue"/>
            <w:vAlign w:val="center"/>
          </w:tcPr>
          <w:p w14:paraId="49236BDF">
            <w:pPr>
              <w:rPr>
                <w:sz w:val="21"/>
                <w:szCs w:val="21"/>
              </w:rPr>
            </w:pPr>
          </w:p>
        </w:tc>
        <w:tc>
          <w:tcPr>
            <w:tcW w:w="711" w:type="dxa"/>
            <w:vMerge w:val="continue"/>
            <w:vAlign w:val="center"/>
          </w:tcPr>
          <w:p w14:paraId="0B52C425">
            <w:pPr>
              <w:ind w:firstLine="105" w:firstLineChars="50"/>
              <w:jc w:val="left"/>
              <w:rPr>
                <w:sz w:val="21"/>
                <w:szCs w:val="21"/>
              </w:rPr>
            </w:pPr>
          </w:p>
        </w:tc>
        <w:tc>
          <w:tcPr>
            <w:tcW w:w="1701" w:type="dxa"/>
            <w:gridSpan w:val="2"/>
            <w:vMerge w:val="continue"/>
            <w:vAlign w:val="center"/>
          </w:tcPr>
          <w:p w14:paraId="22176678">
            <w:pPr>
              <w:rPr>
                <w:sz w:val="21"/>
                <w:szCs w:val="21"/>
              </w:rPr>
            </w:pPr>
          </w:p>
        </w:tc>
        <w:tc>
          <w:tcPr>
            <w:tcW w:w="709" w:type="dxa"/>
            <w:gridSpan w:val="2"/>
            <w:vAlign w:val="center"/>
          </w:tcPr>
          <w:p w14:paraId="79BD7AA8">
            <w:pPr>
              <w:rPr>
                <w:sz w:val="21"/>
                <w:szCs w:val="21"/>
              </w:rPr>
            </w:pPr>
            <w:r>
              <w:rPr>
                <w:rFonts w:hint="eastAsia"/>
                <w:sz w:val="21"/>
                <w:szCs w:val="21"/>
              </w:rPr>
              <w:t>邮箱</w:t>
            </w:r>
          </w:p>
        </w:tc>
        <w:tc>
          <w:tcPr>
            <w:tcW w:w="1843" w:type="dxa"/>
            <w:gridSpan w:val="4"/>
            <w:vAlign w:val="center"/>
          </w:tcPr>
          <w:p w14:paraId="0DEC5232">
            <w:pPr>
              <w:ind w:right="-97" w:rightChars="-46"/>
              <w:jc w:val="left"/>
              <w:rPr>
                <w:sz w:val="21"/>
                <w:szCs w:val="21"/>
              </w:rPr>
            </w:pPr>
            <w:r>
              <w:rPr>
                <w:rFonts w:hint="eastAsia"/>
                <w:sz w:val="21"/>
                <w:szCs w:val="21"/>
              </w:rPr>
              <w:t>979836024@qq.com</w:t>
            </w:r>
          </w:p>
        </w:tc>
        <w:tc>
          <w:tcPr>
            <w:tcW w:w="1457" w:type="dxa"/>
            <w:gridSpan w:val="5"/>
            <w:vMerge w:val="continue"/>
            <w:vAlign w:val="center"/>
          </w:tcPr>
          <w:p w14:paraId="34732589">
            <w:pPr>
              <w:rPr>
                <w:sz w:val="21"/>
                <w:szCs w:val="21"/>
              </w:rPr>
            </w:pPr>
          </w:p>
        </w:tc>
        <w:tc>
          <w:tcPr>
            <w:tcW w:w="1522" w:type="dxa"/>
            <w:vMerge w:val="continue"/>
            <w:vAlign w:val="center"/>
          </w:tcPr>
          <w:p w14:paraId="691FAA3B">
            <w:pPr>
              <w:rPr>
                <w:sz w:val="21"/>
                <w:szCs w:val="21"/>
              </w:rPr>
            </w:pPr>
          </w:p>
        </w:tc>
      </w:tr>
      <w:tr w14:paraId="0E31E6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29CA0BD">
            <w:pPr>
              <w:jc w:val="center"/>
              <w:rPr>
                <w:sz w:val="21"/>
                <w:szCs w:val="21"/>
              </w:rPr>
            </w:pPr>
            <w:r>
              <w:rPr>
                <w:rFonts w:hint="eastAsia"/>
                <w:sz w:val="21"/>
                <w:szCs w:val="21"/>
              </w:rPr>
              <w:t>现场审核日期</w:t>
            </w:r>
          </w:p>
        </w:tc>
        <w:tc>
          <w:tcPr>
            <w:tcW w:w="6381" w:type="dxa"/>
            <w:gridSpan w:val="11"/>
            <w:vAlign w:val="center"/>
          </w:tcPr>
          <w:p w14:paraId="0B4C7AF2">
            <w:pPr>
              <w:ind w:left="-88" w:leftChars="-42"/>
              <w:rPr>
                <w:sz w:val="21"/>
                <w:szCs w:val="21"/>
              </w:rPr>
            </w:pPr>
            <w:bookmarkStart w:id="6" w:name="审核日期"/>
            <w:bookmarkEnd w:id="6"/>
            <w:r>
              <w:rPr>
                <w:rFonts w:hint="eastAsia"/>
                <w:sz w:val="21"/>
                <w:szCs w:val="21"/>
              </w:rPr>
              <w:t>2025年10月28日 08:30至2025年10月29日 17:00</w:t>
            </w:r>
          </w:p>
        </w:tc>
        <w:tc>
          <w:tcPr>
            <w:tcW w:w="1457" w:type="dxa"/>
            <w:gridSpan w:val="5"/>
            <w:vAlign w:val="center"/>
          </w:tcPr>
          <w:p w14:paraId="1ECF3627">
            <w:pPr>
              <w:jc w:val="center"/>
              <w:rPr>
                <w:sz w:val="21"/>
                <w:szCs w:val="21"/>
              </w:rPr>
            </w:pPr>
            <w:r>
              <w:rPr>
                <w:rFonts w:hint="eastAsia"/>
                <w:sz w:val="21"/>
                <w:szCs w:val="21"/>
              </w:rPr>
              <w:t>审核人日数</w:t>
            </w:r>
          </w:p>
        </w:tc>
        <w:tc>
          <w:tcPr>
            <w:tcW w:w="1522" w:type="dxa"/>
            <w:vAlign w:val="center"/>
          </w:tcPr>
          <w:p w14:paraId="4181772D">
            <w:pPr>
              <w:rPr>
                <w:sz w:val="21"/>
                <w:szCs w:val="21"/>
              </w:rPr>
            </w:pPr>
            <w:bookmarkStart w:id="7" w:name="审核人日"/>
            <w:bookmarkEnd w:id="7"/>
            <w:r>
              <w:rPr>
                <w:rFonts w:hint="eastAsia"/>
                <w:sz w:val="21"/>
                <w:szCs w:val="21"/>
              </w:rPr>
              <w:t>2.0</w:t>
            </w:r>
          </w:p>
        </w:tc>
      </w:tr>
      <w:tr w14:paraId="51B63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C9480E6">
            <w:pPr>
              <w:jc w:val="center"/>
              <w:rPr>
                <w:sz w:val="21"/>
                <w:szCs w:val="21"/>
              </w:rPr>
            </w:pPr>
            <w:r>
              <w:rPr>
                <w:rFonts w:hint="eastAsia"/>
                <w:sz w:val="21"/>
                <w:szCs w:val="21"/>
              </w:rPr>
              <w:t>审核场所</w:t>
            </w:r>
          </w:p>
        </w:tc>
        <w:tc>
          <w:tcPr>
            <w:tcW w:w="3388" w:type="dxa"/>
            <w:gridSpan w:val="4"/>
            <w:vMerge w:val="restart"/>
            <w:vAlign w:val="center"/>
          </w:tcPr>
          <w:p w14:paraId="04FFE72F">
            <w:pPr>
              <w:rPr>
                <w:sz w:val="21"/>
                <w:szCs w:val="21"/>
              </w:rPr>
            </w:pPr>
            <w:r>
              <w:rPr>
                <w:rFonts w:hint="eastAsia"/>
                <w:sz w:val="21"/>
                <w:szCs w:val="21"/>
              </w:rPr>
              <w:t>一阶段是否实施现场审核</w:t>
            </w:r>
          </w:p>
        </w:tc>
        <w:tc>
          <w:tcPr>
            <w:tcW w:w="1425" w:type="dxa"/>
            <w:gridSpan w:val="4"/>
            <w:vMerge w:val="restart"/>
            <w:vAlign w:val="center"/>
          </w:tcPr>
          <w:p w14:paraId="438EB00E">
            <w:pPr>
              <w:rPr>
                <w:sz w:val="21"/>
                <w:szCs w:val="21"/>
              </w:rPr>
            </w:pPr>
            <w:r>
              <w:rPr>
                <w:rFonts w:hint="eastAsia" w:ascii="宋体" w:hAnsi="宋体"/>
                <w:sz w:val="21"/>
                <w:szCs w:val="21"/>
              </w:rPr>
              <w:t>■是  □否</w:t>
            </w:r>
          </w:p>
        </w:tc>
        <w:tc>
          <w:tcPr>
            <w:tcW w:w="1964" w:type="dxa"/>
            <w:gridSpan w:val="5"/>
            <w:vAlign w:val="center"/>
          </w:tcPr>
          <w:p w14:paraId="06C6218B">
            <w:pPr>
              <w:jc w:val="center"/>
              <w:rPr>
                <w:sz w:val="21"/>
                <w:szCs w:val="21"/>
              </w:rPr>
            </w:pPr>
            <w:r>
              <w:rPr>
                <w:rFonts w:hint="eastAsia"/>
                <w:sz w:val="21"/>
                <w:szCs w:val="21"/>
              </w:rPr>
              <w:t>是否多场所</w:t>
            </w:r>
          </w:p>
        </w:tc>
        <w:tc>
          <w:tcPr>
            <w:tcW w:w="2583" w:type="dxa"/>
            <w:gridSpan w:val="4"/>
            <w:vAlign w:val="center"/>
          </w:tcPr>
          <w:p w14:paraId="509AA415">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bookmarkStart w:id="12" w:name="_GoBack"/>
            <w:bookmarkEnd w:id="12"/>
          </w:p>
        </w:tc>
      </w:tr>
      <w:tr w14:paraId="40574A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F231A41">
            <w:pPr>
              <w:jc w:val="center"/>
              <w:rPr>
                <w:sz w:val="21"/>
                <w:szCs w:val="21"/>
              </w:rPr>
            </w:pPr>
          </w:p>
        </w:tc>
        <w:tc>
          <w:tcPr>
            <w:tcW w:w="3388" w:type="dxa"/>
            <w:gridSpan w:val="4"/>
            <w:vMerge w:val="continue"/>
            <w:vAlign w:val="center"/>
          </w:tcPr>
          <w:p w14:paraId="43DECCB0">
            <w:pPr>
              <w:rPr>
                <w:sz w:val="21"/>
                <w:szCs w:val="21"/>
              </w:rPr>
            </w:pPr>
          </w:p>
        </w:tc>
        <w:tc>
          <w:tcPr>
            <w:tcW w:w="1425" w:type="dxa"/>
            <w:gridSpan w:val="4"/>
            <w:vMerge w:val="continue"/>
            <w:vAlign w:val="center"/>
          </w:tcPr>
          <w:p w14:paraId="6D0ADCBB">
            <w:pPr>
              <w:rPr>
                <w:rFonts w:ascii="宋体"/>
                <w:sz w:val="21"/>
                <w:szCs w:val="21"/>
              </w:rPr>
            </w:pPr>
          </w:p>
        </w:tc>
        <w:tc>
          <w:tcPr>
            <w:tcW w:w="1964" w:type="dxa"/>
            <w:gridSpan w:val="5"/>
            <w:vAlign w:val="center"/>
          </w:tcPr>
          <w:p w14:paraId="018DACCC">
            <w:pPr>
              <w:jc w:val="center"/>
              <w:rPr>
                <w:sz w:val="21"/>
                <w:szCs w:val="21"/>
              </w:rPr>
            </w:pPr>
            <w:r>
              <w:rPr>
                <w:rFonts w:hint="eastAsia"/>
                <w:sz w:val="21"/>
                <w:szCs w:val="21"/>
              </w:rPr>
              <w:t>是否临时场所</w:t>
            </w:r>
          </w:p>
        </w:tc>
        <w:tc>
          <w:tcPr>
            <w:tcW w:w="2583" w:type="dxa"/>
            <w:gridSpan w:val="4"/>
            <w:vAlign w:val="center"/>
          </w:tcPr>
          <w:p w14:paraId="5283DB38">
            <w:pPr>
              <w:rPr>
                <w:rFonts w:ascii="宋体"/>
                <w:sz w:val="21"/>
                <w:szCs w:val="21"/>
              </w:rPr>
            </w:pPr>
            <w:r>
              <w:rPr>
                <w:rFonts w:hint="eastAsia" w:ascii="宋体"/>
                <w:sz w:val="21"/>
                <w:szCs w:val="21"/>
              </w:rPr>
              <w:t>□是  ■否</w:t>
            </w:r>
          </w:p>
        </w:tc>
      </w:tr>
      <w:tr w14:paraId="71DBA8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C8B6FBC">
            <w:pPr>
              <w:jc w:val="center"/>
              <w:rPr>
                <w:rFonts w:ascii="宋体" w:hAnsi="宋体"/>
                <w:sz w:val="21"/>
                <w:szCs w:val="21"/>
              </w:rPr>
            </w:pPr>
            <w:r>
              <w:rPr>
                <w:rFonts w:hint="eastAsia"/>
                <w:sz w:val="21"/>
                <w:szCs w:val="21"/>
              </w:rPr>
              <w:t>认证领域</w:t>
            </w:r>
          </w:p>
        </w:tc>
        <w:tc>
          <w:tcPr>
            <w:tcW w:w="9360" w:type="dxa"/>
            <w:gridSpan w:val="17"/>
            <w:vAlign w:val="center"/>
          </w:tcPr>
          <w:p w14:paraId="682C99FA">
            <w:pPr>
              <w:spacing w:line="0" w:lineRule="atLeast"/>
              <w:ind w:left="13" w:leftChars="6"/>
              <w:rPr>
                <w:rFonts w:ascii="宋体"/>
                <w:sz w:val="21"/>
                <w:szCs w:val="21"/>
              </w:rPr>
            </w:pPr>
            <w:r>
              <w:rPr>
                <w:rFonts w:hint="eastAsia" w:ascii="宋体"/>
                <w:sz w:val="21"/>
                <w:szCs w:val="21"/>
              </w:rPr>
              <w:t>质量管理体系</w:t>
            </w:r>
          </w:p>
        </w:tc>
      </w:tr>
      <w:tr w14:paraId="5F43B4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77C290E">
            <w:pPr>
              <w:jc w:val="center"/>
              <w:rPr>
                <w:sz w:val="21"/>
                <w:szCs w:val="21"/>
              </w:rPr>
            </w:pPr>
            <w:r>
              <w:rPr>
                <w:rFonts w:hint="eastAsia"/>
                <w:sz w:val="21"/>
                <w:szCs w:val="21"/>
              </w:rPr>
              <w:t>审核方式</w:t>
            </w:r>
          </w:p>
        </w:tc>
        <w:tc>
          <w:tcPr>
            <w:tcW w:w="9360" w:type="dxa"/>
            <w:gridSpan w:val="17"/>
            <w:vAlign w:val="center"/>
          </w:tcPr>
          <w:p w14:paraId="48439CEC">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67FE75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9506DDB">
            <w:pPr>
              <w:jc w:val="center"/>
              <w:rPr>
                <w:rFonts w:ascii="宋体" w:hAnsi="宋体"/>
                <w:sz w:val="21"/>
                <w:szCs w:val="21"/>
              </w:rPr>
            </w:pPr>
            <w:r>
              <w:rPr>
                <w:rFonts w:hint="eastAsia"/>
                <w:sz w:val="21"/>
                <w:szCs w:val="21"/>
              </w:rPr>
              <w:t>审核依据</w:t>
            </w:r>
          </w:p>
        </w:tc>
        <w:tc>
          <w:tcPr>
            <w:tcW w:w="9360" w:type="dxa"/>
            <w:gridSpan w:val="17"/>
            <w:vAlign w:val="center"/>
          </w:tcPr>
          <w:p w14:paraId="26F9F4FF">
            <w:pPr>
              <w:adjustRightInd w:val="0"/>
              <w:jc w:val="left"/>
              <w:rPr>
                <w:sz w:val="21"/>
                <w:szCs w:val="21"/>
                <w:lang w:val="de-DE"/>
              </w:rPr>
            </w:pPr>
            <w:r>
              <w:rPr>
                <w:rFonts w:hint="eastAsia"/>
                <w:sz w:val="21"/>
                <w:szCs w:val="21"/>
                <w:lang w:val="de-DE"/>
              </w:rPr>
              <w:t>GB/T19001-2016/ISO9001:2015</w:t>
            </w:r>
          </w:p>
        </w:tc>
      </w:tr>
      <w:tr w14:paraId="45BF0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DA19CD4">
            <w:pPr>
              <w:widowControl/>
              <w:jc w:val="left"/>
              <w:rPr>
                <w:rFonts w:ascii="宋体" w:hAnsi="宋体"/>
                <w:sz w:val="21"/>
                <w:szCs w:val="21"/>
                <w:lang w:val="de-DE"/>
              </w:rPr>
            </w:pPr>
          </w:p>
        </w:tc>
        <w:tc>
          <w:tcPr>
            <w:tcW w:w="9360" w:type="dxa"/>
            <w:gridSpan w:val="17"/>
            <w:vAlign w:val="center"/>
          </w:tcPr>
          <w:p w14:paraId="2EF6FDB1">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A1256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34B990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A68D175">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1E6B8C1F">
            <w:pPr>
              <w:tabs>
                <w:tab w:val="left" w:pos="195"/>
              </w:tabs>
              <w:rPr>
                <w:sz w:val="21"/>
                <w:szCs w:val="21"/>
              </w:rPr>
            </w:pPr>
            <w:r>
              <w:rPr>
                <w:rFonts w:hint="eastAsia"/>
                <w:sz w:val="21"/>
                <w:szCs w:val="21"/>
              </w:rPr>
              <w:t>□特殊审核：□扩大认证范围□提前较短时间通知的审核</w:t>
            </w:r>
          </w:p>
        </w:tc>
      </w:tr>
      <w:tr w14:paraId="296AC3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7654A33">
            <w:pPr>
              <w:tabs>
                <w:tab w:val="left" w:pos="0"/>
              </w:tabs>
              <w:jc w:val="center"/>
              <w:rPr>
                <w:sz w:val="21"/>
                <w:szCs w:val="21"/>
              </w:rPr>
            </w:pPr>
            <w:r>
              <w:rPr>
                <w:rFonts w:hint="eastAsia"/>
                <w:sz w:val="21"/>
                <w:szCs w:val="21"/>
              </w:rPr>
              <w:t>审核范围</w:t>
            </w:r>
          </w:p>
        </w:tc>
        <w:tc>
          <w:tcPr>
            <w:tcW w:w="9360" w:type="dxa"/>
            <w:gridSpan w:val="17"/>
            <w:vAlign w:val="center"/>
          </w:tcPr>
          <w:p w14:paraId="619AA715">
            <w:pPr>
              <w:tabs>
                <w:tab w:val="left" w:pos="0"/>
              </w:tabs>
              <w:jc w:val="left"/>
              <w:rPr>
                <w:sz w:val="21"/>
                <w:szCs w:val="21"/>
              </w:rPr>
            </w:pPr>
            <w:bookmarkStart w:id="8" w:name="审核范围"/>
            <w:bookmarkEnd w:id="8"/>
            <w:r>
              <w:rPr>
                <w:rFonts w:hint="eastAsia"/>
                <w:sz w:val="21"/>
                <w:szCs w:val="21"/>
              </w:rPr>
              <w:t>Q:电力金具的加工</w:t>
            </w:r>
          </w:p>
          <w:p w14:paraId="61C39F5D">
            <w:pPr>
              <w:tabs>
                <w:tab w:val="left" w:pos="0"/>
              </w:tabs>
              <w:jc w:val="left"/>
              <w:rPr>
                <w:rFonts w:hint="eastAsia"/>
                <w:sz w:val="21"/>
                <w:szCs w:val="21"/>
              </w:rPr>
            </w:pPr>
          </w:p>
        </w:tc>
      </w:tr>
      <w:tr w14:paraId="2CB43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A474DE">
            <w:pPr>
              <w:tabs>
                <w:tab w:val="left" w:pos="0"/>
              </w:tabs>
              <w:jc w:val="center"/>
              <w:rPr>
                <w:sz w:val="21"/>
                <w:szCs w:val="21"/>
              </w:rPr>
            </w:pPr>
            <w:r>
              <w:rPr>
                <w:rFonts w:hint="eastAsia"/>
                <w:sz w:val="21"/>
                <w:szCs w:val="21"/>
              </w:rPr>
              <w:t>专业代码</w:t>
            </w:r>
          </w:p>
        </w:tc>
        <w:tc>
          <w:tcPr>
            <w:tcW w:w="6525" w:type="dxa"/>
            <w:gridSpan w:val="12"/>
            <w:vAlign w:val="center"/>
          </w:tcPr>
          <w:p w14:paraId="05B306EE">
            <w:pPr>
              <w:tabs>
                <w:tab w:val="left" w:pos="0"/>
              </w:tabs>
              <w:rPr>
                <w:sz w:val="21"/>
                <w:szCs w:val="21"/>
              </w:rPr>
            </w:pPr>
            <w:bookmarkStart w:id="9" w:name="专业代码"/>
            <w:bookmarkEnd w:id="9"/>
            <w:r>
              <w:rPr>
                <w:rFonts w:hint="eastAsia"/>
                <w:sz w:val="21"/>
                <w:szCs w:val="21"/>
              </w:rPr>
              <w:t>17.12.05,19.11.03</w:t>
            </w:r>
          </w:p>
        </w:tc>
        <w:tc>
          <w:tcPr>
            <w:tcW w:w="1275" w:type="dxa"/>
            <w:gridSpan w:val="3"/>
            <w:vAlign w:val="center"/>
          </w:tcPr>
          <w:p w14:paraId="61D2A4DB">
            <w:pPr>
              <w:tabs>
                <w:tab w:val="left" w:pos="0"/>
              </w:tabs>
              <w:rPr>
                <w:sz w:val="21"/>
                <w:szCs w:val="21"/>
              </w:rPr>
            </w:pPr>
            <w:r>
              <w:rPr>
                <w:rFonts w:hint="eastAsia"/>
                <w:sz w:val="21"/>
                <w:szCs w:val="21"/>
              </w:rPr>
              <w:t>不适用条款</w:t>
            </w:r>
          </w:p>
        </w:tc>
        <w:tc>
          <w:tcPr>
            <w:tcW w:w="1560" w:type="dxa"/>
            <w:gridSpan w:val="2"/>
            <w:vAlign w:val="center"/>
          </w:tcPr>
          <w:p w14:paraId="5CF55897">
            <w:pPr>
              <w:tabs>
                <w:tab w:val="left" w:pos="0"/>
              </w:tabs>
              <w:rPr>
                <w:sz w:val="21"/>
                <w:szCs w:val="21"/>
              </w:rPr>
            </w:pPr>
            <w:bookmarkStart w:id="10" w:name="删减条款"/>
            <w:bookmarkEnd w:id="10"/>
          </w:p>
        </w:tc>
      </w:tr>
      <w:tr w14:paraId="06029D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6E2F571">
            <w:pPr>
              <w:jc w:val="center"/>
              <w:rPr>
                <w:b/>
                <w:bCs/>
                <w:sz w:val="21"/>
                <w:szCs w:val="21"/>
              </w:rPr>
            </w:pPr>
            <w:r>
              <w:rPr>
                <w:rFonts w:hint="eastAsia"/>
                <w:b/>
                <w:bCs/>
                <w:sz w:val="21"/>
                <w:szCs w:val="21"/>
              </w:rPr>
              <w:t>审核组成员信息</w:t>
            </w:r>
          </w:p>
        </w:tc>
      </w:tr>
      <w:tr w14:paraId="31B72B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063F9A1">
            <w:pPr>
              <w:jc w:val="left"/>
              <w:rPr>
                <w:sz w:val="21"/>
                <w:szCs w:val="21"/>
              </w:rPr>
            </w:pPr>
            <w:r>
              <w:rPr>
                <w:rFonts w:hint="eastAsia"/>
                <w:sz w:val="21"/>
                <w:szCs w:val="21"/>
              </w:rPr>
              <w:t>代号</w:t>
            </w:r>
          </w:p>
        </w:tc>
        <w:tc>
          <w:tcPr>
            <w:tcW w:w="885" w:type="dxa"/>
            <w:vAlign w:val="center"/>
          </w:tcPr>
          <w:p w14:paraId="578A025E">
            <w:pPr>
              <w:jc w:val="left"/>
              <w:rPr>
                <w:sz w:val="21"/>
                <w:szCs w:val="21"/>
              </w:rPr>
            </w:pPr>
            <w:r>
              <w:rPr>
                <w:rFonts w:hint="eastAsia"/>
                <w:sz w:val="21"/>
                <w:szCs w:val="21"/>
              </w:rPr>
              <w:t>审核组</w:t>
            </w:r>
          </w:p>
        </w:tc>
        <w:tc>
          <w:tcPr>
            <w:tcW w:w="850" w:type="dxa"/>
            <w:gridSpan w:val="2"/>
            <w:vAlign w:val="center"/>
          </w:tcPr>
          <w:p w14:paraId="2BBC8257">
            <w:pPr>
              <w:tabs>
                <w:tab w:val="left" w:pos="300"/>
              </w:tabs>
              <w:jc w:val="center"/>
              <w:rPr>
                <w:sz w:val="21"/>
                <w:szCs w:val="21"/>
              </w:rPr>
            </w:pPr>
            <w:r>
              <w:rPr>
                <w:rFonts w:hint="eastAsia"/>
                <w:sz w:val="21"/>
                <w:szCs w:val="21"/>
              </w:rPr>
              <w:t>姓名</w:t>
            </w:r>
          </w:p>
        </w:tc>
        <w:tc>
          <w:tcPr>
            <w:tcW w:w="850" w:type="dxa"/>
            <w:vAlign w:val="center"/>
          </w:tcPr>
          <w:p w14:paraId="2F73031E">
            <w:pPr>
              <w:jc w:val="center"/>
              <w:rPr>
                <w:sz w:val="21"/>
                <w:szCs w:val="21"/>
              </w:rPr>
            </w:pPr>
            <w:r>
              <w:rPr>
                <w:rFonts w:hint="eastAsia"/>
                <w:sz w:val="21"/>
                <w:szCs w:val="21"/>
              </w:rPr>
              <w:t>性别</w:t>
            </w:r>
          </w:p>
        </w:tc>
        <w:tc>
          <w:tcPr>
            <w:tcW w:w="2699" w:type="dxa"/>
            <w:gridSpan w:val="4"/>
            <w:vAlign w:val="center"/>
          </w:tcPr>
          <w:p w14:paraId="157F01D0">
            <w:pPr>
              <w:ind w:left="117"/>
              <w:jc w:val="center"/>
              <w:rPr>
                <w:sz w:val="21"/>
                <w:szCs w:val="21"/>
              </w:rPr>
            </w:pPr>
            <w:r>
              <w:rPr>
                <w:rFonts w:hint="eastAsia"/>
                <w:sz w:val="21"/>
                <w:szCs w:val="21"/>
              </w:rPr>
              <w:t>审核员注册资格</w:t>
            </w:r>
          </w:p>
        </w:tc>
        <w:tc>
          <w:tcPr>
            <w:tcW w:w="3684" w:type="dxa"/>
            <w:gridSpan w:val="9"/>
            <w:vAlign w:val="center"/>
          </w:tcPr>
          <w:p w14:paraId="05CA8D9A">
            <w:pPr>
              <w:jc w:val="center"/>
              <w:rPr>
                <w:sz w:val="21"/>
                <w:szCs w:val="21"/>
              </w:rPr>
            </w:pPr>
            <w:r>
              <w:rPr>
                <w:rFonts w:hint="eastAsia"/>
                <w:sz w:val="21"/>
                <w:szCs w:val="21"/>
              </w:rPr>
              <w:t>专业代码</w:t>
            </w:r>
          </w:p>
        </w:tc>
        <w:tc>
          <w:tcPr>
            <w:tcW w:w="1560" w:type="dxa"/>
            <w:gridSpan w:val="2"/>
            <w:vAlign w:val="center"/>
          </w:tcPr>
          <w:p w14:paraId="4BB82C5B">
            <w:pPr>
              <w:jc w:val="center"/>
              <w:rPr>
                <w:sz w:val="21"/>
                <w:szCs w:val="21"/>
              </w:rPr>
            </w:pPr>
            <w:r>
              <w:rPr>
                <w:rFonts w:hint="eastAsia"/>
                <w:sz w:val="21"/>
                <w:szCs w:val="21"/>
              </w:rPr>
              <w:t>联系电话</w:t>
            </w:r>
          </w:p>
        </w:tc>
      </w:tr>
      <w:tr w14:paraId="26058E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185364B">
            <w:pPr>
              <w:jc w:val="center"/>
              <w:rPr>
                <w:rFonts w:asciiTheme="minorEastAsia" w:hAnsiTheme="minorEastAsia" w:eastAsiaTheme="minorEastAsia"/>
                <w:sz w:val="21"/>
                <w:szCs w:val="21"/>
              </w:rPr>
            </w:pPr>
          </w:p>
        </w:tc>
        <w:tc>
          <w:tcPr>
            <w:tcW w:w="885" w:type="dxa"/>
            <w:vAlign w:val="center"/>
          </w:tcPr>
          <w:p w14:paraId="07754BE3">
            <w:pPr>
              <w:jc w:val="center"/>
              <w:rPr>
                <w:sz w:val="21"/>
                <w:szCs w:val="21"/>
              </w:rPr>
            </w:pPr>
            <w:r>
              <w:t>组长</w:t>
            </w:r>
          </w:p>
        </w:tc>
        <w:tc>
          <w:tcPr>
            <w:tcW w:w="850" w:type="dxa"/>
            <w:gridSpan w:val="2"/>
            <w:vAlign w:val="center"/>
          </w:tcPr>
          <w:p w14:paraId="2FE30BC1">
            <w:pPr>
              <w:jc w:val="center"/>
              <w:rPr>
                <w:sz w:val="21"/>
                <w:szCs w:val="21"/>
              </w:rPr>
            </w:pPr>
            <w:r>
              <w:t>张星</w:t>
            </w:r>
          </w:p>
        </w:tc>
        <w:tc>
          <w:tcPr>
            <w:tcW w:w="850" w:type="dxa"/>
            <w:vAlign w:val="center"/>
          </w:tcPr>
          <w:p w14:paraId="23C249BE">
            <w:pPr>
              <w:jc w:val="center"/>
              <w:rPr>
                <w:sz w:val="21"/>
                <w:szCs w:val="21"/>
              </w:rPr>
            </w:pPr>
            <w:r>
              <w:t>女</w:t>
            </w:r>
          </w:p>
        </w:tc>
        <w:tc>
          <w:tcPr>
            <w:tcW w:w="2699" w:type="dxa"/>
            <w:gridSpan w:val="4"/>
            <w:vAlign w:val="center"/>
          </w:tcPr>
          <w:p w14:paraId="27A2CC87">
            <w:pPr>
              <w:spacing w:line="240" w:lineRule="exact"/>
              <w:rPr>
                <w:rFonts w:ascii="宋体" w:hAnsi="宋体"/>
                <w:sz w:val="21"/>
                <w:szCs w:val="21"/>
              </w:rPr>
            </w:pPr>
            <w:r>
              <w:t>2023-N1QMS-2263722</w:t>
            </w:r>
          </w:p>
        </w:tc>
        <w:tc>
          <w:tcPr>
            <w:tcW w:w="3684" w:type="dxa"/>
            <w:gridSpan w:val="9"/>
            <w:vAlign w:val="center"/>
          </w:tcPr>
          <w:p w14:paraId="2F6B9503">
            <w:pPr>
              <w:jc w:val="center"/>
              <w:rPr>
                <w:sz w:val="21"/>
                <w:szCs w:val="21"/>
              </w:rPr>
            </w:pPr>
            <w:r>
              <w:t>17.12.05,19.11.03</w:t>
            </w:r>
          </w:p>
        </w:tc>
        <w:tc>
          <w:tcPr>
            <w:tcW w:w="1560" w:type="dxa"/>
            <w:gridSpan w:val="2"/>
            <w:vAlign w:val="center"/>
          </w:tcPr>
          <w:p w14:paraId="55DA5581">
            <w:pPr>
              <w:jc w:val="center"/>
              <w:rPr>
                <w:sz w:val="21"/>
                <w:szCs w:val="21"/>
              </w:rPr>
            </w:pPr>
            <w:r>
              <w:t>13731692448</w:t>
            </w:r>
          </w:p>
        </w:tc>
      </w:tr>
      <w:tr w14:paraId="42C520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11504C78">
            <w:pPr>
              <w:rPr>
                <w:sz w:val="21"/>
                <w:szCs w:val="21"/>
              </w:rPr>
            </w:pPr>
            <w:r>
              <w:rPr>
                <w:rFonts w:hint="eastAsia"/>
                <w:sz w:val="21"/>
                <w:szCs w:val="21"/>
              </w:rPr>
              <w:t>审核部联系人：</w:t>
            </w:r>
          </w:p>
          <w:p w14:paraId="7AE088D7">
            <w:pPr>
              <w:widowControl/>
              <w:jc w:val="left"/>
              <w:rPr>
                <w:sz w:val="21"/>
                <w:szCs w:val="21"/>
              </w:rPr>
            </w:pPr>
            <w:bookmarkStart w:id="11" w:name="审核派遣人"/>
            <w:bookmarkEnd w:id="11"/>
            <w:r>
              <w:rPr>
                <w:rFonts w:hint="eastAsia"/>
                <w:sz w:val="21"/>
                <w:szCs w:val="21"/>
              </w:rPr>
              <w:t>夏僧道</w:t>
            </w:r>
          </w:p>
          <w:p w14:paraId="3FC51C24">
            <w:pPr>
              <w:widowControl/>
              <w:jc w:val="left"/>
              <w:rPr>
                <w:sz w:val="21"/>
                <w:szCs w:val="21"/>
              </w:rPr>
            </w:pPr>
          </w:p>
          <w:p w14:paraId="1FA45E88">
            <w:pPr>
              <w:widowControl/>
              <w:ind w:firstLine="3360" w:firstLineChars="1600"/>
              <w:jc w:val="left"/>
              <w:rPr>
                <w:sz w:val="21"/>
                <w:szCs w:val="21"/>
              </w:rPr>
            </w:pPr>
          </w:p>
          <w:p w14:paraId="4FB39189">
            <w:pPr>
              <w:widowControl/>
              <w:ind w:firstLine="2100" w:firstLineChars="1000"/>
              <w:jc w:val="left"/>
              <w:rPr>
                <w:sz w:val="21"/>
                <w:szCs w:val="21"/>
              </w:rPr>
            </w:pPr>
            <w:r>
              <w:rPr>
                <w:rFonts w:hint="eastAsia" w:ascii="宋体" w:hAnsi="宋体"/>
                <w:szCs w:val="21"/>
              </w:rPr>
              <w:t>2025-10-23</w:t>
            </w:r>
          </w:p>
        </w:tc>
        <w:tc>
          <w:tcPr>
            <w:tcW w:w="5244" w:type="dxa"/>
            <w:gridSpan w:val="11"/>
          </w:tcPr>
          <w:p w14:paraId="65F6E62E">
            <w:pPr>
              <w:rPr>
                <w:sz w:val="21"/>
                <w:szCs w:val="21"/>
              </w:rPr>
            </w:pPr>
            <w:r>
              <w:rPr>
                <w:rFonts w:hint="eastAsia"/>
                <w:sz w:val="21"/>
                <w:szCs w:val="21"/>
              </w:rPr>
              <w:t>受审核方代表签字：</w:t>
            </w:r>
          </w:p>
          <w:p w14:paraId="566ABF1A">
            <w:pPr>
              <w:rPr>
                <w:sz w:val="21"/>
                <w:szCs w:val="21"/>
              </w:rPr>
            </w:pPr>
          </w:p>
          <w:p w14:paraId="621E663E">
            <w:pPr>
              <w:rPr>
                <w:sz w:val="21"/>
                <w:szCs w:val="21"/>
              </w:rPr>
            </w:pPr>
          </w:p>
          <w:p w14:paraId="01BEB8A5">
            <w:pPr>
              <w:ind w:firstLine="2100" w:firstLineChars="1000"/>
              <w:rPr>
                <w:sz w:val="21"/>
                <w:szCs w:val="21"/>
              </w:rPr>
            </w:pPr>
            <w:r>
              <w:rPr>
                <w:rFonts w:hint="eastAsia"/>
                <w:sz w:val="21"/>
                <w:szCs w:val="21"/>
              </w:rPr>
              <w:t>受审核方：（盖章）</w:t>
            </w:r>
          </w:p>
          <w:p w14:paraId="6C0F9FCD">
            <w:pPr>
              <w:widowControl/>
              <w:ind w:firstLine="2310" w:firstLineChars="1100"/>
              <w:jc w:val="left"/>
              <w:rPr>
                <w:sz w:val="21"/>
                <w:szCs w:val="21"/>
              </w:rPr>
            </w:pPr>
            <w:r>
              <w:rPr>
                <w:rFonts w:hint="eastAsia"/>
                <w:sz w:val="21"/>
                <w:szCs w:val="21"/>
              </w:rPr>
              <w:t>年    月   日</w:t>
            </w:r>
          </w:p>
        </w:tc>
      </w:tr>
      <w:tr w14:paraId="144171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DBBFA10">
            <w:pPr>
              <w:spacing w:line="240" w:lineRule="atLeast"/>
              <w:rPr>
                <w:rFonts w:ascii="宋体" w:hAnsi="宋体"/>
                <w:sz w:val="21"/>
                <w:szCs w:val="21"/>
              </w:rPr>
            </w:pPr>
            <w:r>
              <w:rPr>
                <w:rFonts w:hint="eastAsia" w:ascii="宋体" w:hAnsi="宋体"/>
                <w:sz w:val="21"/>
                <w:szCs w:val="21"/>
              </w:rPr>
              <w:t>备注：</w:t>
            </w:r>
          </w:p>
          <w:p w14:paraId="78E4BDAA">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6EC1F6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135363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5BD3058">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A18DA7B">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AE4BA0E">
            <w:pPr>
              <w:spacing w:line="276" w:lineRule="auto"/>
              <w:jc w:val="center"/>
              <w:rPr>
                <w:b/>
                <w:bCs/>
                <w:color w:val="000099"/>
                <w:sz w:val="21"/>
                <w:szCs w:val="21"/>
              </w:rPr>
            </w:pPr>
          </w:p>
          <w:p w14:paraId="0CBC1B6A">
            <w:pPr>
              <w:spacing w:line="276" w:lineRule="auto"/>
              <w:jc w:val="center"/>
              <w:rPr>
                <w:b/>
                <w:bCs/>
                <w:color w:val="000099"/>
                <w:sz w:val="21"/>
                <w:szCs w:val="21"/>
              </w:rPr>
            </w:pPr>
            <w:r>
              <w:rPr>
                <w:rFonts w:hint="eastAsia"/>
                <w:b/>
                <w:bCs/>
                <w:color w:val="000099"/>
                <w:sz w:val="21"/>
                <w:szCs w:val="21"/>
              </w:rPr>
              <w:t>国标联合</w:t>
            </w:r>
          </w:p>
          <w:p w14:paraId="72E290E2">
            <w:pPr>
              <w:spacing w:line="276" w:lineRule="auto"/>
              <w:jc w:val="center"/>
              <w:rPr>
                <w:sz w:val="21"/>
                <w:szCs w:val="21"/>
              </w:rPr>
            </w:pPr>
            <w:r>
              <w:rPr>
                <w:rFonts w:hint="eastAsia"/>
                <w:b/>
                <w:bCs/>
                <w:color w:val="000099"/>
                <w:sz w:val="21"/>
                <w:szCs w:val="21"/>
              </w:rPr>
              <w:t>企业微信号</w:t>
            </w:r>
          </w:p>
        </w:tc>
      </w:tr>
      <w:tr w14:paraId="0070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1D1FBBE">
            <w:pPr>
              <w:spacing w:line="240" w:lineRule="atLeast"/>
              <w:rPr>
                <w:rFonts w:ascii="宋体" w:hAnsi="宋体"/>
                <w:sz w:val="21"/>
                <w:szCs w:val="21"/>
              </w:rPr>
            </w:pPr>
          </w:p>
        </w:tc>
        <w:tc>
          <w:tcPr>
            <w:tcW w:w="1850" w:type="dxa"/>
            <w:gridSpan w:val="3"/>
          </w:tcPr>
          <w:p w14:paraId="173202C6">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A2F5465">
      <w:pPr>
        <w:pStyle w:val="2"/>
      </w:pPr>
    </w:p>
    <w:p w14:paraId="52156F60">
      <w:pPr>
        <w:pStyle w:val="2"/>
      </w:pPr>
    </w:p>
    <w:p w14:paraId="58424976">
      <w:pPr>
        <w:pStyle w:val="2"/>
      </w:pPr>
    </w:p>
    <w:p w14:paraId="0D9AC074">
      <w:pPr>
        <w:pStyle w:val="2"/>
      </w:pPr>
    </w:p>
    <w:p w14:paraId="7C6E72A6">
      <w:pPr>
        <w:pStyle w:val="2"/>
      </w:pPr>
    </w:p>
    <w:p w14:paraId="0862DC73">
      <w:pPr>
        <w:pStyle w:val="2"/>
      </w:pPr>
    </w:p>
    <w:p w14:paraId="1B33138D">
      <w:pPr>
        <w:pStyle w:val="2"/>
      </w:pPr>
    </w:p>
    <w:p w14:paraId="60B4688D">
      <w:pPr>
        <w:pStyle w:val="2"/>
      </w:pPr>
    </w:p>
    <w:p w14:paraId="19DA62CD">
      <w:pPr>
        <w:pStyle w:val="2"/>
      </w:pPr>
    </w:p>
    <w:p w14:paraId="7AA5165B">
      <w:pPr>
        <w:pStyle w:val="2"/>
      </w:pPr>
    </w:p>
    <w:p w14:paraId="2881BC8E">
      <w:pPr>
        <w:pStyle w:val="2"/>
      </w:pPr>
    </w:p>
    <w:p w14:paraId="568813A2">
      <w:pPr>
        <w:pStyle w:val="2"/>
      </w:pPr>
    </w:p>
    <w:p w14:paraId="3954352C">
      <w:pPr>
        <w:pStyle w:val="2"/>
      </w:pPr>
    </w:p>
    <w:p w14:paraId="0A756CA1">
      <w:pPr>
        <w:pStyle w:val="2"/>
      </w:pPr>
    </w:p>
    <w:p w14:paraId="174E5B28">
      <w:pPr>
        <w:pStyle w:val="2"/>
      </w:pPr>
    </w:p>
    <w:p w14:paraId="39A1D9CF">
      <w:pPr>
        <w:pStyle w:val="2"/>
      </w:pPr>
    </w:p>
    <w:p w14:paraId="136CADE0">
      <w:pPr>
        <w:pStyle w:val="2"/>
      </w:pPr>
    </w:p>
    <w:p w14:paraId="45FA41D9">
      <w:pPr>
        <w:pStyle w:val="2"/>
      </w:pPr>
    </w:p>
    <w:p w14:paraId="7C8EA9CF">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F2B0DB7">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D829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CE2428D">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77B32FE">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6EEEC22">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24A06F7">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A219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7D2404">
            <w:pPr>
              <w:pStyle w:val="2"/>
              <w:rPr>
                <w:rFonts w:ascii="宋体" w:hAnsi="宋体"/>
                <w:sz w:val="21"/>
                <w:szCs w:val="21"/>
              </w:rPr>
            </w:pPr>
          </w:p>
        </w:tc>
        <w:tc>
          <w:tcPr>
            <w:tcW w:w="1275" w:type="dxa"/>
            <w:vAlign w:val="center"/>
          </w:tcPr>
          <w:p w14:paraId="4FCA6AB0">
            <w:pPr>
              <w:rPr>
                <w:rFonts w:ascii="宋体" w:hAnsi="宋体"/>
                <w:sz w:val="21"/>
                <w:szCs w:val="21"/>
              </w:rPr>
            </w:pPr>
          </w:p>
        </w:tc>
        <w:tc>
          <w:tcPr>
            <w:tcW w:w="1276" w:type="dxa"/>
            <w:vAlign w:val="center"/>
          </w:tcPr>
          <w:p w14:paraId="4BA6A694">
            <w:pPr>
              <w:rPr>
                <w:rFonts w:ascii="宋体" w:hAnsi="宋体"/>
                <w:sz w:val="21"/>
                <w:szCs w:val="21"/>
              </w:rPr>
            </w:pPr>
          </w:p>
        </w:tc>
        <w:tc>
          <w:tcPr>
            <w:tcW w:w="6685" w:type="dxa"/>
            <w:gridSpan w:val="3"/>
            <w:vAlign w:val="center"/>
          </w:tcPr>
          <w:p w14:paraId="57074B43">
            <w:pPr>
              <w:rPr>
                <w:rFonts w:ascii="宋体" w:hAnsi="宋体"/>
                <w:sz w:val="21"/>
                <w:szCs w:val="21"/>
              </w:rPr>
            </w:pPr>
          </w:p>
        </w:tc>
      </w:tr>
      <w:tr w14:paraId="74DF5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50C333">
            <w:pPr>
              <w:pStyle w:val="2"/>
              <w:rPr>
                <w:rFonts w:ascii="宋体" w:hAnsi="宋体"/>
                <w:sz w:val="21"/>
                <w:szCs w:val="21"/>
              </w:rPr>
            </w:pPr>
          </w:p>
        </w:tc>
        <w:tc>
          <w:tcPr>
            <w:tcW w:w="1275" w:type="dxa"/>
            <w:vAlign w:val="center"/>
          </w:tcPr>
          <w:p w14:paraId="13DA7D1E">
            <w:pPr>
              <w:rPr>
                <w:rFonts w:ascii="宋体" w:hAnsi="宋体"/>
                <w:sz w:val="21"/>
                <w:szCs w:val="21"/>
              </w:rPr>
            </w:pPr>
          </w:p>
        </w:tc>
        <w:tc>
          <w:tcPr>
            <w:tcW w:w="1276" w:type="dxa"/>
            <w:vAlign w:val="center"/>
          </w:tcPr>
          <w:p w14:paraId="657CB590">
            <w:pPr>
              <w:rPr>
                <w:rFonts w:ascii="宋体" w:hAnsi="宋体"/>
                <w:sz w:val="21"/>
                <w:szCs w:val="21"/>
              </w:rPr>
            </w:pPr>
          </w:p>
        </w:tc>
        <w:tc>
          <w:tcPr>
            <w:tcW w:w="6685" w:type="dxa"/>
            <w:gridSpan w:val="3"/>
            <w:vAlign w:val="center"/>
          </w:tcPr>
          <w:p w14:paraId="514E2551">
            <w:pPr>
              <w:rPr>
                <w:rFonts w:ascii="宋体" w:hAnsi="宋体"/>
                <w:sz w:val="21"/>
                <w:szCs w:val="21"/>
              </w:rPr>
            </w:pPr>
          </w:p>
        </w:tc>
      </w:tr>
      <w:tr w14:paraId="67BC5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A0399B">
            <w:pPr>
              <w:pStyle w:val="2"/>
              <w:rPr>
                <w:rFonts w:ascii="宋体" w:hAnsi="宋体"/>
                <w:sz w:val="21"/>
                <w:szCs w:val="21"/>
              </w:rPr>
            </w:pPr>
          </w:p>
        </w:tc>
        <w:tc>
          <w:tcPr>
            <w:tcW w:w="1275" w:type="dxa"/>
            <w:vAlign w:val="center"/>
          </w:tcPr>
          <w:p w14:paraId="52083527">
            <w:pPr>
              <w:rPr>
                <w:rFonts w:ascii="宋体" w:hAnsi="宋体"/>
                <w:sz w:val="21"/>
                <w:szCs w:val="21"/>
              </w:rPr>
            </w:pPr>
          </w:p>
        </w:tc>
        <w:tc>
          <w:tcPr>
            <w:tcW w:w="1276" w:type="dxa"/>
            <w:vAlign w:val="center"/>
          </w:tcPr>
          <w:p w14:paraId="506E5110">
            <w:pPr>
              <w:rPr>
                <w:rFonts w:ascii="宋体" w:hAnsi="宋体"/>
                <w:sz w:val="21"/>
                <w:szCs w:val="21"/>
              </w:rPr>
            </w:pPr>
          </w:p>
        </w:tc>
        <w:tc>
          <w:tcPr>
            <w:tcW w:w="6685" w:type="dxa"/>
            <w:gridSpan w:val="3"/>
            <w:vAlign w:val="center"/>
          </w:tcPr>
          <w:p w14:paraId="5DB35E56">
            <w:pPr>
              <w:rPr>
                <w:rFonts w:ascii="宋体" w:hAnsi="宋体"/>
                <w:sz w:val="21"/>
                <w:szCs w:val="21"/>
              </w:rPr>
            </w:pPr>
          </w:p>
        </w:tc>
      </w:tr>
      <w:tr w14:paraId="7D378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E7D82E">
            <w:pPr>
              <w:pStyle w:val="2"/>
              <w:rPr>
                <w:rFonts w:ascii="宋体" w:hAnsi="宋体"/>
                <w:sz w:val="21"/>
                <w:szCs w:val="21"/>
              </w:rPr>
            </w:pPr>
          </w:p>
        </w:tc>
        <w:tc>
          <w:tcPr>
            <w:tcW w:w="1275" w:type="dxa"/>
            <w:vAlign w:val="center"/>
          </w:tcPr>
          <w:p w14:paraId="6F5CABDF">
            <w:pPr>
              <w:rPr>
                <w:rFonts w:ascii="宋体" w:hAnsi="宋体"/>
                <w:sz w:val="21"/>
                <w:szCs w:val="21"/>
              </w:rPr>
            </w:pPr>
          </w:p>
        </w:tc>
        <w:tc>
          <w:tcPr>
            <w:tcW w:w="1276" w:type="dxa"/>
            <w:vAlign w:val="center"/>
          </w:tcPr>
          <w:p w14:paraId="2BBFC0B9">
            <w:pPr>
              <w:rPr>
                <w:rFonts w:ascii="宋体" w:hAnsi="宋体"/>
                <w:sz w:val="21"/>
                <w:szCs w:val="21"/>
              </w:rPr>
            </w:pPr>
          </w:p>
        </w:tc>
        <w:tc>
          <w:tcPr>
            <w:tcW w:w="6685" w:type="dxa"/>
            <w:gridSpan w:val="3"/>
            <w:vAlign w:val="center"/>
          </w:tcPr>
          <w:p w14:paraId="68363253">
            <w:pPr>
              <w:rPr>
                <w:rFonts w:ascii="宋体" w:hAnsi="宋体"/>
                <w:sz w:val="21"/>
                <w:szCs w:val="21"/>
              </w:rPr>
            </w:pPr>
          </w:p>
        </w:tc>
      </w:tr>
      <w:tr w14:paraId="7BA4E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030B42">
            <w:pPr>
              <w:pStyle w:val="2"/>
              <w:rPr>
                <w:rFonts w:ascii="宋体" w:hAnsi="宋体"/>
                <w:sz w:val="21"/>
                <w:szCs w:val="21"/>
              </w:rPr>
            </w:pPr>
          </w:p>
        </w:tc>
        <w:tc>
          <w:tcPr>
            <w:tcW w:w="1275" w:type="dxa"/>
            <w:vAlign w:val="center"/>
          </w:tcPr>
          <w:p w14:paraId="2E247313">
            <w:pPr>
              <w:rPr>
                <w:rFonts w:ascii="宋体" w:hAnsi="宋体"/>
                <w:sz w:val="21"/>
                <w:szCs w:val="21"/>
              </w:rPr>
            </w:pPr>
          </w:p>
        </w:tc>
        <w:tc>
          <w:tcPr>
            <w:tcW w:w="1276" w:type="dxa"/>
            <w:vAlign w:val="center"/>
          </w:tcPr>
          <w:p w14:paraId="20DC557A">
            <w:pPr>
              <w:rPr>
                <w:rFonts w:ascii="宋体" w:hAnsi="宋体"/>
                <w:sz w:val="21"/>
                <w:szCs w:val="21"/>
              </w:rPr>
            </w:pPr>
          </w:p>
        </w:tc>
        <w:tc>
          <w:tcPr>
            <w:tcW w:w="6685" w:type="dxa"/>
            <w:gridSpan w:val="3"/>
            <w:vAlign w:val="center"/>
          </w:tcPr>
          <w:p w14:paraId="562B6C17">
            <w:pPr>
              <w:rPr>
                <w:rFonts w:ascii="宋体" w:hAnsi="宋体"/>
                <w:sz w:val="21"/>
                <w:szCs w:val="21"/>
              </w:rPr>
            </w:pPr>
          </w:p>
        </w:tc>
      </w:tr>
      <w:tr w14:paraId="49065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879214">
            <w:pPr>
              <w:pStyle w:val="2"/>
              <w:rPr>
                <w:rFonts w:ascii="宋体" w:hAnsi="宋体"/>
                <w:sz w:val="21"/>
                <w:szCs w:val="21"/>
              </w:rPr>
            </w:pPr>
          </w:p>
        </w:tc>
        <w:tc>
          <w:tcPr>
            <w:tcW w:w="1275" w:type="dxa"/>
            <w:vAlign w:val="center"/>
          </w:tcPr>
          <w:p w14:paraId="7B756983">
            <w:pPr>
              <w:rPr>
                <w:rFonts w:ascii="宋体" w:hAnsi="宋体"/>
                <w:sz w:val="21"/>
                <w:szCs w:val="21"/>
              </w:rPr>
            </w:pPr>
          </w:p>
        </w:tc>
        <w:tc>
          <w:tcPr>
            <w:tcW w:w="1276" w:type="dxa"/>
            <w:vAlign w:val="center"/>
          </w:tcPr>
          <w:p w14:paraId="0DC7CE20">
            <w:pPr>
              <w:rPr>
                <w:rFonts w:ascii="宋体" w:hAnsi="宋体"/>
                <w:sz w:val="21"/>
                <w:szCs w:val="21"/>
              </w:rPr>
            </w:pPr>
          </w:p>
        </w:tc>
        <w:tc>
          <w:tcPr>
            <w:tcW w:w="6685" w:type="dxa"/>
            <w:gridSpan w:val="3"/>
            <w:vAlign w:val="center"/>
          </w:tcPr>
          <w:p w14:paraId="59ECBD83">
            <w:pPr>
              <w:rPr>
                <w:rFonts w:ascii="宋体" w:hAnsi="宋体"/>
                <w:sz w:val="21"/>
                <w:szCs w:val="21"/>
              </w:rPr>
            </w:pPr>
          </w:p>
        </w:tc>
      </w:tr>
      <w:tr w14:paraId="1E510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0AE801A">
            <w:pPr>
              <w:pStyle w:val="2"/>
              <w:rPr>
                <w:rFonts w:ascii="宋体" w:hAnsi="宋体"/>
                <w:sz w:val="21"/>
                <w:szCs w:val="21"/>
              </w:rPr>
            </w:pPr>
          </w:p>
        </w:tc>
        <w:tc>
          <w:tcPr>
            <w:tcW w:w="1275" w:type="dxa"/>
            <w:vAlign w:val="center"/>
          </w:tcPr>
          <w:p w14:paraId="72F8A8B4">
            <w:pPr>
              <w:rPr>
                <w:rFonts w:ascii="宋体" w:hAnsi="宋体"/>
                <w:sz w:val="21"/>
                <w:szCs w:val="21"/>
              </w:rPr>
            </w:pPr>
          </w:p>
        </w:tc>
        <w:tc>
          <w:tcPr>
            <w:tcW w:w="1276" w:type="dxa"/>
            <w:vAlign w:val="center"/>
          </w:tcPr>
          <w:p w14:paraId="47581074">
            <w:pPr>
              <w:rPr>
                <w:rFonts w:ascii="宋体" w:hAnsi="宋体"/>
                <w:sz w:val="21"/>
                <w:szCs w:val="21"/>
              </w:rPr>
            </w:pPr>
          </w:p>
        </w:tc>
        <w:tc>
          <w:tcPr>
            <w:tcW w:w="6685" w:type="dxa"/>
            <w:gridSpan w:val="3"/>
            <w:vAlign w:val="center"/>
          </w:tcPr>
          <w:p w14:paraId="4EB6F26D">
            <w:pPr>
              <w:rPr>
                <w:rFonts w:ascii="宋体" w:hAnsi="宋体"/>
                <w:sz w:val="21"/>
                <w:szCs w:val="21"/>
              </w:rPr>
            </w:pPr>
          </w:p>
        </w:tc>
      </w:tr>
      <w:tr w14:paraId="3B467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6E7F58">
            <w:pPr>
              <w:pStyle w:val="2"/>
              <w:rPr>
                <w:rFonts w:ascii="宋体" w:hAnsi="宋体"/>
                <w:sz w:val="21"/>
                <w:szCs w:val="21"/>
              </w:rPr>
            </w:pPr>
          </w:p>
        </w:tc>
        <w:tc>
          <w:tcPr>
            <w:tcW w:w="1275" w:type="dxa"/>
            <w:vAlign w:val="center"/>
          </w:tcPr>
          <w:p w14:paraId="77292E1B">
            <w:pPr>
              <w:rPr>
                <w:rFonts w:ascii="宋体" w:hAnsi="宋体"/>
                <w:sz w:val="21"/>
                <w:szCs w:val="21"/>
              </w:rPr>
            </w:pPr>
          </w:p>
        </w:tc>
        <w:tc>
          <w:tcPr>
            <w:tcW w:w="1276" w:type="dxa"/>
            <w:vAlign w:val="center"/>
          </w:tcPr>
          <w:p w14:paraId="35489095">
            <w:pPr>
              <w:rPr>
                <w:rFonts w:ascii="宋体" w:hAnsi="宋体"/>
                <w:sz w:val="21"/>
                <w:szCs w:val="21"/>
              </w:rPr>
            </w:pPr>
          </w:p>
        </w:tc>
        <w:tc>
          <w:tcPr>
            <w:tcW w:w="6685" w:type="dxa"/>
            <w:gridSpan w:val="3"/>
            <w:vAlign w:val="center"/>
          </w:tcPr>
          <w:p w14:paraId="642F8118">
            <w:pPr>
              <w:rPr>
                <w:rFonts w:ascii="宋体" w:hAnsi="宋体"/>
                <w:sz w:val="21"/>
                <w:szCs w:val="21"/>
              </w:rPr>
            </w:pPr>
          </w:p>
        </w:tc>
      </w:tr>
      <w:tr w14:paraId="36491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1D7EFF">
            <w:pPr>
              <w:pStyle w:val="2"/>
              <w:rPr>
                <w:rFonts w:ascii="宋体" w:hAnsi="宋体"/>
                <w:sz w:val="21"/>
                <w:szCs w:val="21"/>
              </w:rPr>
            </w:pPr>
          </w:p>
        </w:tc>
        <w:tc>
          <w:tcPr>
            <w:tcW w:w="1275" w:type="dxa"/>
            <w:vAlign w:val="center"/>
          </w:tcPr>
          <w:p w14:paraId="20089118">
            <w:pPr>
              <w:rPr>
                <w:rFonts w:ascii="宋体" w:hAnsi="宋体"/>
                <w:sz w:val="21"/>
                <w:szCs w:val="21"/>
              </w:rPr>
            </w:pPr>
          </w:p>
        </w:tc>
        <w:tc>
          <w:tcPr>
            <w:tcW w:w="1276" w:type="dxa"/>
            <w:vAlign w:val="center"/>
          </w:tcPr>
          <w:p w14:paraId="157F19D1">
            <w:pPr>
              <w:rPr>
                <w:rFonts w:ascii="宋体" w:hAnsi="宋体"/>
                <w:sz w:val="21"/>
                <w:szCs w:val="21"/>
              </w:rPr>
            </w:pPr>
          </w:p>
        </w:tc>
        <w:tc>
          <w:tcPr>
            <w:tcW w:w="6685" w:type="dxa"/>
            <w:gridSpan w:val="3"/>
            <w:vAlign w:val="center"/>
          </w:tcPr>
          <w:p w14:paraId="7FD4F86D">
            <w:pPr>
              <w:rPr>
                <w:rFonts w:ascii="宋体" w:hAnsi="宋体"/>
                <w:sz w:val="21"/>
                <w:szCs w:val="21"/>
              </w:rPr>
            </w:pPr>
          </w:p>
        </w:tc>
      </w:tr>
      <w:tr w14:paraId="09770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1880F6">
            <w:pPr>
              <w:pStyle w:val="2"/>
              <w:rPr>
                <w:rFonts w:ascii="宋体" w:hAnsi="宋体"/>
                <w:sz w:val="21"/>
                <w:szCs w:val="21"/>
              </w:rPr>
            </w:pPr>
          </w:p>
        </w:tc>
        <w:tc>
          <w:tcPr>
            <w:tcW w:w="1275" w:type="dxa"/>
            <w:vAlign w:val="center"/>
          </w:tcPr>
          <w:p w14:paraId="08A0BDF7">
            <w:pPr>
              <w:rPr>
                <w:rFonts w:ascii="宋体" w:hAnsi="宋体"/>
                <w:sz w:val="21"/>
                <w:szCs w:val="21"/>
              </w:rPr>
            </w:pPr>
          </w:p>
        </w:tc>
        <w:tc>
          <w:tcPr>
            <w:tcW w:w="1276" w:type="dxa"/>
            <w:vAlign w:val="center"/>
          </w:tcPr>
          <w:p w14:paraId="6A364B99">
            <w:pPr>
              <w:rPr>
                <w:rFonts w:ascii="宋体" w:hAnsi="宋体"/>
                <w:sz w:val="21"/>
                <w:szCs w:val="21"/>
              </w:rPr>
            </w:pPr>
          </w:p>
        </w:tc>
        <w:tc>
          <w:tcPr>
            <w:tcW w:w="6685" w:type="dxa"/>
            <w:gridSpan w:val="3"/>
            <w:vAlign w:val="center"/>
          </w:tcPr>
          <w:p w14:paraId="4BDB86E7">
            <w:pPr>
              <w:rPr>
                <w:rFonts w:ascii="宋体" w:hAnsi="宋体"/>
                <w:sz w:val="21"/>
                <w:szCs w:val="21"/>
              </w:rPr>
            </w:pPr>
          </w:p>
        </w:tc>
      </w:tr>
      <w:tr w14:paraId="7A681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6128FF">
            <w:pPr>
              <w:pStyle w:val="2"/>
              <w:rPr>
                <w:rFonts w:ascii="宋体" w:hAnsi="宋体"/>
                <w:sz w:val="21"/>
                <w:szCs w:val="21"/>
              </w:rPr>
            </w:pPr>
          </w:p>
        </w:tc>
        <w:tc>
          <w:tcPr>
            <w:tcW w:w="1275" w:type="dxa"/>
            <w:vAlign w:val="center"/>
          </w:tcPr>
          <w:p w14:paraId="19BF0992">
            <w:pPr>
              <w:rPr>
                <w:rFonts w:ascii="宋体" w:hAnsi="宋体"/>
                <w:sz w:val="21"/>
                <w:szCs w:val="21"/>
              </w:rPr>
            </w:pPr>
          </w:p>
        </w:tc>
        <w:tc>
          <w:tcPr>
            <w:tcW w:w="1276" w:type="dxa"/>
            <w:vAlign w:val="center"/>
          </w:tcPr>
          <w:p w14:paraId="4F319A75">
            <w:pPr>
              <w:rPr>
                <w:rFonts w:ascii="宋体" w:hAnsi="宋体"/>
                <w:sz w:val="21"/>
                <w:szCs w:val="21"/>
              </w:rPr>
            </w:pPr>
          </w:p>
        </w:tc>
        <w:tc>
          <w:tcPr>
            <w:tcW w:w="6685" w:type="dxa"/>
            <w:gridSpan w:val="3"/>
            <w:vAlign w:val="center"/>
          </w:tcPr>
          <w:p w14:paraId="42C533EF">
            <w:pPr>
              <w:rPr>
                <w:rFonts w:ascii="宋体" w:hAnsi="宋体"/>
                <w:sz w:val="21"/>
                <w:szCs w:val="21"/>
              </w:rPr>
            </w:pPr>
          </w:p>
        </w:tc>
      </w:tr>
      <w:tr w14:paraId="61CA6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7CDD5E">
            <w:pPr>
              <w:pStyle w:val="2"/>
              <w:rPr>
                <w:rFonts w:ascii="宋体" w:hAnsi="宋体"/>
                <w:sz w:val="21"/>
                <w:szCs w:val="21"/>
              </w:rPr>
            </w:pPr>
          </w:p>
        </w:tc>
        <w:tc>
          <w:tcPr>
            <w:tcW w:w="1275" w:type="dxa"/>
            <w:vAlign w:val="center"/>
          </w:tcPr>
          <w:p w14:paraId="6314B09E">
            <w:pPr>
              <w:rPr>
                <w:rFonts w:ascii="宋体" w:hAnsi="宋体"/>
                <w:sz w:val="21"/>
                <w:szCs w:val="21"/>
              </w:rPr>
            </w:pPr>
          </w:p>
        </w:tc>
        <w:tc>
          <w:tcPr>
            <w:tcW w:w="1276" w:type="dxa"/>
            <w:vAlign w:val="center"/>
          </w:tcPr>
          <w:p w14:paraId="5F2D0DFD">
            <w:pPr>
              <w:rPr>
                <w:rFonts w:ascii="宋体" w:hAnsi="宋体"/>
                <w:sz w:val="21"/>
                <w:szCs w:val="21"/>
              </w:rPr>
            </w:pPr>
          </w:p>
        </w:tc>
        <w:tc>
          <w:tcPr>
            <w:tcW w:w="6685" w:type="dxa"/>
            <w:gridSpan w:val="3"/>
            <w:vAlign w:val="center"/>
          </w:tcPr>
          <w:p w14:paraId="2FBB4BE7">
            <w:pPr>
              <w:rPr>
                <w:rFonts w:ascii="宋体" w:hAnsi="宋体"/>
                <w:sz w:val="21"/>
                <w:szCs w:val="21"/>
              </w:rPr>
            </w:pPr>
          </w:p>
        </w:tc>
      </w:tr>
      <w:tr w14:paraId="18270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5EFD53">
            <w:pPr>
              <w:pStyle w:val="2"/>
              <w:rPr>
                <w:rFonts w:ascii="宋体" w:hAnsi="宋体"/>
                <w:sz w:val="21"/>
                <w:szCs w:val="21"/>
              </w:rPr>
            </w:pPr>
          </w:p>
        </w:tc>
        <w:tc>
          <w:tcPr>
            <w:tcW w:w="1275" w:type="dxa"/>
            <w:vAlign w:val="center"/>
          </w:tcPr>
          <w:p w14:paraId="70146677">
            <w:pPr>
              <w:rPr>
                <w:rFonts w:ascii="宋体" w:hAnsi="宋体"/>
                <w:sz w:val="21"/>
                <w:szCs w:val="21"/>
              </w:rPr>
            </w:pPr>
          </w:p>
        </w:tc>
        <w:tc>
          <w:tcPr>
            <w:tcW w:w="1276" w:type="dxa"/>
            <w:vAlign w:val="center"/>
          </w:tcPr>
          <w:p w14:paraId="532CE012">
            <w:pPr>
              <w:rPr>
                <w:rFonts w:ascii="宋体" w:hAnsi="宋体"/>
                <w:sz w:val="21"/>
                <w:szCs w:val="21"/>
              </w:rPr>
            </w:pPr>
          </w:p>
        </w:tc>
        <w:tc>
          <w:tcPr>
            <w:tcW w:w="6685" w:type="dxa"/>
            <w:gridSpan w:val="3"/>
            <w:vAlign w:val="center"/>
          </w:tcPr>
          <w:p w14:paraId="3507984A">
            <w:pPr>
              <w:rPr>
                <w:rFonts w:ascii="宋体" w:hAnsi="宋体"/>
                <w:sz w:val="21"/>
                <w:szCs w:val="21"/>
              </w:rPr>
            </w:pPr>
          </w:p>
        </w:tc>
      </w:tr>
      <w:tr w14:paraId="3FDB3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1A9C7F">
            <w:pPr>
              <w:pStyle w:val="2"/>
              <w:rPr>
                <w:rFonts w:ascii="宋体" w:hAnsi="宋体"/>
                <w:sz w:val="21"/>
                <w:szCs w:val="21"/>
              </w:rPr>
            </w:pPr>
          </w:p>
        </w:tc>
        <w:tc>
          <w:tcPr>
            <w:tcW w:w="1275" w:type="dxa"/>
            <w:vAlign w:val="center"/>
          </w:tcPr>
          <w:p w14:paraId="27BDA1FE">
            <w:pPr>
              <w:rPr>
                <w:rFonts w:ascii="宋体" w:hAnsi="宋体"/>
                <w:sz w:val="21"/>
                <w:szCs w:val="21"/>
              </w:rPr>
            </w:pPr>
          </w:p>
        </w:tc>
        <w:tc>
          <w:tcPr>
            <w:tcW w:w="1276" w:type="dxa"/>
            <w:vAlign w:val="center"/>
          </w:tcPr>
          <w:p w14:paraId="6F9EBAAD">
            <w:pPr>
              <w:rPr>
                <w:rFonts w:ascii="宋体" w:hAnsi="宋体"/>
                <w:sz w:val="21"/>
                <w:szCs w:val="21"/>
              </w:rPr>
            </w:pPr>
          </w:p>
        </w:tc>
        <w:tc>
          <w:tcPr>
            <w:tcW w:w="6685" w:type="dxa"/>
            <w:gridSpan w:val="3"/>
            <w:vAlign w:val="center"/>
          </w:tcPr>
          <w:p w14:paraId="3473678E">
            <w:pPr>
              <w:rPr>
                <w:rFonts w:ascii="宋体" w:hAnsi="宋体"/>
                <w:sz w:val="21"/>
                <w:szCs w:val="21"/>
              </w:rPr>
            </w:pPr>
          </w:p>
        </w:tc>
      </w:tr>
      <w:tr w14:paraId="67B3D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CF3236">
            <w:pPr>
              <w:pStyle w:val="2"/>
              <w:rPr>
                <w:rFonts w:ascii="宋体" w:hAnsi="宋体"/>
                <w:sz w:val="21"/>
                <w:szCs w:val="21"/>
              </w:rPr>
            </w:pPr>
          </w:p>
        </w:tc>
        <w:tc>
          <w:tcPr>
            <w:tcW w:w="1275" w:type="dxa"/>
            <w:vAlign w:val="center"/>
          </w:tcPr>
          <w:p w14:paraId="3C234F2A">
            <w:pPr>
              <w:rPr>
                <w:rFonts w:ascii="宋体" w:hAnsi="宋体"/>
                <w:sz w:val="21"/>
                <w:szCs w:val="21"/>
              </w:rPr>
            </w:pPr>
          </w:p>
        </w:tc>
        <w:tc>
          <w:tcPr>
            <w:tcW w:w="1276" w:type="dxa"/>
            <w:vAlign w:val="center"/>
          </w:tcPr>
          <w:p w14:paraId="5DAEE28D">
            <w:pPr>
              <w:rPr>
                <w:rFonts w:ascii="宋体" w:hAnsi="宋体"/>
                <w:sz w:val="21"/>
                <w:szCs w:val="21"/>
              </w:rPr>
            </w:pPr>
          </w:p>
        </w:tc>
        <w:tc>
          <w:tcPr>
            <w:tcW w:w="6685" w:type="dxa"/>
            <w:gridSpan w:val="3"/>
            <w:vAlign w:val="center"/>
          </w:tcPr>
          <w:p w14:paraId="0A2A7C3E">
            <w:pPr>
              <w:rPr>
                <w:rFonts w:ascii="宋体" w:hAnsi="宋体"/>
                <w:sz w:val="21"/>
                <w:szCs w:val="21"/>
              </w:rPr>
            </w:pPr>
          </w:p>
        </w:tc>
      </w:tr>
      <w:tr w14:paraId="53DF5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58BB45">
            <w:pPr>
              <w:pStyle w:val="2"/>
              <w:rPr>
                <w:rFonts w:ascii="宋体" w:hAnsi="宋体"/>
                <w:sz w:val="21"/>
                <w:szCs w:val="21"/>
              </w:rPr>
            </w:pPr>
          </w:p>
        </w:tc>
        <w:tc>
          <w:tcPr>
            <w:tcW w:w="1275" w:type="dxa"/>
            <w:vAlign w:val="center"/>
          </w:tcPr>
          <w:p w14:paraId="0BE00669">
            <w:pPr>
              <w:rPr>
                <w:rFonts w:ascii="宋体" w:hAnsi="宋体"/>
                <w:sz w:val="21"/>
                <w:szCs w:val="21"/>
              </w:rPr>
            </w:pPr>
          </w:p>
        </w:tc>
        <w:tc>
          <w:tcPr>
            <w:tcW w:w="1276" w:type="dxa"/>
            <w:vAlign w:val="center"/>
          </w:tcPr>
          <w:p w14:paraId="36779F1B">
            <w:pPr>
              <w:rPr>
                <w:rFonts w:ascii="宋体" w:hAnsi="宋体"/>
                <w:sz w:val="21"/>
                <w:szCs w:val="21"/>
              </w:rPr>
            </w:pPr>
          </w:p>
        </w:tc>
        <w:tc>
          <w:tcPr>
            <w:tcW w:w="6685" w:type="dxa"/>
            <w:gridSpan w:val="3"/>
            <w:vAlign w:val="center"/>
          </w:tcPr>
          <w:p w14:paraId="7BD850EC">
            <w:pPr>
              <w:rPr>
                <w:rFonts w:ascii="宋体" w:hAnsi="宋体"/>
                <w:sz w:val="21"/>
                <w:szCs w:val="21"/>
              </w:rPr>
            </w:pPr>
          </w:p>
        </w:tc>
      </w:tr>
      <w:tr w14:paraId="5FB72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47F5D2">
            <w:pPr>
              <w:pStyle w:val="2"/>
              <w:rPr>
                <w:rFonts w:ascii="宋体" w:hAnsi="宋体"/>
                <w:sz w:val="21"/>
                <w:szCs w:val="21"/>
              </w:rPr>
            </w:pPr>
          </w:p>
        </w:tc>
        <w:tc>
          <w:tcPr>
            <w:tcW w:w="1275" w:type="dxa"/>
            <w:vAlign w:val="center"/>
          </w:tcPr>
          <w:p w14:paraId="08748C75">
            <w:pPr>
              <w:rPr>
                <w:rFonts w:ascii="宋体" w:hAnsi="宋体"/>
                <w:sz w:val="21"/>
                <w:szCs w:val="21"/>
              </w:rPr>
            </w:pPr>
          </w:p>
        </w:tc>
        <w:tc>
          <w:tcPr>
            <w:tcW w:w="1276" w:type="dxa"/>
            <w:vAlign w:val="center"/>
          </w:tcPr>
          <w:p w14:paraId="016D0BEB">
            <w:pPr>
              <w:rPr>
                <w:rFonts w:ascii="宋体" w:hAnsi="宋体"/>
                <w:sz w:val="21"/>
                <w:szCs w:val="21"/>
              </w:rPr>
            </w:pPr>
          </w:p>
        </w:tc>
        <w:tc>
          <w:tcPr>
            <w:tcW w:w="6685" w:type="dxa"/>
            <w:gridSpan w:val="3"/>
            <w:vAlign w:val="center"/>
          </w:tcPr>
          <w:p w14:paraId="25EFCEFF">
            <w:pPr>
              <w:rPr>
                <w:rFonts w:ascii="宋体" w:hAnsi="宋体"/>
                <w:sz w:val="21"/>
                <w:szCs w:val="21"/>
              </w:rPr>
            </w:pPr>
          </w:p>
        </w:tc>
      </w:tr>
      <w:tr w14:paraId="4C7C7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2DBF3C2">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E19AF1D">
            <w:pPr>
              <w:ind w:firstLine="540" w:firstLineChars="300"/>
              <w:rPr>
                <w:rFonts w:ascii="宋体" w:hAnsi="宋体"/>
                <w:sz w:val="21"/>
                <w:szCs w:val="21"/>
              </w:rPr>
            </w:pPr>
            <w:r>
              <w:rPr>
                <w:rFonts w:hint="eastAsia" w:ascii="宋体" w:hAnsi="宋体"/>
                <w:sz w:val="18"/>
                <w:szCs w:val="18"/>
              </w:rPr>
              <w:t>每天中午12：00-12：30审核员午餐时间。</w:t>
            </w:r>
          </w:p>
        </w:tc>
      </w:tr>
      <w:tr w14:paraId="3CA58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57876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64EEFF7">
            <w:pPr>
              <w:rPr>
                <w:rFonts w:ascii="宋体" w:hAnsi="宋体"/>
                <w:sz w:val="21"/>
                <w:szCs w:val="21"/>
              </w:rPr>
            </w:pPr>
          </w:p>
        </w:tc>
        <w:tc>
          <w:tcPr>
            <w:tcW w:w="1548" w:type="dxa"/>
            <w:vAlign w:val="center"/>
          </w:tcPr>
          <w:p w14:paraId="6780CEBA">
            <w:pPr>
              <w:jc w:val="center"/>
              <w:rPr>
                <w:rFonts w:ascii="宋体" w:hAnsi="宋体"/>
                <w:sz w:val="21"/>
                <w:szCs w:val="21"/>
              </w:rPr>
            </w:pPr>
            <w:r>
              <w:rPr>
                <w:rFonts w:hint="eastAsia" w:ascii="宋体" w:hAnsi="宋体"/>
                <w:sz w:val="21"/>
                <w:szCs w:val="21"/>
              </w:rPr>
              <w:t>编制日期：</w:t>
            </w:r>
          </w:p>
        </w:tc>
        <w:tc>
          <w:tcPr>
            <w:tcW w:w="3816" w:type="dxa"/>
            <w:vAlign w:val="center"/>
          </w:tcPr>
          <w:p w14:paraId="57850DFE">
            <w:pPr>
              <w:rPr>
                <w:rFonts w:ascii="宋体" w:hAnsi="宋体"/>
                <w:sz w:val="21"/>
                <w:szCs w:val="21"/>
              </w:rPr>
            </w:pPr>
            <w:r>
              <w:rPr>
                <w:rFonts w:hint="eastAsia" w:ascii="宋体" w:hAnsi="宋体"/>
                <w:sz w:val="21"/>
                <w:szCs w:val="21"/>
              </w:rPr>
              <w:t>年 月 日</w:t>
            </w:r>
          </w:p>
        </w:tc>
      </w:tr>
      <w:tr w14:paraId="5E817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984FBB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B03E9B9">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7289149">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115184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4ADB49C">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85F7A">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6A5A7A1">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B9152">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00E51EB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2E378FA">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8B76C0"/>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1188</Words>
  <Characters>1355</Characters>
  <Lines>9</Lines>
  <Paragraphs>2</Paragraphs>
  <TotalTime>0</TotalTime>
  <ScaleCrop>false</ScaleCrop>
  <LinksUpToDate>false</LinksUpToDate>
  <CharactersWithSpaces>1398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2025-10-27T02:54:57Z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2052-12.1.0.23125</vt:lpwstr>
  </property>
  <property fmtid="{D5CDD505-2E9C-101B-9397-08002B2CF9AE}" pid="4" name="KSOTemplateDocerSaveRecord">
    <vt:lpwstr>eyJoZGlkIjoiNWEzMzY5YjcyODIxMDdhOTdjZjA2N2Y1MzU2MzVkNzMiLCJ1c2VySWQiOiI0NDk4NjcwNjUifQ==</vt:lpwstr>
  </property>
</Properties>
</file>