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0086-2018-2022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pPr w:leftFromText="180" w:rightFromText="180" w:vertAnchor="text" w:horzAnchor="page" w:tblpX="1449" w:tblpY="328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1258"/>
        <w:gridCol w:w="302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Y441油管锚下接头外径尺寸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测量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Φ88mm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0.1mm</w:t>
            </w:r>
          </w:p>
          <w:p>
            <w:pPr>
              <w:ind w:firstLine="420" w:firstLineChars="200"/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0-150mm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0.02mm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HY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Y441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油管锚下接头</w:t>
            </w:r>
            <w:r>
              <w:rPr>
                <w:rFonts w:hint="eastAsia"/>
                <w:lang w:val="en-US" w:eastAsia="zh-CN"/>
              </w:rPr>
              <w:t>外径尺寸测量</w:t>
            </w:r>
            <w:r>
              <w:rPr>
                <w:rFonts w:hint="eastAsia"/>
              </w:rPr>
              <w:t>过程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lang w:val="en-US" w:eastAsia="zh-CN"/>
              </w:rPr>
              <w:t>Y441油管锚下接头外径尺寸图纸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冯涛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，培训后上岗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见《</w:t>
            </w:r>
            <w:r>
              <w:rPr>
                <w:rFonts w:hint="eastAsia"/>
                <w:sz w:val="24"/>
                <w:lang w:val="en-US" w:eastAsia="zh-CN"/>
              </w:rPr>
              <w:t>Y441油管锚下接头</w:t>
            </w:r>
            <w:r>
              <w:rPr>
                <w:rFonts w:hint="eastAsia"/>
                <w:lang w:val="en-US" w:eastAsia="zh-CN"/>
              </w:rPr>
              <w:t>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宋体" w:hAnsi="宋体"/>
                <w:szCs w:val="21"/>
              </w:rPr>
              <w:t>不确定度评定》附录B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sz w:val="24"/>
                <w:lang w:val="en-US" w:eastAsia="zh-CN"/>
              </w:rPr>
              <w:t>Y441油管锚下接头</w:t>
            </w:r>
            <w:r>
              <w:rPr>
                <w:rFonts w:hint="eastAsia"/>
                <w:lang w:val="en-US" w:eastAsia="zh-CN"/>
              </w:rPr>
              <w:t>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sz w:val="24"/>
                <w:lang w:val="en-US" w:eastAsia="zh-CN"/>
              </w:rPr>
              <w:t>Y441油管锚下接头</w:t>
            </w:r>
            <w:r>
              <w:rPr>
                <w:rFonts w:hint="eastAsia"/>
                <w:lang w:val="en-US" w:eastAsia="zh-CN"/>
              </w:rPr>
              <w:t>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有，附录D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</w:t>
      </w:r>
      <w:r>
        <w:rPr>
          <w:rFonts w:hint="eastAsia"/>
        </w:rPr>
        <w:drawing>
          <wp:inline distT="0" distB="0" distL="114300" distR="114300">
            <wp:extent cx="515620" cy="243205"/>
            <wp:effectExtent l="0" t="0" r="5080" b="10795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20370" cy="354965"/>
            <wp:effectExtent l="0" t="0" r="0" b="635"/>
            <wp:docPr id="1" name="图片 1" descr="dedc5dc5c2d38338c44d8c9cc950b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dc5dc5c2d38338c44d8c9cc950bf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4F52836"/>
    <w:rsid w:val="59E21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613</Characters>
  <Lines>4</Lines>
  <Paragraphs>1</Paragraphs>
  <TotalTime>0</TotalTime>
  <ScaleCrop>false</ScaleCrop>
  <LinksUpToDate>false</LinksUpToDate>
  <CharactersWithSpaces>671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2022-07-11T01:51:29Z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17F837A273544167A0B0DAA5ABB85BE9</vt:lpwstr>
  </property>
</Properties>
</file>