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3A691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C12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A691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山东佰思诺科教仪器设备有限公司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A691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0677-2021-QEO-2022</w:t>
            </w:r>
            <w:bookmarkEnd w:id="1"/>
          </w:p>
        </w:tc>
      </w:tr>
      <w:tr w:rsidR="003C124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A691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山东省菏泽市开发区南京路与丹阳路交汇处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A691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冉令春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C124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C124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A691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山东省菏泽市开发区南京路与丹阳路交汇处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A691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冉令春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18353095999</w:t>
            </w:r>
            <w:bookmarkEnd w:id="6"/>
          </w:p>
        </w:tc>
      </w:tr>
      <w:tr w:rsidR="003C124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A691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A691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18353095999</w:t>
            </w:r>
            <w:bookmarkEnd w:id="7"/>
          </w:p>
        </w:tc>
      </w:tr>
      <w:tr w:rsidR="003C12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A691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3C124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A691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3C124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A6917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</w:t>
            </w:r>
          </w:p>
          <w:p w:rsidR="0052442F" w:rsidRDefault="003A691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所</w:t>
            </w:r>
            <w:r>
              <w:rPr>
                <w:rFonts w:ascii="宋体"/>
                <w:bCs/>
                <w:sz w:val="24"/>
              </w:rPr>
              <w:t>涉及场所的相关环境管理活动</w:t>
            </w:r>
          </w:p>
          <w:p w:rsidR="0052442F" w:rsidRDefault="003A691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所涉及场所的相关职业健康安全管理活动</w:t>
            </w:r>
            <w:bookmarkEnd w:id="11"/>
          </w:p>
        </w:tc>
      </w:tr>
      <w:tr w:rsidR="003C124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A691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A691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A691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A6917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A691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3A691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3A691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3C124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A6917">
            <w:pPr>
              <w:rPr>
                <w:rFonts w:ascii="宋体"/>
                <w:bCs/>
                <w:sz w:val="24"/>
              </w:rPr>
            </w:pPr>
          </w:p>
        </w:tc>
      </w:tr>
      <w:tr w:rsidR="003C12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A691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A691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A691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C124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A691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A691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C124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A691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A691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A69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A691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A691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A691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A691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A691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A691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A691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3C124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A691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远程审核（适用时）：</w:t>
            </w:r>
          </w:p>
          <w:p w:rsidR="0052442F" w:rsidRDefault="003A691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A691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A69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A6917" w:rsidP="00ED4B1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3A691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3A6917">
            <w:pPr>
              <w:rPr>
                <w:bCs/>
                <w:sz w:val="24"/>
              </w:rPr>
            </w:pPr>
          </w:p>
        </w:tc>
      </w:tr>
      <w:tr w:rsidR="003C124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A69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A691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3A691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A6917">
            <w:pPr>
              <w:spacing w:line="400" w:lineRule="exact"/>
              <w:rPr>
                <w:bCs/>
                <w:sz w:val="24"/>
              </w:rPr>
            </w:pPr>
          </w:p>
          <w:p w:rsidR="0052442F" w:rsidRDefault="003A691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A691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A691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A691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A691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3A691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A691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A691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A691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A691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A691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A691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A691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A69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A6917">
            <w:pPr>
              <w:pStyle w:val="a0"/>
              <w:ind w:firstLine="480"/>
              <w:rPr>
                <w:sz w:val="24"/>
              </w:rPr>
            </w:pPr>
          </w:p>
          <w:p w:rsidR="0052442F" w:rsidRDefault="003A691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A691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C12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A691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D4B19">
        <w:trPr>
          <w:trHeight w:val="578"/>
          <w:jc w:val="center"/>
        </w:trPr>
        <w:tc>
          <w:tcPr>
            <w:tcW w:w="1381" w:type="dxa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D4B19" w:rsidRDefault="00ED4B19" w:rsidP="00BC34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暂停恢复 □标准转版 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D4B19" w:rsidRDefault="00ED4B19" w:rsidP="00BC34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D4B19">
        <w:trPr>
          <w:trHeight w:val="911"/>
          <w:jc w:val="center"/>
        </w:trPr>
        <w:tc>
          <w:tcPr>
            <w:tcW w:w="1381" w:type="dxa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D4B19" w:rsidRDefault="00ED4B19" w:rsidP="00BC347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ED4B1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D4B19" w:rsidRDefault="00ED4B19" w:rsidP="00BC34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本次审核要素：目标实现、内审、管理评审、投诉与处罚、人力资源管理、采购、销售、生产控制、产品检验等</w:t>
            </w:r>
          </w:p>
          <w:p w:rsidR="00ED4B19" w:rsidRDefault="00ED4B19" w:rsidP="00ED4B19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7.1.6、7.5、9.1、9.2；供销部5.3、6.2、8.2、8.4、8.5.3、8.5.5、9.1.2、6.1.2、8.1、8.2；8.5.1、8.5.2、8.5.4、8.5.6；质检部5.3、6.2、7.1.5、8.6、8.7、6.1.2、8.1、8.2；</w:t>
            </w:r>
          </w:p>
        </w:tc>
      </w:tr>
      <w:tr w:rsidR="00ED4B1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D4B19" w:rsidRDefault="00ED4B19" w:rsidP="00BC3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供销部          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不符合标准及条款：Q8.4.1/EO8.1条款，</w:t>
            </w:r>
            <w:proofErr w:type="gramStart"/>
            <w:r w:rsidRPr="00ED4B19">
              <w:rPr>
                <w:rFonts w:ascii="宋体" w:hAnsi="宋体" w:hint="eastAsia"/>
                <w:sz w:val="22"/>
                <w:szCs w:val="22"/>
                <w:u w:val="single"/>
              </w:rPr>
              <w:t>查公司</w:t>
            </w:r>
            <w:proofErr w:type="gramEnd"/>
            <w:r w:rsidRPr="00ED4B19">
              <w:rPr>
                <w:rFonts w:ascii="宋体" w:hAnsi="宋体" w:hint="eastAsia"/>
                <w:sz w:val="22"/>
                <w:szCs w:val="22"/>
                <w:u w:val="single"/>
              </w:rPr>
              <w:t>未能提供对教学仪器和</w:t>
            </w:r>
            <w:proofErr w:type="gramStart"/>
            <w:r w:rsidRPr="00ED4B19">
              <w:rPr>
                <w:rFonts w:ascii="宋体" w:hAnsi="宋体" w:hint="eastAsia"/>
                <w:sz w:val="22"/>
                <w:szCs w:val="22"/>
                <w:u w:val="single"/>
              </w:rPr>
              <w:t>音体</w:t>
            </w:r>
            <w:proofErr w:type="gramEnd"/>
            <w:r w:rsidRPr="00ED4B19">
              <w:rPr>
                <w:rFonts w:ascii="宋体" w:hAnsi="宋体" w:hint="eastAsia"/>
                <w:sz w:val="22"/>
                <w:szCs w:val="22"/>
                <w:u w:val="single"/>
              </w:rPr>
              <w:t>美器材产品供方山东华展教学仪器有限公司进行调查评价的证据，也未能提供对该供方施加环境、安全影响的相关证据，不符合要求</w:t>
            </w:r>
            <w:r>
              <w:rPr>
                <w:rFonts w:hint="eastAsia"/>
                <w:u w:val="single"/>
              </w:rPr>
              <w:t>。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.</w:t>
            </w:r>
          </w:p>
          <w:p w:rsidR="00ED4B19" w:rsidRDefault="00ED4B19" w:rsidP="00BC34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ED4B19" w:rsidRDefault="00ED4B19" w:rsidP="00BC34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ED4B19" w:rsidRDefault="00ED4B19" w:rsidP="00BC3479">
            <w:pPr>
              <w:pStyle w:val="a0"/>
              <w:ind w:firstLine="480"/>
              <w:rPr>
                <w:sz w:val="24"/>
              </w:rPr>
            </w:pP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 关注相关方管理，</w:t>
            </w:r>
            <w:bookmarkStart w:id="18" w:name="_GoBack"/>
            <w:bookmarkEnd w:id="18"/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D4B19" w:rsidRDefault="00ED4B19" w:rsidP="00BC34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ED4B19" w:rsidRDefault="00ED4B19" w:rsidP="00BC34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D4B19" w:rsidRPr="00707272" w:rsidRDefault="00ED4B19" w:rsidP="00ED4B1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2022.7.11</w:t>
            </w:r>
          </w:p>
        </w:tc>
      </w:tr>
      <w:tr w:rsidR="00ED4B1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D4B19" w:rsidRDefault="00ED4B1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D4B19">
        <w:trPr>
          <w:trHeight w:val="578"/>
          <w:jc w:val="center"/>
        </w:trPr>
        <w:tc>
          <w:tcPr>
            <w:tcW w:w="1381" w:type="dxa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D4B19" w:rsidRDefault="00ED4B1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D4B19">
        <w:trPr>
          <w:trHeight w:val="578"/>
          <w:jc w:val="center"/>
        </w:trPr>
        <w:tc>
          <w:tcPr>
            <w:tcW w:w="1381" w:type="dxa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D4B19" w:rsidRDefault="00ED4B1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D4B19">
        <w:trPr>
          <w:trHeight w:val="578"/>
          <w:jc w:val="center"/>
        </w:trPr>
        <w:tc>
          <w:tcPr>
            <w:tcW w:w="1381" w:type="dxa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D4B19" w:rsidRDefault="00ED4B1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D4B19" w:rsidRDefault="00ED4B1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D4B19" w:rsidRDefault="00ED4B1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D4B19">
        <w:trPr>
          <w:trHeight w:val="578"/>
          <w:jc w:val="center"/>
        </w:trPr>
        <w:tc>
          <w:tcPr>
            <w:tcW w:w="1381" w:type="dxa"/>
          </w:tcPr>
          <w:p w:rsidR="00ED4B19" w:rsidRDefault="00ED4B1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D4B19" w:rsidRDefault="00ED4B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D4B19" w:rsidRDefault="00ED4B1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D4B19" w:rsidRDefault="00ED4B1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D4B19" w:rsidRDefault="00ED4B19">
            <w:pPr>
              <w:pStyle w:val="a0"/>
              <w:ind w:firstLine="480"/>
              <w:rPr>
                <w:sz w:val="24"/>
              </w:rPr>
            </w:pPr>
          </w:p>
          <w:p w:rsidR="00ED4B19" w:rsidRDefault="00ED4B1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D4B19" w:rsidRDefault="00ED4B1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D4B19" w:rsidRDefault="00ED4B1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D4B1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D4B19" w:rsidRDefault="00ED4B1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ED4B19">
        <w:trPr>
          <w:trHeight w:val="578"/>
          <w:jc w:val="center"/>
        </w:trPr>
        <w:tc>
          <w:tcPr>
            <w:tcW w:w="1381" w:type="dxa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D4B19" w:rsidRDefault="00ED4B1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D4B19">
        <w:trPr>
          <w:trHeight w:val="911"/>
          <w:jc w:val="center"/>
        </w:trPr>
        <w:tc>
          <w:tcPr>
            <w:tcW w:w="1381" w:type="dxa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D4B19" w:rsidRDefault="00ED4B1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D4B1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D4B19" w:rsidRDefault="00ED4B1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D4B19" w:rsidRDefault="00ED4B1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D4B19" w:rsidRDefault="00ED4B1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D4B1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ED4B19" w:rsidRDefault="00ED4B1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D4B19" w:rsidRDefault="00ED4B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D4B19" w:rsidRDefault="00ED4B1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D4B19" w:rsidRDefault="00ED4B1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D4B19" w:rsidRDefault="00ED4B19">
            <w:pPr>
              <w:pStyle w:val="a0"/>
              <w:ind w:firstLine="480"/>
              <w:rPr>
                <w:sz w:val="24"/>
              </w:rPr>
            </w:pPr>
          </w:p>
          <w:p w:rsidR="00ED4B19" w:rsidRDefault="00ED4B1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D4B19" w:rsidRDefault="00ED4B1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D4B19" w:rsidRDefault="00ED4B1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D4B19" w:rsidRDefault="00ED4B1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3A6917">
      <w:pPr>
        <w:pStyle w:val="a0"/>
        <w:ind w:firstLine="480"/>
        <w:rPr>
          <w:bCs/>
          <w:sz w:val="24"/>
        </w:rPr>
      </w:pPr>
    </w:p>
    <w:p w:rsidR="0052442F" w:rsidRDefault="003A6917">
      <w:pPr>
        <w:pStyle w:val="a0"/>
        <w:ind w:firstLine="480"/>
        <w:rPr>
          <w:bCs/>
          <w:sz w:val="24"/>
        </w:rPr>
      </w:pPr>
    </w:p>
    <w:p w:rsidR="0052442F" w:rsidRDefault="003A6917">
      <w:pPr>
        <w:pStyle w:val="a0"/>
        <w:ind w:firstLine="480"/>
        <w:rPr>
          <w:bCs/>
          <w:sz w:val="24"/>
        </w:rPr>
      </w:pPr>
    </w:p>
    <w:p w:rsidR="0052442F" w:rsidRDefault="003A691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17" w:rsidRDefault="003A6917">
      <w:r>
        <w:separator/>
      </w:r>
    </w:p>
  </w:endnote>
  <w:endnote w:type="continuationSeparator" w:id="0">
    <w:p w:rsidR="003A6917" w:rsidRDefault="003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A6917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17" w:rsidRDefault="003A6917">
      <w:r>
        <w:separator/>
      </w:r>
    </w:p>
  </w:footnote>
  <w:footnote w:type="continuationSeparator" w:id="0">
    <w:p w:rsidR="003A6917" w:rsidRDefault="003A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A691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A691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A691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A6917" w:rsidP="00ED4B1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24D"/>
    <w:rsid w:val="003A6917"/>
    <w:rsid w:val="003C124D"/>
    <w:rsid w:val="00ED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491</Words>
  <Characters>2802</Characters>
  <Application>Microsoft Office Word</Application>
  <DocSecurity>0</DocSecurity>
  <Lines>23</Lines>
  <Paragraphs>6</Paragraphs>
  <ScaleCrop>false</ScaleCrop>
  <Company>微软中国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2022-08-08T14:01:00Z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