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3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-459740</wp:posOffset>
            </wp:positionH>
            <wp:positionV relativeFrom="paragraph">
              <wp:posOffset>-591820</wp:posOffset>
            </wp:positionV>
            <wp:extent cx="6090285" cy="8365490"/>
            <wp:effectExtent l="0" t="0" r="5715" b="3810"/>
            <wp:wrapNone/>
            <wp:docPr id="1" name="图片 1" descr="微信图片_2022071516032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715160324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0285" cy="836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孟村回族自治县德发铸造有限公司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OHSMS/</w:t>
      </w:r>
      <w:bookmarkStart w:id="0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 xml:space="preserve">FSMS/ </w:t>
      </w:r>
      <w:bookmarkStart w:id="1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HACCP/</w:t>
      </w:r>
      <w:bookmarkStart w:id="2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2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none"/>
          <w:lang w:eastAsia="zh-CN"/>
        </w:rPr>
        <w:t>孟村回族自治县德发铸造有限公司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3AB4FE7"/>
    <w:rsid w:val="09C46BCE"/>
    <w:rsid w:val="0F953688"/>
    <w:rsid w:val="30D82C75"/>
    <w:rsid w:val="45712366"/>
    <w:rsid w:val="4D422BF0"/>
    <w:rsid w:val="655C540D"/>
    <w:rsid w:val="6AD92808"/>
    <w:rsid w:val="6FA12FBC"/>
    <w:rsid w:val="745B0C3C"/>
    <w:rsid w:val="7BDA7E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2</Pages>
  <Words>159</Words>
  <Characters>193</Characters>
  <Lines>1</Lines>
  <Paragraphs>1</Paragraphs>
  <TotalTime>0</TotalTime>
  <ScaleCrop>false</ScaleCrop>
  <LinksUpToDate>false</LinksUpToDate>
  <CharactersWithSpaces>195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强子</cp:lastModifiedBy>
  <cp:lastPrinted>2019-04-22T01:40:00Z</cp:lastPrinted>
  <dcterms:modified xsi:type="dcterms:W3CDTF">2022-07-15T08:04:54Z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2052-11.1.0.11830</vt:lpwstr>
  </property>
</Properties>
</file>