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0287-2020-2022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1091"/>
        <w:gridCol w:w="469"/>
        <w:gridCol w:w="1559"/>
        <w:gridCol w:w="392"/>
        <w:gridCol w:w="116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1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油管挂大支撑块</w:t>
            </w:r>
            <w:r>
              <w:rPr>
                <w:rFonts w:hint="eastAsia"/>
              </w:rPr>
              <w:t>表面硬度检测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检验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>230</w:t>
            </w:r>
            <w:r>
              <w:rPr>
                <w:rFonts w:hint="eastAsia"/>
              </w:rPr>
              <w:t>±</w:t>
            </w:r>
            <w:r>
              <w:t>10</w:t>
            </w:r>
            <w:r>
              <w:rPr>
                <w:rFonts w:hint="eastAsia"/>
              </w:rPr>
              <w:t>）</w:t>
            </w:r>
            <w:r>
              <w:t>HBS</w:t>
            </w:r>
          </w:p>
        </w:tc>
        <w:tc>
          <w:tcPr>
            <w:tcW w:w="20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6.7</w:t>
            </w:r>
            <w:r>
              <w:rPr>
                <w:rFonts w:hint="eastAsia" w:ascii="Times New Roman" w:hAnsi="Times New Roman"/>
              </w:rPr>
              <w:t>HB</w:t>
            </w:r>
            <w:r>
              <w:rPr>
                <w:rFonts w:hint="eastAsia" w:ascii="Times New Roman" w:hAnsi="Times New Roman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0HBS</w:t>
            </w:r>
          </w:p>
        </w:tc>
        <w:tc>
          <w:tcPr>
            <w:tcW w:w="202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02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硬度计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8-650</w:t>
            </w:r>
            <w:r>
              <w:rPr>
                <w:rFonts w:hint="eastAsia" w:ascii="Times New Roman" w:hAnsi="Times New Roman" w:cs="Times New Roman"/>
              </w:rPr>
              <w:t>）HBS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gridSpan w:val="2"/>
            <w:vMerge w:val="restart"/>
          </w:tcPr>
          <w:p>
            <w:pPr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检测230HB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S</w:t>
            </w:r>
            <w:r>
              <w:rPr>
                <w:rFonts w:hint="eastAsia"/>
                <w:color w:val="000000"/>
                <w:szCs w:val="21"/>
              </w:rPr>
              <w:t>时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Cs w:val="21"/>
              </w:rPr>
              <w:t>最大允差为±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H</w:t>
            </w:r>
            <w:r>
              <w:rPr>
                <w:rFonts w:hint="eastAsia"/>
                <w:color w:val="000000"/>
                <w:szCs w:val="21"/>
              </w:rPr>
              <w:t>×230＝±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2.3</w:t>
            </w:r>
            <w:r>
              <w:rPr>
                <w:rFonts w:hint="eastAsia"/>
                <w:color w:val="000000"/>
                <w:szCs w:val="21"/>
              </w:rPr>
              <w:t>HB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S</w:t>
            </w:r>
          </w:p>
        </w:tc>
        <w:tc>
          <w:tcPr>
            <w:tcW w:w="11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bookmarkStart w:id="1" w:name="_GoBack"/>
            <w:r>
              <w:rPr>
                <w:rFonts w:hint="eastAsia"/>
                <w:lang w:val="en-US" w:eastAsia="zh-CN"/>
              </w:rPr>
              <w:t>HW</w:t>
            </w:r>
            <w:r>
              <w:rPr>
                <w:rFonts w:hint="eastAsia"/>
              </w:rPr>
              <w:t>/CL-01</w:t>
            </w:r>
            <w:bookmarkEnd w:id="1"/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/>
                <w:lang w:val="en-US" w:eastAsia="zh-CN"/>
              </w:rPr>
              <w:t>油管挂大支撑块</w:t>
            </w:r>
            <w:r>
              <w:rPr>
                <w:rFonts w:hint="eastAsia"/>
              </w:rPr>
              <w:t>表面硬度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Q/D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-HW-</w:t>
            </w:r>
            <w:r>
              <w:rPr>
                <w:rFonts w:ascii="Times New Roman" w:hAnsi="Times New Roman"/>
              </w:rPr>
              <w:t>01</w:t>
            </w:r>
            <w:r>
              <w:rPr>
                <w:rFonts w:hint="eastAsia" w:ascii="宋体" w:hAnsi="宋体"/>
                <w:szCs w:val="21"/>
              </w:rPr>
              <w:t>《硬度计操作规程》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赵冬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油管挂大支撑块</w:t>
            </w:r>
            <w:r>
              <w:rPr>
                <w:rFonts w:hint="eastAsia"/>
              </w:rPr>
              <w:t>表面硬度</w:t>
            </w:r>
            <w:r>
              <w:rPr>
                <w:rFonts w:hint="eastAsia" w:ascii="Times New Roman" w:hAnsi="Times New Roman"/>
              </w:rPr>
              <w:t>测量不确定度评定》附录A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油管挂大支撑块</w:t>
            </w:r>
            <w:r>
              <w:rPr>
                <w:rFonts w:hint="eastAsia"/>
              </w:rPr>
              <w:t>表面硬度测量</w:t>
            </w:r>
            <w:r>
              <w:rPr>
                <w:rFonts w:hint="eastAsia" w:ascii="Times New Roman" w:hAnsi="Times New Roman"/>
              </w:rPr>
              <w:t>过程有效性确认记录》附录B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油管挂大支撑块</w:t>
            </w:r>
            <w:r>
              <w:rPr>
                <w:rFonts w:hint="eastAsia"/>
              </w:rPr>
              <w:t>表面硬度测量</w:t>
            </w:r>
            <w:r>
              <w:rPr>
                <w:rFonts w:hint="eastAsia" w:ascii="Times New Roman" w:hAnsi="Times New Roman"/>
              </w:rPr>
              <w:t>过程监视统计记录及质控图》附录 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lang w:val="en-US" w:eastAsia="zh-CN"/>
              </w:rPr>
              <w:t>油管挂大支撑块</w:t>
            </w:r>
            <w:r>
              <w:rPr>
                <w:rFonts w:hint="eastAsia"/>
              </w:rPr>
              <w:t>表面硬度测量过程监视统计质控图》附录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</w:t>
      </w:r>
      <w:r>
        <w:rPr>
          <w:rFonts w:hint="eastAsia"/>
        </w:rPr>
        <w:drawing>
          <wp:inline distT="0" distB="0" distL="114300" distR="114300">
            <wp:extent cx="650240" cy="325120"/>
            <wp:effectExtent l="0" t="0" r="5080" b="10160"/>
            <wp:docPr id="3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="宋体"/>
          <w:u w:val="none"/>
          <w:lang w:eastAsia="zh-CN"/>
        </w:rPr>
        <w:drawing>
          <wp:inline distT="0" distB="0" distL="114300" distR="114300">
            <wp:extent cx="525145" cy="272415"/>
            <wp:effectExtent l="0" t="0" r="8255" b="1905"/>
            <wp:docPr id="2" name="图片 1" descr="513a567a1a353fbb4d1a45def8d56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13a567a1a353fbb4d1a45def8d56b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D7CCCA"/>
                        </a:clrFrom>
                        <a:clrTo>
                          <a:srgbClr val="D7CCCA">
                            <a:alpha val="0"/>
                          </a:srgbClr>
                        </a:clrTo>
                      </a:clrChange>
                    </a:blip>
                    <a:srcRect l="38449" t="41985" r="43513" b="50990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4C274B73"/>
    <w:rsid w:val="61A158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649</Characters>
  <Lines>4</Lines>
  <Paragraphs>1</Paragraphs>
  <TotalTime>43</TotalTime>
  <ScaleCrop>false</ScaleCrop>
  <LinksUpToDate>false</LinksUpToDate>
  <CharactersWithSpaces>687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2022-07-08T06:19:04Z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DB605CFF67B245429CAE4A3800729E1E</vt:lpwstr>
  </property>
</Properties>
</file>