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877B" w14:textId="77777777" w:rsidR="00A22983" w:rsidRDefault="00000000">
      <w:pPr>
        <w:jc w:val="left"/>
        <w:rPr>
          <w:sz w:val="32"/>
          <w:szCs w:val="32"/>
          <w:u w:val="single"/>
        </w:rPr>
      </w:pPr>
      <w:r>
        <w:rPr>
          <w:rFonts w:hint="eastAsia"/>
          <w:sz w:val="32"/>
          <w:szCs w:val="32"/>
        </w:rPr>
        <w:t>合同编号：</w:t>
      </w:r>
      <w:bookmarkStart w:id="0" w:name="合同编号"/>
      <w:r>
        <w:rPr>
          <w:sz w:val="32"/>
          <w:szCs w:val="32"/>
          <w:u w:val="single"/>
        </w:rPr>
        <w:t>0254-2020-QEO-2022</w:t>
      </w:r>
      <w:bookmarkEnd w:id="0"/>
    </w:p>
    <w:p w14:paraId="446D39AC" w14:textId="77777777" w:rsidR="00A22983" w:rsidRDefault="00000000">
      <w:pPr>
        <w:jc w:val="center"/>
        <w:rPr>
          <w:sz w:val="32"/>
          <w:szCs w:val="32"/>
        </w:rPr>
      </w:pPr>
      <w:r>
        <w:rPr>
          <w:noProof/>
          <w:sz w:val="32"/>
          <w:szCs w:val="32"/>
        </w:rPr>
        <w:drawing>
          <wp:anchor distT="0" distB="0" distL="114300" distR="114300" simplePos="0" relativeHeight="251660288" behindDoc="1" locked="0" layoutInCell="1" allowOverlap="1" wp14:anchorId="4DA95351" wp14:editId="73EE2E9A">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2D4A59F8" w14:textId="77777777" w:rsidR="00A22983" w:rsidRDefault="00A22983">
      <w:pPr>
        <w:jc w:val="center"/>
        <w:rPr>
          <w:sz w:val="32"/>
          <w:szCs w:val="32"/>
        </w:rPr>
      </w:pPr>
    </w:p>
    <w:p w14:paraId="186A5ACF" w14:textId="77777777" w:rsidR="00A22983" w:rsidRDefault="00A22983">
      <w:pPr>
        <w:pStyle w:val="a0"/>
      </w:pPr>
    </w:p>
    <w:p w14:paraId="432A7743" w14:textId="77777777" w:rsidR="00A22983" w:rsidRDefault="00A22983">
      <w:pPr>
        <w:pStyle w:val="a0"/>
      </w:pPr>
    </w:p>
    <w:p w14:paraId="4F2E2ACB" w14:textId="77777777" w:rsidR="00A22983" w:rsidRDefault="00A22983">
      <w:pPr>
        <w:pStyle w:val="a0"/>
      </w:pPr>
    </w:p>
    <w:p w14:paraId="392C8557" w14:textId="77777777" w:rsidR="00A22983" w:rsidRDefault="00A22983">
      <w:pPr>
        <w:pStyle w:val="a0"/>
      </w:pPr>
    </w:p>
    <w:p w14:paraId="7C041B0A" w14:textId="77777777" w:rsidR="00A22983" w:rsidRDefault="00A22983">
      <w:pPr>
        <w:pStyle w:val="a0"/>
      </w:pPr>
    </w:p>
    <w:p w14:paraId="448E56ED" w14:textId="77777777" w:rsidR="00A22983" w:rsidRDefault="00A22983">
      <w:pPr>
        <w:pStyle w:val="a0"/>
      </w:pPr>
    </w:p>
    <w:p w14:paraId="23A9AB86" w14:textId="77777777" w:rsidR="00A22983" w:rsidRDefault="00A22983">
      <w:pPr>
        <w:pStyle w:val="a0"/>
      </w:pPr>
    </w:p>
    <w:p w14:paraId="3F25FCF6" w14:textId="77777777" w:rsidR="00A22983" w:rsidRDefault="00A22983">
      <w:pPr>
        <w:pStyle w:val="a0"/>
      </w:pPr>
    </w:p>
    <w:p w14:paraId="2F663592" w14:textId="77777777" w:rsidR="00A22983" w:rsidRDefault="00A22983">
      <w:pPr>
        <w:pStyle w:val="a0"/>
      </w:pPr>
    </w:p>
    <w:p w14:paraId="7F21F176" w14:textId="77777777" w:rsidR="00A22983" w:rsidRDefault="00A22983">
      <w:pPr>
        <w:pStyle w:val="a0"/>
      </w:pPr>
    </w:p>
    <w:p w14:paraId="54392A63" w14:textId="77777777" w:rsidR="00A22983"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01BEECF" w14:textId="77777777" w:rsidR="00A22983" w:rsidRDefault="00A22983">
      <w:pPr>
        <w:jc w:val="center"/>
        <w:rPr>
          <w:sz w:val="32"/>
          <w:szCs w:val="32"/>
        </w:rPr>
      </w:pPr>
    </w:p>
    <w:p w14:paraId="3AA542AE" w14:textId="77777777" w:rsidR="00A22983" w:rsidRDefault="00000000">
      <w:pPr>
        <w:jc w:val="left"/>
        <w:rPr>
          <w:sz w:val="28"/>
          <w:szCs w:val="28"/>
        </w:rPr>
      </w:pPr>
      <w:r>
        <w:rPr>
          <w:rFonts w:hint="eastAsia"/>
          <w:sz w:val="28"/>
          <w:szCs w:val="28"/>
        </w:rPr>
        <w:t>受审核方：</w:t>
      </w:r>
      <w:bookmarkStart w:id="1" w:name="组织名称"/>
      <w:r>
        <w:rPr>
          <w:sz w:val="28"/>
          <w:szCs w:val="28"/>
        </w:rPr>
        <w:t>江西锐盾智能科技有限公司</w:t>
      </w:r>
      <w:bookmarkEnd w:id="1"/>
    </w:p>
    <w:p w14:paraId="70FBF1FD" w14:textId="77777777" w:rsidR="00A22983" w:rsidRDefault="00A22983">
      <w:pPr>
        <w:rPr>
          <w:sz w:val="28"/>
          <w:szCs w:val="28"/>
        </w:rPr>
      </w:pPr>
    </w:p>
    <w:p w14:paraId="0C7F5C84" w14:textId="77777777" w:rsidR="00A22983" w:rsidRDefault="00000000">
      <w:pPr>
        <w:rPr>
          <w:sz w:val="28"/>
          <w:szCs w:val="28"/>
        </w:rPr>
      </w:pPr>
      <w:r>
        <w:rPr>
          <w:rFonts w:hint="eastAsia"/>
          <w:sz w:val="28"/>
          <w:szCs w:val="28"/>
        </w:rPr>
        <w:t>审核体系：</w:t>
      </w:r>
    </w:p>
    <w:p w14:paraId="0D0CF31F" w14:textId="77777777" w:rsidR="00A22983"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4D7A475" w14:textId="77777777" w:rsidR="00A22983"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FCCFF30" w14:textId="77777777" w:rsidR="00A22983"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6669062" w14:textId="77777777" w:rsidR="00A22983"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7BDBF10" w14:textId="77777777" w:rsidR="00A22983" w:rsidRDefault="00A22983">
      <w:pPr>
        <w:jc w:val="left"/>
        <w:rPr>
          <w:sz w:val="28"/>
          <w:szCs w:val="28"/>
        </w:rPr>
      </w:pPr>
    </w:p>
    <w:p w14:paraId="4557C33F" w14:textId="77777777" w:rsidR="00A22983" w:rsidRDefault="00000000">
      <w:pPr>
        <w:jc w:val="center"/>
        <w:rPr>
          <w:sz w:val="32"/>
          <w:szCs w:val="32"/>
        </w:rPr>
      </w:pPr>
      <w:r>
        <w:rPr>
          <w:rFonts w:hint="eastAsia"/>
          <w:sz w:val="32"/>
          <w:szCs w:val="32"/>
        </w:rPr>
        <w:t>北京国标联合认证有限公司</w:t>
      </w:r>
    </w:p>
    <w:p w14:paraId="52EA1A3B" w14:textId="77777777" w:rsidR="00A22983" w:rsidRDefault="00000000">
      <w:pPr>
        <w:jc w:val="center"/>
      </w:pPr>
      <w:r>
        <w:rPr>
          <w:rFonts w:hint="eastAsia"/>
          <w:sz w:val="32"/>
          <w:szCs w:val="32"/>
        </w:rPr>
        <w:t>网址：</w:t>
      </w:r>
      <w:hyperlink r:id="rId9" w:history="1">
        <w:r>
          <w:rPr>
            <w:rFonts w:hint="eastAsia"/>
            <w:sz w:val="32"/>
            <w:szCs w:val="32"/>
          </w:rPr>
          <w:t>www.china-isc.org.cn</w:t>
        </w:r>
      </w:hyperlink>
    </w:p>
    <w:p w14:paraId="79FD3B2C" w14:textId="77777777" w:rsidR="00A22983" w:rsidRDefault="00A22983">
      <w:pPr>
        <w:pStyle w:val="a0"/>
      </w:pPr>
    </w:p>
    <w:p w14:paraId="02D3FCDA" w14:textId="77777777" w:rsidR="00A22983" w:rsidRDefault="00A22983">
      <w:pPr>
        <w:pStyle w:val="a0"/>
      </w:pPr>
    </w:p>
    <w:p w14:paraId="1997E009" w14:textId="77777777" w:rsidR="00A22983" w:rsidRDefault="00A22983">
      <w:pPr>
        <w:pStyle w:val="a0"/>
      </w:pPr>
    </w:p>
    <w:p w14:paraId="727A6C85" w14:textId="77777777" w:rsidR="00A22983"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22983" w14:paraId="01855EE7" w14:textId="77777777">
        <w:trPr>
          <w:trHeight w:val="455"/>
          <w:jc w:val="center"/>
        </w:trPr>
        <w:tc>
          <w:tcPr>
            <w:tcW w:w="1669" w:type="dxa"/>
            <w:vAlign w:val="center"/>
          </w:tcPr>
          <w:p w14:paraId="5DA22473" w14:textId="77777777" w:rsidR="00A22983" w:rsidRDefault="00000000">
            <w:r>
              <w:rPr>
                <w:rFonts w:hint="eastAsia"/>
              </w:rPr>
              <w:t>受审核方名称</w:t>
            </w:r>
          </w:p>
        </w:tc>
        <w:tc>
          <w:tcPr>
            <w:tcW w:w="8058" w:type="dxa"/>
            <w:gridSpan w:val="5"/>
          </w:tcPr>
          <w:p w14:paraId="305D2C9D" w14:textId="77777777" w:rsidR="00A22983" w:rsidRDefault="00000000">
            <w:bookmarkStart w:id="5" w:name="组织名称Add1"/>
            <w:r>
              <w:t>江西锐盾智能科技有限公司</w:t>
            </w:r>
            <w:bookmarkEnd w:id="5"/>
          </w:p>
        </w:tc>
      </w:tr>
      <w:tr w:rsidR="00A22983" w14:paraId="2F6C3204" w14:textId="77777777">
        <w:trPr>
          <w:trHeight w:val="342"/>
          <w:jc w:val="center"/>
        </w:trPr>
        <w:tc>
          <w:tcPr>
            <w:tcW w:w="1669" w:type="dxa"/>
            <w:vAlign w:val="center"/>
          </w:tcPr>
          <w:p w14:paraId="74966B8D" w14:textId="77777777" w:rsidR="00A22983" w:rsidRDefault="00000000">
            <w:r>
              <w:rPr>
                <w:rFonts w:hint="eastAsia"/>
              </w:rPr>
              <w:t>注册地址</w:t>
            </w:r>
          </w:p>
        </w:tc>
        <w:tc>
          <w:tcPr>
            <w:tcW w:w="5045" w:type="dxa"/>
            <w:gridSpan w:val="3"/>
          </w:tcPr>
          <w:p w14:paraId="49A903CC" w14:textId="77777777" w:rsidR="00A22983" w:rsidRDefault="00000000">
            <w:bookmarkStart w:id="6" w:name="注册地址"/>
            <w:r>
              <w:t>江西省宜春市樟树市观上镇观中路</w:t>
            </w:r>
            <w:r>
              <w:t>6</w:t>
            </w:r>
            <w:r>
              <w:t>号</w:t>
            </w:r>
            <w:bookmarkEnd w:id="6"/>
          </w:p>
        </w:tc>
        <w:tc>
          <w:tcPr>
            <w:tcW w:w="1242" w:type="dxa"/>
            <w:vMerge w:val="restart"/>
            <w:vAlign w:val="center"/>
          </w:tcPr>
          <w:p w14:paraId="74038CFC" w14:textId="77777777" w:rsidR="00A22983" w:rsidRDefault="00000000">
            <w:r>
              <w:rPr>
                <w:rFonts w:hint="eastAsia"/>
              </w:rPr>
              <w:t>邮编</w:t>
            </w:r>
          </w:p>
        </w:tc>
        <w:tc>
          <w:tcPr>
            <w:tcW w:w="1771" w:type="dxa"/>
          </w:tcPr>
          <w:p w14:paraId="4744A49F" w14:textId="77777777" w:rsidR="00A22983" w:rsidRDefault="00000000">
            <w:bookmarkStart w:id="7" w:name="注册邮编"/>
            <w:r>
              <w:t>331207</w:t>
            </w:r>
            <w:bookmarkEnd w:id="7"/>
          </w:p>
        </w:tc>
      </w:tr>
      <w:tr w:rsidR="00A22983" w14:paraId="22576C1D" w14:textId="77777777">
        <w:trPr>
          <w:trHeight w:val="392"/>
          <w:jc w:val="center"/>
        </w:trPr>
        <w:tc>
          <w:tcPr>
            <w:tcW w:w="1669" w:type="dxa"/>
            <w:vAlign w:val="center"/>
          </w:tcPr>
          <w:p w14:paraId="64C79D84" w14:textId="77777777" w:rsidR="00A22983" w:rsidRDefault="00000000">
            <w:r>
              <w:rPr>
                <w:rFonts w:hint="eastAsia"/>
              </w:rPr>
              <w:t>经营地址</w:t>
            </w:r>
          </w:p>
        </w:tc>
        <w:tc>
          <w:tcPr>
            <w:tcW w:w="5045" w:type="dxa"/>
            <w:gridSpan w:val="3"/>
          </w:tcPr>
          <w:p w14:paraId="58F2B787" w14:textId="77777777" w:rsidR="00A22983" w:rsidRDefault="00000000">
            <w:bookmarkStart w:id="8" w:name="生产地址"/>
            <w:r>
              <w:t>江西省宜春市樟树市药都科技产业园金属区雷新路</w:t>
            </w:r>
            <w:r>
              <w:t>88</w:t>
            </w:r>
            <w:r>
              <w:t>号（生产地址）；江西省樟树市盐城大道锦绣江南</w:t>
            </w:r>
            <w:r>
              <w:t>19-25</w:t>
            </w:r>
            <w:r>
              <w:t>（办公地址）</w:t>
            </w:r>
            <w:bookmarkEnd w:id="8"/>
          </w:p>
        </w:tc>
        <w:tc>
          <w:tcPr>
            <w:tcW w:w="1242" w:type="dxa"/>
            <w:vMerge/>
            <w:vAlign w:val="center"/>
          </w:tcPr>
          <w:p w14:paraId="7277A96E" w14:textId="77777777" w:rsidR="00A22983" w:rsidRDefault="00A22983"/>
        </w:tc>
        <w:tc>
          <w:tcPr>
            <w:tcW w:w="1771" w:type="dxa"/>
          </w:tcPr>
          <w:p w14:paraId="73ABD6AC" w14:textId="77777777" w:rsidR="00A22983" w:rsidRDefault="00000000">
            <w:bookmarkStart w:id="9" w:name="办公邮编"/>
            <w:r>
              <w:t>331200</w:t>
            </w:r>
            <w:bookmarkEnd w:id="9"/>
          </w:p>
        </w:tc>
      </w:tr>
      <w:tr w:rsidR="00A22983" w14:paraId="040F9139" w14:textId="77777777">
        <w:trPr>
          <w:trHeight w:val="393"/>
          <w:jc w:val="center"/>
        </w:trPr>
        <w:tc>
          <w:tcPr>
            <w:tcW w:w="1669" w:type="dxa"/>
            <w:vAlign w:val="center"/>
          </w:tcPr>
          <w:p w14:paraId="0EDB501B" w14:textId="77777777" w:rsidR="00A22983" w:rsidRDefault="00000000">
            <w:r>
              <w:rPr>
                <w:rFonts w:hint="eastAsia"/>
              </w:rPr>
              <w:t>联系人</w:t>
            </w:r>
          </w:p>
        </w:tc>
        <w:tc>
          <w:tcPr>
            <w:tcW w:w="1552" w:type="dxa"/>
          </w:tcPr>
          <w:p w14:paraId="0E9CDECC" w14:textId="77777777" w:rsidR="00A22983" w:rsidRDefault="00000000">
            <w:bookmarkStart w:id="10" w:name="联系人"/>
            <w:r>
              <w:t>赖艳华</w:t>
            </w:r>
            <w:bookmarkEnd w:id="10"/>
          </w:p>
        </w:tc>
        <w:tc>
          <w:tcPr>
            <w:tcW w:w="1313" w:type="dxa"/>
            <w:vAlign w:val="center"/>
          </w:tcPr>
          <w:p w14:paraId="331BFA6C" w14:textId="77777777" w:rsidR="00A22983" w:rsidRDefault="00000000">
            <w:r>
              <w:rPr>
                <w:rFonts w:hint="eastAsia"/>
              </w:rPr>
              <w:t>电话</w:t>
            </w:r>
            <w:r>
              <w:rPr>
                <w:rFonts w:hint="eastAsia"/>
              </w:rPr>
              <w:t>.</w:t>
            </w:r>
          </w:p>
        </w:tc>
        <w:tc>
          <w:tcPr>
            <w:tcW w:w="2180" w:type="dxa"/>
            <w:vAlign w:val="center"/>
          </w:tcPr>
          <w:p w14:paraId="5362D18F" w14:textId="77777777" w:rsidR="00A22983" w:rsidRDefault="00000000">
            <w:bookmarkStart w:id="11" w:name="联系人电话"/>
            <w:r>
              <w:t>0795-7838886</w:t>
            </w:r>
            <w:bookmarkEnd w:id="11"/>
          </w:p>
        </w:tc>
        <w:tc>
          <w:tcPr>
            <w:tcW w:w="1242" w:type="dxa"/>
            <w:vAlign w:val="center"/>
          </w:tcPr>
          <w:p w14:paraId="110E2A00" w14:textId="77777777" w:rsidR="00A22983" w:rsidRDefault="00000000">
            <w:r>
              <w:rPr>
                <w:rFonts w:hint="eastAsia"/>
              </w:rPr>
              <w:t>传真</w:t>
            </w:r>
          </w:p>
        </w:tc>
        <w:tc>
          <w:tcPr>
            <w:tcW w:w="1771" w:type="dxa"/>
          </w:tcPr>
          <w:p w14:paraId="676E0DAD" w14:textId="77777777" w:rsidR="00A22983" w:rsidRDefault="00A22983">
            <w:bookmarkStart w:id="12" w:name="联系人传真"/>
            <w:bookmarkEnd w:id="12"/>
          </w:p>
        </w:tc>
      </w:tr>
      <w:tr w:rsidR="00A22983" w14:paraId="2289A742" w14:textId="77777777">
        <w:trPr>
          <w:jc w:val="center"/>
        </w:trPr>
        <w:tc>
          <w:tcPr>
            <w:tcW w:w="1669" w:type="dxa"/>
            <w:vAlign w:val="center"/>
          </w:tcPr>
          <w:p w14:paraId="6442F658" w14:textId="77777777" w:rsidR="00A22983" w:rsidRDefault="00000000">
            <w:r>
              <w:rPr>
                <w:rFonts w:hint="eastAsia"/>
              </w:rPr>
              <w:t>法人代表</w:t>
            </w:r>
          </w:p>
        </w:tc>
        <w:tc>
          <w:tcPr>
            <w:tcW w:w="1552" w:type="dxa"/>
          </w:tcPr>
          <w:p w14:paraId="77F18879" w14:textId="77777777" w:rsidR="00A22983" w:rsidRDefault="00000000">
            <w:bookmarkStart w:id="13" w:name="法人"/>
            <w:r>
              <w:t>聂林</w:t>
            </w:r>
            <w:bookmarkEnd w:id="13"/>
          </w:p>
        </w:tc>
        <w:tc>
          <w:tcPr>
            <w:tcW w:w="1313" w:type="dxa"/>
            <w:vAlign w:val="center"/>
          </w:tcPr>
          <w:p w14:paraId="080D897D" w14:textId="77777777" w:rsidR="00A22983" w:rsidRDefault="00000000">
            <w:r>
              <w:rPr>
                <w:rFonts w:hint="eastAsia"/>
              </w:rPr>
              <w:t>管理者代表</w:t>
            </w:r>
          </w:p>
        </w:tc>
        <w:tc>
          <w:tcPr>
            <w:tcW w:w="2180" w:type="dxa"/>
          </w:tcPr>
          <w:p w14:paraId="0A6039E2" w14:textId="77777777" w:rsidR="00A22983" w:rsidRDefault="00000000">
            <w:bookmarkStart w:id="14" w:name="管理者代表"/>
            <w:r>
              <w:t>赖艳华</w:t>
            </w:r>
            <w:bookmarkEnd w:id="14"/>
          </w:p>
        </w:tc>
        <w:tc>
          <w:tcPr>
            <w:tcW w:w="1242" w:type="dxa"/>
          </w:tcPr>
          <w:p w14:paraId="289952CB" w14:textId="77777777" w:rsidR="00A22983" w:rsidRDefault="00000000">
            <w:r>
              <w:rPr>
                <w:rFonts w:hint="eastAsia"/>
              </w:rPr>
              <w:t>邮箱</w:t>
            </w:r>
          </w:p>
        </w:tc>
        <w:tc>
          <w:tcPr>
            <w:tcW w:w="1771" w:type="dxa"/>
          </w:tcPr>
          <w:p w14:paraId="1D09F85C" w14:textId="77777777" w:rsidR="00A22983" w:rsidRDefault="00A22983"/>
        </w:tc>
      </w:tr>
      <w:tr w:rsidR="00A22983" w14:paraId="253D85E1" w14:textId="77777777">
        <w:trPr>
          <w:trHeight w:val="450"/>
          <w:jc w:val="center"/>
        </w:trPr>
        <w:tc>
          <w:tcPr>
            <w:tcW w:w="1669" w:type="dxa"/>
            <w:shd w:val="clear" w:color="auto" w:fill="auto"/>
          </w:tcPr>
          <w:p w14:paraId="15E24D8B" w14:textId="77777777" w:rsidR="00A22983" w:rsidRDefault="00000000">
            <w:r>
              <w:rPr>
                <w:rFonts w:hint="eastAsia"/>
                <w:highlight w:val="cyan"/>
              </w:rPr>
              <w:t>多班次说明</w:t>
            </w:r>
          </w:p>
        </w:tc>
        <w:tc>
          <w:tcPr>
            <w:tcW w:w="8058" w:type="dxa"/>
            <w:gridSpan w:val="5"/>
            <w:shd w:val="clear" w:color="auto" w:fill="auto"/>
          </w:tcPr>
          <w:p w14:paraId="25C59AAD" w14:textId="795FBFB3" w:rsidR="00A22983" w:rsidRDefault="00000000">
            <w:pPr>
              <w:rPr>
                <w:highlight w:val="cyan"/>
              </w:rPr>
            </w:pPr>
            <w:r>
              <w:rPr>
                <w:rFonts w:hint="eastAsia"/>
              </w:rPr>
              <w:t>受审核组织的班次：</w:t>
            </w:r>
            <w:r w:rsidR="00F03587" w:rsidRPr="00F03587">
              <w:rPr>
                <w:rFonts w:hint="eastAsia"/>
              </w:rPr>
              <w:t>■</w:t>
            </w:r>
            <w:r>
              <w:rPr>
                <w:rFonts w:hint="eastAsia"/>
              </w:rPr>
              <w:t>单班□双班□三班□其他</w:t>
            </w:r>
          </w:p>
          <w:p w14:paraId="28CB95C6" w14:textId="77777777" w:rsidR="00A22983"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22983" w14:paraId="4297588C" w14:textId="77777777">
        <w:trPr>
          <w:cantSplit/>
          <w:trHeight w:val="390"/>
          <w:jc w:val="center"/>
        </w:trPr>
        <w:tc>
          <w:tcPr>
            <w:tcW w:w="9727" w:type="dxa"/>
            <w:gridSpan w:val="6"/>
            <w:vAlign w:val="center"/>
          </w:tcPr>
          <w:p w14:paraId="4445BE03" w14:textId="77777777" w:rsidR="00A22983" w:rsidRDefault="00000000">
            <w:r>
              <w:rPr>
                <w:rFonts w:hint="eastAsia"/>
              </w:rPr>
              <w:t>确认受审核方管理体系覆盖的查产品范围与现场运作情况是否一致；</w:t>
            </w:r>
          </w:p>
        </w:tc>
      </w:tr>
      <w:tr w:rsidR="00A22983" w14:paraId="26141D53" w14:textId="77777777">
        <w:trPr>
          <w:trHeight w:val="450"/>
          <w:jc w:val="center"/>
        </w:trPr>
        <w:tc>
          <w:tcPr>
            <w:tcW w:w="1669" w:type="dxa"/>
            <w:shd w:val="clear" w:color="auto" w:fill="auto"/>
          </w:tcPr>
          <w:p w14:paraId="432CDC6F" w14:textId="77777777" w:rsidR="00A22983" w:rsidRPr="00651C80" w:rsidRDefault="00000000">
            <w:r w:rsidRPr="00651C80">
              <w:rPr>
                <w:rFonts w:hint="eastAsia"/>
              </w:rPr>
              <w:t>生产</w:t>
            </w:r>
            <w:r w:rsidRPr="00651C80">
              <w:rPr>
                <w:rFonts w:hint="eastAsia"/>
              </w:rPr>
              <w:t>/</w:t>
            </w:r>
            <w:r w:rsidRPr="00651C80">
              <w:rPr>
                <w:rFonts w:hint="eastAsia"/>
              </w:rPr>
              <w:t>服务提供流程简图</w:t>
            </w:r>
          </w:p>
          <w:p w14:paraId="2B11658B" w14:textId="77777777" w:rsidR="00A22983" w:rsidRPr="00651C80" w:rsidRDefault="00A22983"/>
          <w:p w14:paraId="55714974" w14:textId="77777777" w:rsidR="00A22983" w:rsidRPr="00651C80" w:rsidRDefault="00A22983"/>
        </w:tc>
        <w:tc>
          <w:tcPr>
            <w:tcW w:w="8058" w:type="dxa"/>
            <w:gridSpan w:val="5"/>
            <w:shd w:val="clear" w:color="auto" w:fill="auto"/>
          </w:tcPr>
          <w:p w14:paraId="7FE9355E" w14:textId="2B1E58F4" w:rsidR="00651C80" w:rsidRPr="00651C80" w:rsidRDefault="00651C80" w:rsidP="00651C80">
            <w:r w:rsidRPr="00651C80">
              <w:rPr>
                <w:rFonts w:hint="eastAsia"/>
              </w:rPr>
              <w:t>1</w:t>
            </w:r>
            <w:r w:rsidRPr="00651C80">
              <w:rPr>
                <w:rFonts w:hint="eastAsia"/>
              </w:rPr>
              <w:t>、下料→冲压→折弯→焊接→打磨→表面喷塑→组装→检验→包装→入库</w:t>
            </w:r>
          </w:p>
          <w:p w14:paraId="01365DB8" w14:textId="77777777" w:rsidR="00A22983" w:rsidRPr="00651C80" w:rsidRDefault="00651C80" w:rsidP="00651C80">
            <w:r w:rsidRPr="00651C80">
              <w:rPr>
                <w:rFonts w:hint="eastAsia"/>
              </w:rPr>
              <w:t>2</w:t>
            </w:r>
            <w:r w:rsidRPr="00651C80">
              <w:rPr>
                <w:rFonts w:hint="eastAsia"/>
              </w:rPr>
              <w:t>、原材料采购→组装→检验→包装→入库</w:t>
            </w:r>
          </w:p>
          <w:p w14:paraId="761BDDAD" w14:textId="4F03DD59" w:rsidR="00651C80" w:rsidRPr="00651C80" w:rsidRDefault="00651C80" w:rsidP="00651C80">
            <w:pPr>
              <w:pStyle w:val="a0"/>
            </w:pPr>
            <w:r w:rsidRPr="00651C80">
              <w:rPr>
                <w:rFonts w:hint="eastAsia"/>
              </w:rPr>
              <w:t>3</w:t>
            </w:r>
            <w:r w:rsidRPr="00651C80">
              <w:rPr>
                <w:rFonts w:hint="eastAsia"/>
              </w:rPr>
              <w:t>、客户需求→设计图纸等→客户确认→组织生产→检验→验收</w:t>
            </w:r>
          </w:p>
        </w:tc>
      </w:tr>
    </w:tbl>
    <w:p w14:paraId="6CB5CD25" w14:textId="77777777" w:rsidR="00A22983" w:rsidRDefault="00A22983"/>
    <w:p w14:paraId="158BF609" w14:textId="77777777" w:rsidR="00A22983"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22983" w14:paraId="32682349" w14:textId="77777777">
        <w:trPr>
          <w:cantSplit/>
          <w:trHeight w:hRule="exact" w:val="393"/>
        </w:trPr>
        <w:tc>
          <w:tcPr>
            <w:tcW w:w="1632" w:type="dxa"/>
            <w:gridSpan w:val="2"/>
          </w:tcPr>
          <w:p w14:paraId="356A78D5" w14:textId="77777777" w:rsidR="00A22983" w:rsidRDefault="00000000">
            <w:r>
              <w:rPr>
                <w:rFonts w:hint="eastAsia"/>
              </w:rPr>
              <w:t>审核日期</w:t>
            </w:r>
          </w:p>
        </w:tc>
        <w:tc>
          <w:tcPr>
            <w:tcW w:w="7831" w:type="dxa"/>
            <w:gridSpan w:val="3"/>
            <w:tcMar>
              <w:left w:w="113" w:type="dxa"/>
            </w:tcMar>
          </w:tcPr>
          <w:p w14:paraId="50AA5ABF" w14:textId="77777777" w:rsidR="00A22983"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09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A22983" w14:paraId="74550550" w14:textId="77777777">
        <w:trPr>
          <w:cantSplit/>
          <w:trHeight w:hRule="exact" w:val="2535"/>
        </w:trPr>
        <w:tc>
          <w:tcPr>
            <w:tcW w:w="1632" w:type="dxa"/>
            <w:gridSpan w:val="2"/>
          </w:tcPr>
          <w:p w14:paraId="601E6F73" w14:textId="77777777" w:rsidR="00A22983" w:rsidRDefault="00000000">
            <w:r>
              <w:rPr>
                <w:rFonts w:hint="eastAsia"/>
              </w:rPr>
              <w:t>审核目的</w:t>
            </w:r>
          </w:p>
        </w:tc>
        <w:tc>
          <w:tcPr>
            <w:tcW w:w="7831" w:type="dxa"/>
            <w:gridSpan w:val="3"/>
            <w:tcMar>
              <w:left w:w="113" w:type="dxa"/>
            </w:tcMar>
          </w:tcPr>
          <w:p w14:paraId="0AA67702" w14:textId="77777777" w:rsidR="00A22983"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2F302E3E" w14:textId="77777777" w:rsidR="00A22983"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666AC1EF" w14:textId="77777777" w:rsidR="00A22983"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89EDD9E" w14:textId="0EE974DF" w:rsidR="00A22983" w:rsidRDefault="00F03587">
            <w:r>
              <w:rPr>
                <w:rFonts w:hint="eastAsia"/>
                <w:lang w:val="de-DE"/>
              </w:rPr>
              <w:t>□</w:t>
            </w:r>
            <w:r>
              <w:rPr>
                <w:rFonts w:hint="eastAsia"/>
              </w:rPr>
              <w:t>扩大认证：评价受审核方在申请的扩大认证范围内管理体系的建立、实施运行的符合性及有效性，以确定是否推荐扩大范围的认证注册。</w:t>
            </w:r>
          </w:p>
          <w:p w14:paraId="71A8D089" w14:textId="77777777" w:rsidR="00A22983" w:rsidRDefault="00000000">
            <w:r>
              <w:rPr>
                <w:rFonts w:hint="eastAsia"/>
              </w:rPr>
              <w:t>□其他：</w:t>
            </w:r>
          </w:p>
        </w:tc>
      </w:tr>
      <w:tr w:rsidR="00A22983" w14:paraId="4B0EB4C4" w14:textId="77777777">
        <w:trPr>
          <w:cantSplit/>
          <w:trHeight w:hRule="exact" w:val="1297"/>
        </w:trPr>
        <w:tc>
          <w:tcPr>
            <w:tcW w:w="1632" w:type="dxa"/>
            <w:gridSpan w:val="2"/>
          </w:tcPr>
          <w:p w14:paraId="7CB9BD7A" w14:textId="77777777" w:rsidR="00A22983" w:rsidRDefault="00000000">
            <w:r>
              <w:rPr>
                <w:rFonts w:hint="eastAsia"/>
              </w:rPr>
              <w:t>审核准则</w:t>
            </w:r>
          </w:p>
          <w:p w14:paraId="7CA6F56A" w14:textId="77777777" w:rsidR="00A22983" w:rsidRDefault="00A22983"/>
        </w:tc>
        <w:tc>
          <w:tcPr>
            <w:tcW w:w="7831" w:type="dxa"/>
            <w:gridSpan w:val="3"/>
            <w:tcMar>
              <w:left w:w="113" w:type="dxa"/>
            </w:tcMar>
          </w:tcPr>
          <w:p w14:paraId="2C21ECB4" w14:textId="77777777" w:rsidR="00A22983"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2C827F59" w14:textId="77777777" w:rsidR="00A22983"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255C3786" w14:textId="77777777" w:rsidR="00A22983"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5DCAE060" w14:textId="77777777" w:rsidR="00A22983" w:rsidRDefault="00000000">
            <w:r>
              <w:rPr>
                <w:rFonts w:hint="eastAsia"/>
                <w:lang w:val="de-DE"/>
              </w:rPr>
              <w:t>□适用于受审核方的法律法规及其他要求□认证合同</w:t>
            </w:r>
          </w:p>
        </w:tc>
      </w:tr>
      <w:tr w:rsidR="00A22983" w14:paraId="196AD444" w14:textId="77777777">
        <w:trPr>
          <w:cantSplit/>
          <w:trHeight w:hRule="exact" w:val="493"/>
        </w:trPr>
        <w:tc>
          <w:tcPr>
            <w:tcW w:w="1632" w:type="dxa"/>
            <w:gridSpan w:val="2"/>
            <w:vAlign w:val="center"/>
          </w:tcPr>
          <w:p w14:paraId="0E39A0A4" w14:textId="77777777" w:rsidR="00A22983" w:rsidRDefault="00000000">
            <w:r>
              <w:rPr>
                <w:rFonts w:hint="eastAsia"/>
              </w:rPr>
              <w:t>审核方式</w:t>
            </w:r>
          </w:p>
        </w:tc>
        <w:tc>
          <w:tcPr>
            <w:tcW w:w="7831" w:type="dxa"/>
            <w:gridSpan w:val="3"/>
            <w:tcMar>
              <w:left w:w="113" w:type="dxa"/>
            </w:tcMar>
            <w:vAlign w:val="center"/>
          </w:tcPr>
          <w:p w14:paraId="53D47A76" w14:textId="6647A95A" w:rsidR="00A22983" w:rsidRDefault="00000000">
            <w:r>
              <w:rPr>
                <w:rFonts w:hint="eastAsia"/>
              </w:rPr>
              <w:t>□单一体系审核□结合审核</w:t>
            </w:r>
            <w:r w:rsidR="00F03587">
              <w:rPr>
                <w:rFonts w:hint="eastAsia"/>
              </w:rPr>
              <w:t>■</w:t>
            </w:r>
            <w:r>
              <w:rPr>
                <w:rFonts w:hint="eastAsia"/>
              </w:rPr>
              <w:t>一体化审核□联合审核</w:t>
            </w:r>
          </w:p>
        </w:tc>
      </w:tr>
      <w:tr w:rsidR="00A22983" w14:paraId="73ACF7B2" w14:textId="77777777">
        <w:trPr>
          <w:cantSplit/>
          <w:trHeight w:hRule="exact" w:val="393"/>
        </w:trPr>
        <w:tc>
          <w:tcPr>
            <w:tcW w:w="1632" w:type="dxa"/>
            <w:gridSpan w:val="2"/>
          </w:tcPr>
          <w:p w14:paraId="325DEE8D" w14:textId="77777777" w:rsidR="00A22983"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8955364" w14:textId="5A149008" w:rsidR="00A22983" w:rsidRDefault="00F03587">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22983" w14:paraId="7C08C681" w14:textId="77777777">
        <w:trPr>
          <w:cantSplit/>
          <w:trHeight w:hRule="exact" w:val="393"/>
        </w:trPr>
        <w:tc>
          <w:tcPr>
            <w:tcW w:w="1632" w:type="dxa"/>
            <w:gridSpan w:val="2"/>
          </w:tcPr>
          <w:p w14:paraId="4DA755BC" w14:textId="77777777" w:rsidR="00A22983" w:rsidRDefault="00000000">
            <w:r>
              <w:rPr>
                <w:rFonts w:hint="eastAsia"/>
              </w:rPr>
              <w:t>审核类型</w:t>
            </w:r>
          </w:p>
        </w:tc>
        <w:tc>
          <w:tcPr>
            <w:tcW w:w="7831" w:type="dxa"/>
            <w:gridSpan w:val="3"/>
            <w:tcMar>
              <w:left w:w="113" w:type="dxa"/>
            </w:tcMar>
          </w:tcPr>
          <w:p w14:paraId="2790E0B2" w14:textId="77777777" w:rsidR="00A22983" w:rsidRDefault="00000000">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ascii="宋体" w:hAnsi="宋体" w:cs="宋体" w:hint="eastAsia"/>
                <w:color w:val="FF0000"/>
                <w:kern w:val="0"/>
                <w:sz w:val="24"/>
              </w:rPr>
              <w:t>+扩项</w:t>
            </w:r>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A22983" w14:paraId="3E7A9D7C" w14:textId="77777777">
        <w:trPr>
          <w:cantSplit/>
          <w:trHeight w:hRule="exact" w:val="650"/>
        </w:trPr>
        <w:tc>
          <w:tcPr>
            <w:tcW w:w="1632" w:type="dxa"/>
            <w:gridSpan w:val="2"/>
          </w:tcPr>
          <w:p w14:paraId="77B44BC1" w14:textId="77777777" w:rsidR="00A22983"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ACB25EB" w14:textId="56DC02AA" w:rsidR="00A22983" w:rsidRDefault="00F03587">
            <w:pPr>
              <w:rPr>
                <w:rFonts w:ascii="宋体"/>
                <w:b/>
                <w:color w:val="0000FF"/>
                <w:szCs w:val="21"/>
              </w:rPr>
            </w:pPr>
            <w:r w:rsidRPr="00F03587">
              <w:rPr>
                <w:rFonts w:ascii="宋体" w:hint="eastAsia"/>
                <w:b/>
                <w:color w:val="0000FF"/>
                <w:szCs w:val="21"/>
              </w:rPr>
              <w:t>江西省宜春市樟树市药都科技产业园金属区雷新路88号（生产地址）；江西省樟树市盐城大道锦绣江南19-25（办公地址）</w:t>
            </w:r>
          </w:p>
        </w:tc>
      </w:tr>
      <w:tr w:rsidR="00A22983" w14:paraId="4F500076" w14:textId="77777777">
        <w:trPr>
          <w:cantSplit/>
          <w:trHeight w:hRule="exact" w:val="393"/>
        </w:trPr>
        <w:tc>
          <w:tcPr>
            <w:tcW w:w="1632" w:type="dxa"/>
            <w:gridSpan w:val="2"/>
          </w:tcPr>
          <w:p w14:paraId="00F87438" w14:textId="77777777" w:rsidR="00A22983"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68F3779" w14:textId="77777777" w:rsidR="00A22983" w:rsidRDefault="00000000">
            <w:pPr>
              <w:rPr>
                <w:rFonts w:ascii="宋体"/>
                <w:b/>
                <w:color w:val="0000FF"/>
                <w:szCs w:val="21"/>
              </w:rPr>
            </w:pPr>
            <w:r>
              <w:rPr>
                <w:rFonts w:ascii="宋体" w:hint="eastAsia"/>
                <w:b/>
                <w:color w:val="0000FF"/>
                <w:szCs w:val="21"/>
              </w:rPr>
              <w:t>□音频□视频□数据共享□远程接入</w:t>
            </w:r>
          </w:p>
        </w:tc>
      </w:tr>
      <w:tr w:rsidR="00A22983" w14:paraId="673A2103" w14:textId="77777777">
        <w:trPr>
          <w:cantSplit/>
          <w:trHeight w:hRule="exact" w:val="393"/>
        </w:trPr>
        <w:tc>
          <w:tcPr>
            <w:tcW w:w="1632" w:type="dxa"/>
            <w:gridSpan w:val="2"/>
          </w:tcPr>
          <w:p w14:paraId="4B2E9C90" w14:textId="77777777" w:rsidR="00A22983"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6391727" w14:textId="77777777" w:rsidR="00A22983"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A22983" w14:paraId="49A5D114" w14:textId="77777777">
        <w:trPr>
          <w:cantSplit/>
          <w:trHeight w:hRule="exact" w:val="747"/>
        </w:trPr>
        <w:tc>
          <w:tcPr>
            <w:tcW w:w="1632" w:type="dxa"/>
            <w:gridSpan w:val="2"/>
          </w:tcPr>
          <w:p w14:paraId="3C1154DE" w14:textId="77777777" w:rsidR="00A22983"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7FF1AE3F" w14:textId="77777777" w:rsidR="00A22983"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5B6B2C6" w14:textId="77777777" w:rsidR="00A22983" w:rsidRDefault="00A22983">
            <w:pPr>
              <w:rPr>
                <w:rFonts w:ascii="宋体"/>
                <w:b/>
                <w:color w:val="0000FF"/>
                <w:szCs w:val="21"/>
              </w:rPr>
            </w:pPr>
          </w:p>
          <w:p w14:paraId="7CF55AED" w14:textId="77777777" w:rsidR="00A22983" w:rsidRDefault="00A22983">
            <w:pPr>
              <w:rPr>
                <w:rFonts w:ascii="宋体"/>
                <w:b/>
                <w:color w:val="0000FF"/>
                <w:szCs w:val="21"/>
              </w:rPr>
            </w:pPr>
          </w:p>
          <w:p w14:paraId="6BAE1FD2" w14:textId="77777777" w:rsidR="00A22983" w:rsidRDefault="00A22983">
            <w:pPr>
              <w:rPr>
                <w:rFonts w:ascii="宋体"/>
                <w:b/>
                <w:color w:val="0000FF"/>
                <w:szCs w:val="21"/>
              </w:rPr>
            </w:pPr>
          </w:p>
          <w:p w14:paraId="1207A085" w14:textId="77777777" w:rsidR="00A22983" w:rsidRDefault="00A22983">
            <w:pPr>
              <w:rPr>
                <w:rFonts w:ascii="宋体"/>
                <w:b/>
                <w:color w:val="0000FF"/>
                <w:szCs w:val="21"/>
              </w:rPr>
            </w:pPr>
          </w:p>
        </w:tc>
      </w:tr>
      <w:tr w:rsidR="00A22983" w14:paraId="4E41ABF1" w14:textId="77777777">
        <w:tblPrEx>
          <w:jc w:val="center"/>
          <w:tblInd w:w="0" w:type="dxa"/>
          <w:tblCellMar>
            <w:left w:w="108" w:type="dxa"/>
            <w:right w:w="108" w:type="dxa"/>
          </w:tblCellMar>
        </w:tblPrEx>
        <w:trPr>
          <w:trHeight w:val="478"/>
          <w:jc w:val="center"/>
        </w:trPr>
        <w:tc>
          <w:tcPr>
            <w:tcW w:w="623" w:type="dxa"/>
            <w:vMerge w:val="restart"/>
            <w:vAlign w:val="center"/>
          </w:tcPr>
          <w:p w14:paraId="7952C008" w14:textId="77777777" w:rsidR="00A22983" w:rsidRDefault="00000000">
            <w:r>
              <w:rPr>
                <w:rFonts w:hint="eastAsia"/>
              </w:rPr>
              <w:t>审核范围</w:t>
            </w:r>
          </w:p>
          <w:p w14:paraId="769DF5F4" w14:textId="77777777" w:rsidR="00A22983" w:rsidRDefault="00A22983"/>
        </w:tc>
        <w:tc>
          <w:tcPr>
            <w:tcW w:w="5625" w:type="dxa"/>
            <w:gridSpan w:val="3"/>
            <w:vMerge w:val="restart"/>
            <w:vAlign w:val="center"/>
          </w:tcPr>
          <w:p w14:paraId="24F18602" w14:textId="77777777" w:rsidR="00A22983" w:rsidRDefault="00000000">
            <w:bookmarkStart w:id="28" w:name="审核范围"/>
            <w:r>
              <w:t>Q</w:t>
            </w:r>
            <w: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实验室设备（仪器架（柜）档案消毒杀菌整理柜、档案净化整理台）；安防设备（金库门、银行业务库（柜）、智能枪弹柜、枪支弹药保险柜、智能装备柜、验枪桶、验枪柜、战术靶机、警用约束叉、防暴头盔、防弹头盔、防弹盾牌、防暴盾牌）的设计、生产制造；以及执法记录仪、防弹衣、防刺服、靶场设备、报靶系统、金属探测门、手提式搜索灯、智慧档案馆、智慧图书馆、射击训练系统的销售；智能枪弹柜管理系统、智能案卷管理系统、涉案物品管理系统、智慧库房安全环境管理系统、档案数字化管理系统研发及销售服务。</w:t>
            </w:r>
          </w:p>
          <w:p w14:paraId="60AEB1A6" w14:textId="77777777" w:rsidR="00A22983" w:rsidRDefault="00000000">
            <w:r>
              <w:t>E</w:t>
            </w:r>
            <w: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实验室设备（仪器架（柜）档案消毒杀菌整理柜、档案净化整理台）；安防设备（金库门、银行业务库（柜）、智能枪弹柜、枪支弹药保险柜、智能装备柜、验枪桶、验枪柜、战术靶机、警用约束叉、防暴头盔、防弹头盔、防弹盾牌、防暴盾牌）的设计、生产制造；以及执法记录仪、防弹衣、防刺服、靶场设备、报靶系统、金属探测门、手提式搜索灯、智慧档案馆、智慧图书馆、射击训练系统的销售；智能枪弹柜管理系统、智能案卷管理系统、涉案物品管理系统、智慧库房安全环境管理系统、档案数字化管理系统研发及销售服务。</w:t>
            </w:r>
          </w:p>
          <w:p w14:paraId="28E20C9D" w14:textId="77777777" w:rsidR="00A22983" w:rsidRDefault="00000000">
            <w:r>
              <w:t>O</w:t>
            </w:r>
            <w: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实验室设备（仪器架（柜）档案消毒杀菌整理柜、档案净化整理台）；安防设备（金库门、银行业务库（柜）、智能枪弹柜、枪支弹药保险柜、智能装备柜、验枪桶、验枪柜、战术靶机、警用约束叉、防暴头盔、防弹头盔、防弹盾牌、防暴盾牌）的设计、生产制造；以及执法记录仪、防弹衣、防刺服、靶场设备、报靶系统、金属探测门、手提式搜索灯、智慧档案馆、智慧图书馆、射击训练系</w:t>
            </w:r>
            <w:r>
              <w:lastRenderedPageBreak/>
              <w:t>统的销售；智能枪弹柜管理系统、智能案卷管理系统、涉案物品管理系统、智慧库房安全环境管理系统、档案数字化管理系统研发及销售服务。</w:t>
            </w:r>
            <w:bookmarkEnd w:id="28"/>
          </w:p>
        </w:tc>
        <w:tc>
          <w:tcPr>
            <w:tcW w:w="3215" w:type="dxa"/>
            <w:vAlign w:val="center"/>
          </w:tcPr>
          <w:p w14:paraId="030ABEAD" w14:textId="77777777" w:rsidR="00A22983" w:rsidRDefault="00000000">
            <w:r>
              <w:rPr>
                <w:rFonts w:hint="eastAsia"/>
              </w:rPr>
              <w:lastRenderedPageBreak/>
              <w:t>专业代码</w:t>
            </w:r>
          </w:p>
        </w:tc>
      </w:tr>
      <w:tr w:rsidR="00A22983" w14:paraId="36754838" w14:textId="77777777">
        <w:tblPrEx>
          <w:jc w:val="center"/>
          <w:tblInd w:w="0" w:type="dxa"/>
          <w:tblCellMar>
            <w:left w:w="108" w:type="dxa"/>
            <w:right w:w="108" w:type="dxa"/>
          </w:tblCellMar>
        </w:tblPrEx>
        <w:trPr>
          <w:trHeight w:val="1942"/>
          <w:jc w:val="center"/>
        </w:trPr>
        <w:tc>
          <w:tcPr>
            <w:tcW w:w="623" w:type="dxa"/>
            <w:vMerge/>
            <w:vAlign w:val="center"/>
          </w:tcPr>
          <w:p w14:paraId="486E2620" w14:textId="77777777" w:rsidR="00A22983" w:rsidRDefault="00A22983"/>
        </w:tc>
        <w:tc>
          <w:tcPr>
            <w:tcW w:w="5625" w:type="dxa"/>
            <w:gridSpan w:val="3"/>
            <w:vMerge/>
            <w:vAlign w:val="center"/>
          </w:tcPr>
          <w:p w14:paraId="44B987D8" w14:textId="77777777" w:rsidR="00A22983" w:rsidRDefault="00A22983"/>
        </w:tc>
        <w:tc>
          <w:tcPr>
            <w:tcW w:w="3215" w:type="dxa"/>
            <w:vAlign w:val="center"/>
          </w:tcPr>
          <w:p w14:paraId="1C9D4ABA" w14:textId="77777777" w:rsidR="00A22983" w:rsidRDefault="00000000">
            <w:bookmarkStart w:id="29" w:name="专业代码"/>
            <w:r>
              <w:t>Q</w:t>
            </w:r>
            <w:r>
              <w:t>：</w:t>
            </w:r>
            <w:r>
              <w:t>17.06.02;17.12.05;23.01.01;23.01.04;23.07.02;29.12.00;33.02.01</w:t>
            </w:r>
          </w:p>
          <w:p w14:paraId="59489291" w14:textId="77777777" w:rsidR="00A22983" w:rsidRDefault="00000000">
            <w:r>
              <w:t>E</w:t>
            </w:r>
            <w:r>
              <w:t>：</w:t>
            </w:r>
            <w:r>
              <w:t>17.06.02;17.12.05;23.01.01;23.01.04;23.07.02;29.12.00;33.02.01</w:t>
            </w:r>
          </w:p>
          <w:p w14:paraId="502BAC13" w14:textId="77777777" w:rsidR="00A22983" w:rsidRDefault="00000000">
            <w:r>
              <w:t>O</w:t>
            </w:r>
            <w:r>
              <w:t>：</w:t>
            </w:r>
            <w:r>
              <w:t>17.06.02;17.12.05;23.01.01;23.01.04;23.07.02;29.12.00;33.02.01</w:t>
            </w:r>
            <w:bookmarkEnd w:id="29"/>
          </w:p>
        </w:tc>
      </w:tr>
      <w:tr w:rsidR="00A22983" w14:paraId="42F01A40" w14:textId="77777777">
        <w:tblPrEx>
          <w:jc w:val="center"/>
          <w:tblInd w:w="0" w:type="dxa"/>
          <w:tblCellMar>
            <w:left w:w="108" w:type="dxa"/>
            <w:right w:w="108" w:type="dxa"/>
          </w:tblCellMar>
        </w:tblPrEx>
        <w:trPr>
          <w:trHeight w:val="623"/>
          <w:jc w:val="center"/>
        </w:trPr>
        <w:tc>
          <w:tcPr>
            <w:tcW w:w="1632" w:type="dxa"/>
            <w:gridSpan w:val="2"/>
            <w:vAlign w:val="center"/>
          </w:tcPr>
          <w:p w14:paraId="4C6054B9" w14:textId="77777777" w:rsidR="00A22983" w:rsidRDefault="00000000">
            <w:r>
              <w:rPr>
                <w:rFonts w:hint="eastAsia"/>
              </w:rPr>
              <w:t>不适用</w:t>
            </w:r>
            <w:r>
              <w:rPr>
                <w:rFonts w:hint="eastAsia"/>
              </w:rPr>
              <w:t>ISO9001</w:t>
            </w:r>
            <w:r>
              <w:rPr>
                <w:rFonts w:hint="eastAsia"/>
              </w:rPr>
              <w:t>的条款</w:t>
            </w:r>
          </w:p>
        </w:tc>
        <w:tc>
          <w:tcPr>
            <w:tcW w:w="7831" w:type="dxa"/>
            <w:gridSpan w:val="3"/>
          </w:tcPr>
          <w:p w14:paraId="269F28E2" w14:textId="0A839A23" w:rsidR="00A22983" w:rsidRDefault="00F03587">
            <w:r>
              <w:rPr>
                <w:rFonts w:hint="eastAsia"/>
              </w:rPr>
              <w:t>无</w:t>
            </w:r>
          </w:p>
        </w:tc>
      </w:tr>
      <w:tr w:rsidR="00A22983" w14:paraId="5B344226" w14:textId="77777777">
        <w:tblPrEx>
          <w:jc w:val="center"/>
          <w:tblInd w:w="0" w:type="dxa"/>
          <w:tblCellMar>
            <w:left w:w="108" w:type="dxa"/>
            <w:right w:w="108" w:type="dxa"/>
          </w:tblCellMar>
        </w:tblPrEx>
        <w:trPr>
          <w:trHeight w:val="623"/>
          <w:jc w:val="center"/>
        </w:trPr>
        <w:tc>
          <w:tcPr>
            <w:tcW w:w="1632" w:type="dxa"/>
            <w:gridSpan w:val="2"/>
            <w:vAlign w:val="center"/>
          </w:tcPr>
          <w:p w14:paraId="102BF347" w14:textId="77777777" w:rsidR="00A22983" w:rsidRDefault="00000000">
            <w:r>
              <w:rPr>
                <w:rFonts w:hint="eastAsia"/>
              </w:rPr>
              <w:t>不适用的理由（可多选）</w:t>
            </w:r>
          </w:p>
        </w:tc>
        <w:tc>
          <w:tcPr>
            <w:tcW w:w="7831" w:type="dxa"/>
            <w:gridSpan w:val="3"/>
            <w:vAlign w:val="center"/>
          </w:tcPr>
          <w:p w14:paraId="01209F19" w14:textId="77777777" w:rsidR="00A22983" w:rsidRDefault="00000000">
            <w:r>
              <w:rPr>
                <w:rFonts w:hint="eastAsia"/>
              </w:rPr>
              <w:t>□受审核组织没有设计开发的责任</w:t>
            </w:r>
          </w:p>
          <w:p w14:paraId="5B842D50" w14:textId="77777777" w:rsidR="00A22983" w:rsidRDefault="00000000">
            <w:r>
              <w:rPr>
                <w:rFonts w:hint="eastAsia"/>
              </w:rPr>
              <w:t>□受审核组织没有设计开发的能力</w:t>
            </w:r>
          </w:p>
          <w:p w14:paraId="78CB4ED8" w14:textId="77777777" w:rsidR="00A22983" w:rsidRDefault="00000000">
            <w:r>
              <w:rPr>
                <w:rFonts w:hint="eastAsia"/>
              </w:rPr>
              <w:t>□受审核组织没有设计开发修改的权力</w:t>
            </w:r>
          </w:p>
          <w:p w14:paraId="2A9CB8A5" w14:textId="77777777" w:rsidR="00A22983" w:rsidRDefault="00000000">
            <w:r>
              <w:rPr>
                <w:rFonts w:hint="eastAsia"/>
              </w:rPr>
              <w:t>□受审核组织按照顾客图纸和合同要求提供生产和服务</w:t>
            </w:r>
          </w:p>
          <w:p w14:paraId="5964554D" w14:textId="77777777" w:rsidR="00A22983" w:rsidRDefault="00000000">
            <w:r>
              <w:rPr>
                <w:rFonts w:hint="eastAsia"/>
              </w:rPr>
              <w:t>□受审核组织按照公司总部的技术要求提供生产和服务</w:t>
            </w:r>
          </w:p>
          <w:p w14:paraId="7929501F" w14:textId="77777777" w:rsidR="00A22983" w:rsidRDefault="00000000">
            <w:r>
              <w:rPr>
                <w:rFonts w:hint="eastAsia"/>
              </w:rPr>
              <w:t>□受审核组织按照传统工艺提供生产和服务</w:t>
            </w:r>
          </w:p>
          <w:p w14:paraId="40F3BDB5" w14:textId="77777777" w:rsidR="00A22983" w:rsidRDefault="00000000">
            <w:r>
              <w:rPr>
                <w:rFonts w:hint="eastAsia"/>
              </w:rPr>
              <w:t>□产品</w:t>
            </w:r>
            <w:r>
              <w:rPr>
                <w:rFonts w:hint="eastAsia"/>
              </w:rPr>
              <w:t>/</w:t>
            </w:r>
            <w:r>
              <w:rPr>
                <w:rFonts w:hint="eastAsia"/>
              </w:rPr>
              <w:t>服务流程系体系建立前确定，近期也不预期变更</w:t>
            </w:r>
          </w:p>
          <w:p w14:paraId="61C199C0" w14:textId="77777777" w:rsidR="00A22983" w:rsidRDefault="00000000">
            <w:r>
              <w:rPr>
                <w:rFonts w:hint="eastAsia"/>
              </w:rPr>
              <w:t>□其他：</w:t>
            </w:r>
          </w:p>
        </w:tc>
      </w:tr>
      <w:tr w:rsidR="00A22983" w14:paraId="315E575B" w14:textId="77777777">
        <w:tblPrEx>
          <w:jc w:val="center"/>
          <w:tblInd w:w="0" w:type="dxa"/>
          <w:tblCellMar>
            <w:left w:w="108" w:type="dxa"/>
            <w:right w:w="108" w:type="dxa"/>
          </w:tblCellMar>
        </w:tblPrEx>
        <w:trPr>
          <w:trHeight w:val="623"/>
          <w:jc w:val="center"/>
        </w:trPr>
        <w:tc>
          <w:tcPr>
            <w:tcW w:w="1632" w:type="dxa"/>
            <w:gridSpan w:val="2"/>
            <w:vAlign w:val="center"/>
          </w:tcPr>
          <w:p w14:paraId="7EDA9F1E" w14:textId="77777777" w:rsidR="00A22983" w:rsidRDefault="00000000">
            <w:r>
              <w:rPr>
                <w:rFonts w:hint="eastAsia"/>
              </w:rPr>
              <w:t>体系文件实施时间</w:t>
            </w:r>
          </w:p>
        </w:tc>
        <w:tc>
          <w:tcPr>
            <w:tcW w:w="2733" w:type="dxa"/>
          </w:tcPr>
          <w:p w14:paraId="241730A5" w14:textId="5CED2790" w:rsidR="00A22983" w:rsidRDefault="00F03587">
            <w:r>
              <w:rPr>
                <w:rFonts w:hint="eastAsia"/>
              </w:rPr>
              <w:t>2</w:t>
            </w:r>
            <w:r>
              <w:t>022</w:t>
            </w:r>
            <w:r>
              <w:rPr>
                <w:rFonts w:hint="eastAsia"/>
              </w:rPr>
              <w:t>年</w:t>
            </w:r>
            <w:r>
              <w:rPr>
                <w:rFonts w:hint="eastAsia"/>
              </w:rPr>
              <w:t>1</w:t>
            </w:r>
            <w:r>
              <w:rPr>
                <w:rFonts w:hint="eastAsia"/>
              </w:rPr>
              <w:t>月</w:t>
            </w:r>
            <w:r>
              <w:rPr>
                <w:rFonts w:hint="eastAsia"/>
              </w:rPr>
              <w:t>1</w:t>
            </w:r>
            <w:r>
              <w:t>0</w:t>
            </w:r>
            <w:r>
              <w:rPr>
                <w:rFonts w:hint="eastAsia"/>
              </w:rPr>
              <w:t>日</w:t>
            </w:r>
          </w:p>
          <w:p w14:paraId="28B1EF67" w14:textId="77777777" w:rsidR="00A22983" w:rsidRDefault="00A22983"/>
        </w:tc>
        <w:tc>
          <w:tcPr>
            <w:tcW w:w="1883" w:type="dxa"/>
            <w:vAlign w:val="center"/>
          </w:tcPr>
          <w:p w14:paraId="4D3A0481" w14:textId="77777777" w:rsidR="00A22983" w:rsidRDefault="00000000">
            <w:r>
              <w:rPr>
                <w:rFonts w:hint="eastAsia"/>
              </w:rPr>
              <w:t>管理体系运行已超过</w:t>
            </w:r>
            <w:r>
              <w:rPr>
                <w:rFonts w:hint="eastAsia"/>
              </w:rPr>
              <w:t>3</w:t>
            </w:r>
            <w:r>
              <w:rPr>
                <w:rFonts w:hint="eastAsia"/>
              </w:rPr>
              <w:t>个月</w:t>
            </w:r>
          </w:p>
        </w:tc>
        <w:tc>
          <w:tcPr>
            <w:tcW w:w="3215" w:type="dxa"/>
            <w:vAlign w:val="center"/>
          </w:tcPr>
          <w:p w14:paraId="45CBAAA5" w14:textId="5F34C778" w:rsidR="00A22983" w:rsidRDefault="00F03587">
            <w:r w:rsidRPr="00F03587">
              <w:rPr>
                <w:rFonts w:hint="eastAsia"/>
              </w:rPr>
              <w:t>■</w:t>
            </w:r>
            <w:r>
              <w:rPr>
                <w:rFonts w:hint="eastAsia"/>
              </w:rPr>
              <w:t>是□否</w:t>
            </w:r>
          </w:p>
        </w:tc>
      </w:tr>
      <w:tr w:rsidR="00A22983" w14:paraId="2D57AC06" w14:textId="77777777">
        <w:tblPrEx>
          <w:jc w:val="center"/>
          <w:tblInd w:w="0" w:type="dxa"/>
          <w:tblCellMar>
            <w:left w:w="108" w:type="dxa"/>
            <w:right w:w="108" w:type="dxa"/>
          </w:tblCellMar>
        </w:tblPrEx>
        <w:trPr>
          <w:trHeight w:val="564"/>
          <w:jc w:val="center"/>
        </w:trPr>
        <w:tc>
          <w:tcPr>
            <w:tcW w:w="1632" w:type="dxa"/>
            <w:gridSpan w:val="2"/>
            <w:vAlign w:val="center"/>
          </w:tcPr>
          <w:p w14:paraId="0B4A089E" w14:textId="77777777" w:rsidR="00A22983" w:rsidRDefault="00000000">
            <w:r>
              <w:rPr>
                <w:rFonts w:hint="eastAsia"/>
              </w:rPr>
              <w:t>上次审核时间</w:t>
            </w:r>
          </w:p>
        </w:tc>
        <w:tc>
          <w:tcPr>
            <w:tcW w:w="2733" w:type="dxa"/>
            <w:vAlign w:val="center"/>
          </w:tcPr>
          <w:p w14:paraId="32393E9C" w14:textId="1924DE2C" w:rsidR="00A22983" w:rsidRDefault="00F03587">
            <w:r>
              <w:rPr>
                <w:rFonts w:hint="eastAsia"/>
              </w:rPr>
              <w:t>2</w:t>
            </w:r>
            <w:r>
              <w:t>021</w:t>
            </w:r>
            <w:r>
              <w:rPr>
                <w:rFonts w:hint="eastAsia"/>
              </w:rPr>
              <w:t>年</w:t>
            </w:r>
            <w:r w:rsidR="00306A88">
              <w:rPr>
                <w:rFonts w:hint="eastAsia"/>
              </w:rPr>
              <w:t>1</w:t>
            </w:r>
            <w:r w:rsidR="00306A88">
              <w:t>2</w:t>
            </w:r>
            <w:r>
              <w:rPr>
                <w:rFonts w:hint="eastAsia"/>
              </w:rPr>
              <w:t>月</w:t>
            </w:r>
            <w:r w:rsidR="00306A88">
              <w:rPr>
                <w:rFonts w:hint="eastAsia"/>
              </w:rPr>
              <w:t>2-</w:t>
            </w:r>
            <w:r w:rsidR="00306A88">
              <w:t>5</w:t>
            </w:r>
            <w:r>
              <w:rPr>
                <w:rFonts w:hint="eastAsia"/>
              </w:rPr>
              <w:t>日</w:t>
            </w:r>
          </w:p>
        </w:tc>
        <w:tc>
          <w:tcPr>
            <w:tcW w:w="1883" w:type="dxa"/>
            <w:vAlign w:val="center"/>
          </w:tcPr>
          <w:p w14:paraId="5923BCC3" w14:textId="77777777" w:rsidR="00A22983" w:rsidRDefault="00000000">
            <w:r>
              <w:rPr>
                <w:rFonts w:hint="eastAsia"/>
              </w:rPr>
              <w:t>认证证书有效期</w:t>
            </w:r>
          </w:p>
          <w:p w14:paraId="4B0D79BA" w14:textId="77777777" w:rsidR="00A22983" w:rsidRDefault="00000000">
            <w:r>
              <w:rPr>
                <w:rFonts w:hint="eastAsia"/>
              </w:rPr>
              <w:t>（初审除外）</w:t>
            </w:r>
          </w:p>
        </w:tc>
        <w:tc>
          <w:tcPr>
            <w:tcW w:w="3215" w:type="dxa"/>
            <w:vAlign w:val="center"/>
          </w:tcPr>
          <w:p w14:paraId="5F03BC32" w14:textId="06B738EA" w:rsidR="00A22983" w:rsidRDefault="00F03587">
            <w:r w:rsidRPr="00F03587">
              <w:rPr>
                <w:rFonts w:hint="eastAsia"/>
              </w:rPr>
              <w:t>有效至</w:t>
            </w:r>
            <w:r w:rsidRPr="00F03587">
              <w:rPr>
                <w:rFonts w:hint="eastAsia"/>
              </w:rPr>
              <w:t>2023</w:t>
            </w:r>
            <w:r w:rsidRPr="00F03587">
              <w:rPr>
                <w:rFonts w:hint="eastAsia"/>
              </w:rPr>
              <w:t>年</w:t>
            </w:r>
            <w:r w:rsidRPr="00F03587">
              <w:rPr>
                <w:rFonts w:hint="eastAsia"/>
              </w:rPr>
              <w:t>6</w:t>
            </w:r>
            <w:r w:rsidRPr="00F03587">
              <w:rPr>
                <w:rFonts w:hint="eastAsia"/>
              </w:rPr>
              <w:t>月</w:t>
            </w:r>
            <w:r w:rsidRPr="00F03587">
              <w:rPr>
                <w:rFonts w:hint="eastAsia"/>
              </w:rPr>
              <w:t>18</w:t>
            </w:r>
            <w:r w:rsidRPr="00F03587">
              <w:rPr>
                <w:rFonts w:hint="eastAsia"/>
              </w:rPr>
              <w:t>日</w:t>
            </w:r>
          </w:p>
        </w:tc>
      </w:tr>
    </w:tbl>
    <w:p w14:paraId="176F1E33" w14:textId="77777777" w:rsidR="00A22983" w:rsidRDefault="00A22983"/>
    <w:p w14:paraId="1CE650F6" w14:textId="77777777" w:rsidR="00A22983"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22983" w14:paraId="41B44F22" w14:textId="77777777">
        <w:trPr>
          <w:cantSplit/>
          <w:trHeight w:val="283"/>
        </w:trPr>
        <w:tc>
          <w:tcPr>
            <w:tcW w:w="647" w:type="dxa"/>
            <w:shd w:val="clear" w:color="auto" w:fill="F3F3F3"/>
            <w:tcMar>
              <w:left w:w="57" w:type="dxa"/>
              <w:right w:w="57" w:type="dxa"/>
            </w:tcMar>
          </w:tcPr>
          <w:p w14:paraId="4ABCBD51" w14:textId="77777777" w:rsidR="00A22983" w:rsidRDefault="00000000">
            <w:r>
              <w:rPr>
                <w:rFonts w:hint="eastAsia"/>
              </w:rPr>
              <w:t>场所编号</w:t>
            </w:r>
          </w:p>
          <w:p w14:paraId="45B79EFF" w14:textId="77777777" w:rsidR="00A22983" w:rsidRDefault="00000000">
            <w:r>
              <w:rPr>
                <w:rFonts w:hint="eastAsia"/>
              </w:rPr>
              <w:t>(</w:t>
            </w:r>
            <w:r>
              <w:rPr>
                <w:rFonts w:hint="eastAsia"/>
              </w:rPr>
              <w:t>分证书序号）</w:t>
            </w:r>
          </w:p>
        </w:tc>
        <w:tc>
          <w:tcPr>
            <w:tcW w:w="2267" w:type="dxa"/>
            <w:shd w:val="clear" w:color="auto" w:fill="F3F3F3"/>
            <w:tcMar>
              <w:left w:w="57" w:type="dxa"/>
              <w:right w:w="57" w:type="dxa"/>
            </w:tcMar>
          </w:tcPr>
          <w:p w14:paraId="305B7CEC" w14:textId="77777777" w:rsidR="00A22983" w:rsidRDefault="00000000">
            <w:r>
              <w:rPr>
                <w:rFonts w:hint="eastAsia"/>
              </w:rPr>
              <w:t>组织名称及注册场所地址</w:t>
            </w:r>
          </w:p>
        </w:tc>
        <w:tc>
          <w:tcPr>
            <w:tcW w:w="2267" w:type="dxa"/>
            <w:shd w:val="clear" w:color="auto" w:fill="F3F3F3"/>
            <w:tcMar>
              <w:left w:w="57" w:type="dxa"/>
              <w:right w:w="57" w:type="dxa"/>
            </w:tcMar>
          </w:tcPr>
          <w:p w14:paraId="40D42CDF" w14:textId="77777777" w:rsidR="00A22983" w:rsidRDefault="00000000">
            <w:r>
              <w:rPr>
                <w:rFonts w:hint="eastAsia"/>
              </w:rPr>
              <w:t>经营场所的地址</w:t>
            </w:r>
          </w:p>
          <w:p w14:paraId="26CA3743" w14:textId="77777777" w:rsidR="00A22983" w:rsidRDefault="00000000">
            <w:r>
              <w:rPr>
                <w:rFonts w:hint="eastAsia"/>
              </w:rPr>
              <w:t>（多现场和临时现场）</w:t>
            </w:r>
          </w:p>
        </w:tc>
        <w:tc>
          <w:tcPr>
            <w:tcW w:w="571" w:type="dxa"/>
            <w:shd w:val="clear" w:color="auto" w:fill="F3F3F3"/>
            <w:tcMar>
              <w:left w:w="57" w:type="dxa"/>
              <w:right w:w="57" w:type="dxa"/>
            </w:tcMar>
          </w:tcPr>
          <w:p w14:paraId="36B6CD6C" w14:textId="77777777" w:rsidR="00A22983" w:rsidRDefault="00000000">
            <w:r>
              <w:rPr>
                <w:rFonts w:hint="eastAsia"/>
              </w:rPr>
              <w:t>员工人数</w:t>
            </w:r>
          </w:p>
        </w:tc>
        <w:tc>
          <w:tcPr>
            <w:tcW w:w="2803" w:type="dxa"/>
            <w:shd w:val="clear" w:color="auto" w:fill="F3F3F3"/>
            <w:tcMar>
              <w:left w:w="57" w:type="dxa"/>
              <w:right w:w="57" w:type="dxa"/>
            </w:tcMar>
          </w:tcPr>
          <w:p w14:paraId="1DF37809" w14:textId="77777777" w:rsidR="00A22983" w:rsidRDefault="00000000">
            <w:r>
              <w:rPr>
                <w:rFonts w:hint="eastAsia"/>
              </w:rPr>
              <w:t>审核范围（产品和过程）</w:t>
            </w:r>
          </w:p>
          <w:p w14:paraId="2050B5E8" w14:textId="77777777" w:rsidR="00A22983" w:rsidRDefault="00A22983"/>
          <w:p w14:paraId="535F4771" w14:textId="77777777" w:rsidR="00A22983" w:rsidRDefault="00A22983"/>
        </w:tc>
        <w:tc>
          <w:tcPr>
            <w:tcW w:w="669" w:type="dxa"/>
            <w:shd w:val="clear" w:color="auto" w:fill="F3F3F3"/>
            <w:tcMar>
              <w:left w:w="57" w:type="dxa"/>
              <w:right w:w="57" w:type="dxa"/>
            </w:tcMar>
          </w:tcPr>
          <w:p w14:paraId="0944A2CE" w14:textId="77777777" w:rsidR="00A22983"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92669C4" w14:textId="77777777" w:rsidR="00A22983" w:rsidRDefault="00000000">
            <w:r>
              <w:rPr>
                <w:rFonts w:hint="eastAsia"/>
              </w:rPr>
              <w:t>被审核了</w:t>
            </w:r>
          </w:p>
        </w:tc>
      </w:tr>
      <w:tr w:rsidR="00306A88" w14:paraId="74B5F976" w14:textId="77777777">
        <w:trPr>
          <w:cantSplit/>
          <w:trHeight w:val="445"/>
        </w:trPr>
        <w:tc>
          <w:tcPr>
            <w:tcW w:w="647" w:type="dxa"/>
            <w:vAlign w:val="center"/>
          </w:tcPr>
          <w:p w14:paraId="3D4C9767" w14:textId="77777777" w:rsidR="00306A88" w:rsidRDefault="00306A88" w:rsidP="00306A88">
            <w:pPr>
              <w:rPr>
                <w:lang w:eastAsia="ja-JP"/>
              </w:rPr>
            </w:pPr>
            <w:r>
              <w:rPr>
                <w:rFonts w:hint="eastAsia"/>
                <w:lang w:eastAsia="ja-JP"/>
              </w:rPr>
              <w:lastRenderedPageBreak/>
              <w:t>01</w:t>
            </w:r>
          </w:p>
        </w:tc>
        <w:tc>
          <w:tcPr>
            <w:tcW w:w="2267" w:type="dxa"/>
          </w:tcPr>
          <w:p w14:paraId="5C1C6955" w14:textId="77777777" w:rsidR="00306A88" w:rsidRDefault="00306A88" w:rsidP="00306A88">
            <w:pPr>
              <w:rPr>
                <w:szCs w:val="21"/>
              </w:rPr>
            </w:pPr>
            <w:r>
              <w:rPr>
                <w:szCs w:val="21"/>
              </w:rPr>
              <w:t>江西锐盾智能科技有限公司</w:t>
            </w:r>
          </w:p>
          <w:p w14:paraId="3E593245" w14:textId="4901C070" w:rsidR="00306A88" w:rsidRDefault="00306A88" w:rsidP="00306A88">
            <w:pPr>
              <w:rPr>
                <w:lang w:val="de-DE" w:eastAsia="ja-JP"/>
              </w:rPr>
            </w:pPr>
            <w:r>
              <w:rPr>
                <w:rFonts w:hint="eastAsia"/>
              </w:rPr>
              <w:t>注册地址：</w:t>
            </w:r>
            <w:r w:rsidRPr="00DF05E5">
              <w:rPr>
                <w:rFonts w:hint="eastAsia"/>
              </w:rPr>
              <w:t>江西省宜春市樟树市观上镇观中路</w:t>
            </w:r>
            <w:r w:rsidRPr="00DF05E5">
              <w:rPr>
                <w:rFonts w:hint="eastAsia"/>
              </w:rPr>
              <w:t>6</w:t>
            </w:r>
            <w:r w:rsidRPr="00DF05E5">
              <w:rPr>
                <w:rFonts w:hint="eastAsia"/>
              </w:rPr>
              <w:t>号</w:t>
            </w:r>
          </w:p>
        </w:tc>
        <w:tc>
          <w:tcPr>
            <w:tcW w:w="2267" w:type="dxa"/>
          </w:tcPr>
          <w:p w14:paraId="7EEA5176" w14:textId="4B2400B0" w:rsidR="00306A88" w:rsidRDefault="00306A88" w:rsidP="00306A88">
            <w:pPr>
              <w:rPr>
                <w:lang w:val="de-DE" w:eastAsia="ja-JP"/>
              </w:rPr>
            </w:pPr>
            <w:r w:rsidRPr="00306A88">
              <w:rPr>
                <w:rFonts w:asciiTheme="minorEastAsia" w:eastAsiaTheme="minorEastAsia" w:hAnsiTheme="minorEastAsia" w:hint="eastAsia"/>
                <w:sz w:val="20"/>
              </w:rPr>
              <w:t>江西省宜春市樟树市药都科技产业园金属区雷新路88号（生产地址）；江西省樟树市盐城大道锦绣江南19-25（办公地址）</w:t>
            </w:r>
          </w:p>
        </w:tc>
        <w:tc>
          <w:tcPr>
            <w:tcW w:w="571" w:type="dxa"/>
            <w:vAlign w:val="center"/>
          </w:tcPr>
          <w:p w14:paraId="7E44183F" w14:textId="7DE42217" w:rsidR="00306A88" w:rsidRDefault="00306A88" w:rsidP="00306A88">
            <w:r>
              <w:rPr>
                <w:rFonts w:hint="eastAsia"/>
              </w:rPr>
              <w:t>4</w:t>
            </w:r>
            <w:r>
              <w:t>4</w:t>
            </w:r>
            <w:r>
              <w:rPr>
                <w:rFonts w:hint="eastAsia"/>
              </w:rPr>
              <w:t>人</w:t>
            </w:r>
          </w:p>
        </w:tc>
        <w:tc>
          <w:tcPr>
            <w:tcW w:w="2803" w:type="dxa"/>
            <w:vAlign w:val="center"/>
          </w:tcPr>
          <w:p w14:paraId="5C5C4690" w14:textId="77777777" w:rsidR="00B70B43" w:rsidRDefault="00B70B43" w:rsidP="00B70B43">
            <w:pPr>
              <w:rPr>
                <w:sz w:val="20"/>
              </w:rPr>
            </w:pPr>
            <w:r>
              <w:rPr>
                <w:sz w:val="20"/>
              </w:rPr>
              <w:t>Q</w:t>
            </w:r>
            <w:r>
              <w:rPr>
                <w:sz w:val="20"/>
              </w:rPr>
              <w:t>：金属设备（智能密集架、手动密集架、智能书架、钢木书架、钢制书架、书柜、货架、书车、书梯、期刊架、报纸架、随身物品柜、保密柜、防磁柜、钢制储物柜、钢制架子床）</w:t>
            </w:r>
            <w:r>
              <w:rPr>
                <w:rFonts w:hint="eastAsia"/>
                <w:sz w:val="20"/>
              </w:rPr>
              <w:t>、</w:t>
            </w:r>
            <w:r>
              <w:rPr>
                <w:sz w:val="20"/>
              </w:rPr>
              <w:t>办公设备（文件柜、阅览桌（椅）、置物柜、文物专用存储柜、博物馆珍藏架（柜）古籍柜、智能案卷管理柜、涉案物品管理柜）</w:t>
            </w:r>
            <w:r>
              <w:rPr>
                <w:rFonts w:hint="eastAsia"/>
                <w:sz w:val="20"/>
              </w:rPr>
              <w:t>、</w:t>
            </w:r>
            <w:r>
              <w:rPr>
                <w:sz w:val="20"/>
              </w:rPr>
              <w:t>安防设备（金库门、银行业务库（柜）、智能枪弹柜、枪支弹药保险柜、智能装备柜、验枪桶、验枪柜）的</w:t>
            </w:r>
            <w:r w:rsidRPr="00B70B43">
              <w:rPr>
                <w:sz w:val="20"/>
              </w:rPr>
              <w:t>设计、生产制造；实验室设备（仪器架（柜）</w:t>
            </w:r>
            <w:r w:rsidRPr="00B70B43">
              <w:rPr>
                <w:rFonts w:hint="eastAsia"/>
                <w:sz w:val="20"/>
              </w:rPr>
              <w:t>、</w:t>
            </w:r>
            <w:r w:rsidRPr="00B70B43">
              <w:rPr>
                <w:sz w:val="20"/>
              </w:rPr>
              <w:t>档案消毒杀菌整理柜、档案净化整理台）</w:t>
            </w:r>
            <w:r w:rsidRPr="00B70B43">
              <w:rPr>
                <w:rFonts w:hint="eastAsia"/>
                <w:sz w:val="20"/>
              </w:rPr>
              <w:t>、</w:t>
            </w:r>
            <w:r w:rsidRPr="00B70B43">
              <w:rPr>
                <w:sz w:val="20"/>
              </w:rPr>
              <w:t>安防设备（战术靶机、警用约束叉、防暴头盔、防弹头盔、防弹盾牌、防暴盾牌）的生产制造；以及执法记录仪、防弹衣、防刺服、靶场设备、报靶系统、金属探测门、手提式搜索灯、智慧档案馆、智慧图书馆、射击训练系统</w:t>
            </w:r>
            <w:r w:rsidRPr="00B70B43">
              <w:rPr>
                <w:rFonts w:hint="eastAsia"/>
                <w:sz w:val="20"/>
              </w:rPr>
              <w:t>、</w:t>
            </w:r>
            <w:r w:rsidRPr="00B70B43">
              <w:rPr>
                <w:sz w:val="20"/>
              </w:rPr>
              <w:t>档案数字化管理系统</w:t>
            </w:r>
            <w:r w:rsidRPr="00B70B43">
              <w:rPr>
                <w:rFonts w:hint="eastAsia"/>
                <w:sz w:val="20"/>
              </w:rPr>
              <w:t>、</w:t>
            </w:r>
            <w:r w:rsidRPr="00B70B43">
              <w:rPr>
                <w:sz w:val="20"/>
              </w:rPr>
              <w:t>智慧库房安全环境管理系统的销售；智能枪弹柜管理系统、智能案卷管理系统、涉案物品管理系统研发及销售服务。</w:t>
            </w:r>
          </w:p>
          <w:p w14:paraId="156316CF" w14:textId="12B2470C" w:rsidR="00306A88" w:rsidRPr="00B70B43" w:rsidRDefault="00306A88" w:rsidP="00306A88">
            <w:pPr>
              <w:rPr>
                <w:lang w:eastAsia="ja-JP"/>
              </w:rPr>
            </w:pPr>
          </w:p>
        </w:tc>
        <w:tc>
          <w:tcPr>
            <w:tcW w:w="669" w:type="dxa"/>
            <w:vAlign w:val="center"/>
          </w:tcPr>
          <w:p w14:paraId="156EC8A9" w14:textId="5C5DD9C3" w:rsidR="00306A88" w:rsidRDefault="00306A88" w:rsidP="00306A88">
            <w:pPr>
              <w:rPr>
                <w:lang w:eastAsia="ja-JP"/>
              </w:rPr>
            </w:pPr>
            <w:r>
              <w:rPr>
                <w:rFonts w:hint="eastAsia"/>
              </w:rPr>
              <w:t>QEO</w:t>
            </w:r>
          </w:p>
        </w:tc>
        <w:tc>
          <w:tcPr>
            <w:tcW w:w="668" w:type="dxa"/>
            <w:shd w:val="clear" w:color="auto" w:fill="FFFFFF"/>
          </w:tcPr>
          <w:p w14:paraId="5614BD7B" w14:textId="1715E1C5" w:rsidR="00306A88" w:rsidRDefault="00306A88" w:rsidP="00306A88">
            <w:r w:rsidRPr="00F03587">
              <w:rPr>
                <w:rFonts w:hint="eastAsia"/>
              </w:rPr>
              <w:t>■</w:t>
            </w:r>
          </w:p>
        </w:tc>
      </w:tr>
      <w:tr w:rsidR="00A22983" w14:paraId="239A3079" w14:textId="77777777">
        <w:trPr>
          <w:cantSplit/>
        </w:trPr>
        <w:tc>
          <w:tcPr>
            <w:tcW w:w="647" w:type="dxa"/>
            <w:vAlign w:val="center"/>
          </w:tcPr>
          <w:p w14:paraId="043025A6" w14:textId="77777777" w:rsidR="00A22983" w:rsidRDefault="00000000">
            <w:pPr>
              <w:rPr>
                <w:lang w:eastAsia="ja-JP"/>
              </w:rPr>
            </w:pPr>
            <w:r>
              <w:rPr>
                <w:rFonts w:hint="eastAsia"/>
                <w:lang w:eastAsia="ja-JP"/>
              </w:rPr>
              <w:t>02</w:t>
            </w:r>
          </w:p>
        </w:tc>
        <w:tc>
          <w:tcPr>
            <w:tcW w:w="2267" w:type="dxa"/>
            <w:vAlign w:val="center"/>
          </w:tcPr>
          <w:p w14:paraId="4620F57F" w14:textId="77777777" w:rsidR="00A22983" w:rsidRDefault="00A22983">
            <w:pPr>
              <w:rPr>
                <w:lang w:eastAsia="ja-JP"/>
              </w:rPr>
            </w:pPr>
          </w:p>
        </w:tc>
        <w:tc>
          <w:tcPr>
            <w:tcW w:w="2267" w:type="dxa"/>
            <w:vAlign w:val="center"/>
          </w:tcPr>
          <w:p w14:paraId="7976D8B5" w14:textId="77777777" w:rsidR="00A22983" w:rsidRDefault="00A22983">
            <w:pPr>
              <w:rPr>
                <w:lang w:eastAsia="ja-JP"/>
              </w:rPr>
            </w:pPr>
          </w:p>
        </w:tc>
        <w:tc>
          <w:tcPr>
            <w:tcW w:w="571" w:type="dxa"/>
            <w:vAlign w:val="center"/>
          </w:tcPr>
          <w:p w14:paraId="5F649435" w14:textId="77777777" w:rsidR="00A22983" w:rsidRDefault="00A22983">
            <w:pPr>
              <w:rPr>
                <w:lang w:eastAsia="ja-JP"/>
              </w:rPr>
            </w:pPr>
          </w:p>
        </w:tc>
        <w:tc>
          <w:tcPr>
            <w:tcW w:w="2803" w:type="dxa"/>
            <w:vAlign w:val="center"/>
          </w:tcPr>
          <w:p w14:paraId="3096AA38" w14:textId="77777777" w:rsidR="00A22983" w:rsidRDefault="00A22983">
            <w:pPr>
              <w:rPr>
                <w:lang w:eastAsia="ja-JP"/>
              </w:rPr>
            </w:pPr>
          </w:p>
        </w:tc>
        <w:tc>
          <w:tcPr>
            <w:tcW w:w="669" w:type="dxa"/>
            <w:vAlign w:val="center"/>
          </w:tcPr>
          <w:p w14:paraId="1F0CEE94" w14:textId="77777777" w:rsidR="00A22983" w:rsidRDefault="00A22983">
            <w:pPr>
              <w:rPr>
                <w:lang w:eastAsia="ja-JP"/>
              </w:rPr>
            </w:pPr>
          </w:p>
        </w:tc>
        <w:tc>
          <w:tcPr>
            <w:tcW w:w="668" w:type="dxa"/>
            <w:shd w:val="clear" w:color="auto" w:fill="FFFFFF"/>
          </w:tcPr>
          <w:p w14:paraId="4E295B23" w14:textId="77777777" w:rsidR="00A22983" w:rsidRDefault="00000000">
            <w:r>
              <w:rPr>
                <w:rFonts w:hint="eastAsia"/>
              </w:rPr>
              <w:t>☐</w:t>
            </w:r>
          </w:p>
        </w:tc>
      </w:tr>
      <w:tr w:rsidR="00A22983" w14:paraId="28EA46AC" w14:textId="77777777">
        <w:trPr>
          <w:cantSplit/>
        </w:trPr>
        <w:tc>
          <w:tcPr>
            <w:tcW w:w="647" w:type="dxa"/>
            <w:vAlign w:val="center"/>
          </w:tcPr>
          <w:p w14:paraId="6D4254DE" w14:textId="77777777" w:rsidR="00A22983" w:rsidRDefault="00000000">
            <w:pPr>
              <w:rPr>
                <w:lang w:eastAsia="ja-JP"/>
              </w:rPr>
            </w:pPr>
            <w:r>
              <w:rPr>
                <w:rFonts w:hint="eastAsia"/>
                <w:lang w:eastAsia="ja-JP"/>
              </w:rPr>
              <w:t>03</w:t>
            </w:r>
          </w:p>
        </w:tc>
        <w:tc>
          <w:tcPr>
            <w:tcW w:w="2267" w:type="dxa"/>
            <w:vAlign w:val="center"/>
          </w:tcPr>
          <w:p w14:paraId="24BEAA5B" w14:textId="77777777" w:rsidR="00A22983" w:rsidRDefault="00A22983">
            <w:pPr>
              <w:rPr>
                <w:lang w:eastAsia="ja-JP"/>
              </w:rPr>
            </w:pPr>
          </w:p>
        </w:tc>
        <w:tc>
          <w:tcPr>
            <w:tcW w:w="2267" w:type="dxa"/>
            <w:vAlign w:val="center"/>
          </w:tcPr>
          <w:p w14:paraId="419A3981" w14:textId="77777777" w:rsidR="00A22983" w:rsidRDefault="00A22983">
            <w:pPr>
              <w:rPr>
                <w:lang w:eastAsia="ja-JP"/>
              </w:rPr>
            </w:pPr>
          </w:p>
        </w:tc>
        <w:tc>
          <w:tcPr>
            <w:tcW w:w="571" w:type="dxa"/>
            <w:vAlign w:val="center"/>
          </w:tcPr>
          <w:p w14:paraId="549CD889" w14:textId="77777777" w:rsidR="00A22983" w:rsidRDefault="00A22983">
            <w:pPr>
              <w:rPr>
                <w:lang w:eastAsia="ja-JP"/>
              </w:rPr>
            </w:pPr>
          </w:p>
        </w:tc>
        <w:tc>
          <w:tcPr>
            <w:tcW w:w="2803" w:type="dxa"/>
            <w:vAlign w:val="center"/>
          </w:tcPr>
          <w:p w14:paraId="202BF556" w14:textId="77777777" w:rsidR="00A22983" w:rsidRDefault="00A22983">
            <w:pPr>
              <w:rPr>
                <w:lang w:eastAsia="ja-JP"/>
              </w:rPr>
            </w:pPr>
          </w:p>
        </w:tc>
        <w:tc>
          <w:tcPr>
            <w:tcW w:w="669" w:type="dxa"/>
            <w:vAlign w:val="center"/>
          </w:tcPr>
          <w:p w14:paraId="516F977E" w14:textId="77777777" w:rsidR="00A22983" w:rsidRDefault="00A22983">
            <w:pPr>
              <w:rPr>
                <w:lang w:eastAsia="ja-JP"/>
              </w:rPr>
            </w:pPr>
          </w:p>
        </w:tc>
        <w:tc>
          <w:tcPr>
            <w:tcW w:w="668" w:type="dxa"/>
            <w:shd w:val="clear" w:color="auto" w:fill="FFFFFF"/>
          </w:tcPr>
          <w:p w14:paraId="41139FE7" w14:textId="77777777" w:rsidR="00A22983" w:rsidRDefault="00000000">
            <w:r>
              <w:rPr>
                <w:rFonts w:hint="eastAsia"/>
              </w:rPr>
              <w:t>☐</w:t>
            </w:r>
          </w:p>
        </w:tc>
      </w:tr>
      <w:tr w:rsidR="00A22983" w14:paraId="49776E5B" w14:textId="77777777">
        <w:trPr>
          <w:cantSplit/>
        </w:trPr>
        <w:tc>
          <w:tcPr>
            <w:tcW w:w="647" w:type="dxa"/>
            <w:vAlign w:val="center"/>
          </w:tcPr>
          <w:p w14:paraId="3EA60196" w14:textId="77777777" w:rsidR="00A22983" w:rsidRDefault="00000000">
            <w:pPr>
              <w:rPr>
                <w:lang w:eastAsia="ja-JP"/>
              </w:rPr>
            </w:pPr>
            <w:r>
              <w:rPr>
                <w:rFonts w:hint="eastAsia"/>
                <w:lang w:eastAsia="ja-JP"/>
              </w:rPr>
              <w:t>04</w:t>
            </w:r>
          </w:p>
        </w:tc>
        <w:tc>
          <w:tcPr>
            <w:tcW w:w="2267" w:type="dxa"/>
            <w:vAlign w:val="center"/>
          </w:tcPr>
          <w:p w14:paraId="0197ADD0" w14:textId="77777777" w:rsidR="00A22983" w:rsidRDefault="00A22983">
            <w:pPr>
              <w:rPr>
                <w:lang w:eastAsia="ja-JP"/>
              </w:rPr>
            </w:pPr>
          </w:p>
        </w:tc>
        <w:tc>
          <w:tcPr>
            <w:tcW w:w="2267" w:type="dxa"/>
            <w:vAlign w:val="center"/>
          </w:tcPr>
          <w:p w14:paraId="32F3C1A1" w14:textId="77777777" w:rsidR="00A22983" w:rsidRDefault="00A22983">
            <w:pPr>
              <w:rPr>
                <w:lang w:eastAsia="ja-JP"/>
              </w:rPr>
            </w:pPr>
          </w:p>
        </w:tc>
        <w:tc>
          <w:tcPr>
            <w:tcW w:w="571" w:type="dxa"/>
            <w:vAlign w:val="center"/>
          </w:tcPr>
          <w:p w14:paraId="4C5818C0" w14:textId="77777777" w:rsidR="00A22983" w:rsidRDefault="00A22983">
            <w:pPr>
              <w:rPr>
                <w:lang w:eastAsia="ja-JP"/>
              </w:rPr>
            </w:pPr>
          </w:p>
        </w:tc>
        <w:tc>
          <w:tcPr>
            <w:tcW w:w="2803" w:type="dxa"/>
            <w:vAlign w:val="center"/>
          </w:tcPr>
          <w:p w14:paraId="6ABA6C3B" w14:textId="77777777" w:rsidR="00A22983" w:rsidRDefault="00A22983">
            <w:pPr>
              <w:rPr>
                <w:lang w:eastAsia="ja-JP"/>
              </w:rPr>
            </w:pPr>
          </w:p>
        </w:tc>
        <w:tc>
          <w:tcPr>
            <w:tcW w:w="669" w:type="dxa"/>
            <w:vAlign w:val="center"/>
          </w:tcPr>
          <w:p w14:paraId="0CD6F9F0" w14:textId="77777777" w:rsidR="00A22983" w:rsidRDefault="00A22983">
            <w:pPr>
              <w:rPr>
                <w:lang w:eastAsia="ja-JP"/>
              </w:rPr>
            </w:pPr>
          </w:p>
        </w:tc>
        <w:tc>
          <w:tcPr>
            <w:tcW w:w="668" w:type="dxa"/>
            <w:shd w:val="clear" w:color="auto" w:fill="FFFFFF"/>
          </w:tcPr>
          <w:p w14:paraId="2E3F323F" w14:textId="77777777" w:rsidR="00A22983" w:rsidRDefault="00000000">
            <w:r>
              <w:rPr>
                <w:rFonts w:hint="eastAsia"/>
              </w:rPr>
              <w:t>☐</w:t>
            </w:r>
          </w:p>
        </w:tc>
      </w:tr>
      <w:tr w:rsidR="00A22983" w14:paraId="771270FD" w14:textId="77777777">
        <w:trPr>
          <w:cantSplit/>
        </w:trPr>
        <w:tc>
          <w:tcPr>
            <w:tcW w:w="647" w:type="dxa"/>
            <w:vAlign w:val="center"/>
          </w:tcPr>
          <w:p w14:paraId="05D1803D" w14:textId="77777777" w:rsidR="00A22983" w:rsidRDefault="00000000">
            <w:pPr>
              <w:rPr>
                <w:lang w:eastAsia="ja-JP"/>
              </w:rPr>
            </w:pPr>
            <w:r>
              <w:rPr>
                <w:rFonts w:hint="eastAsia"/>
                <w:lang w:eastAsia="ja-JP"/>
              </w:rPr>
              <w:t>05</w:t>
            </w:r>
          </w:p>
        </w:tc>
        <w:tc>
          <w:tcPr>
            <w:tcW w:w="2267" w:type="dxa"/>
            <w:vAlign w:val="center"/>
          </w:tcPr>
          <w:p w14:paraId="51315C35" w14:textId="77777777" w:rsidR="00A22983" w:rsidRDefault="00A22983">
            <w:pPr>
              <w:rPr>
                <w:lang w:eastAsia="ja-JP"/>
              </w:rPr>
            </w:pPr>
          </w:p>
        </w:tc>
        <w:tc>
          <w:tcPr>
            <w:tcW w:w="2267" w:type="dxa"/>
            <w:vAlign w:val="center"/>
          </w:tcPr>
          <w:p w14:paraId="6DAB31FF" w14:textId="77777777" w:rsidR="00A22983" w:rsidRDefault="00A22983">
            <w:pPr>
              <w:rPr>
                <w:lang w:eastAsia="ja-JP"/>
              </w:rPr>
            </w:pPr>
          </w:p>
        </w:tc>
        <w:tc>
          <w:tcPr>
            <w:tcW w:w="571" w:type="dxa"/>
            <w:vAlign w:val="center"/>
          </w:tcPr>
          <w:p w14:paraId="5BA9EE2F" w14:textId="77777777" w:rsidR="00A22983" w:rsidRDefault="00A22983">
            <w:pPr>
              <w:rPr>
                <w:lang w:eastAsia="ja-JP"/>
              </w:rPr>
            </w:pPr>
          </w:p>
        </w:tc>
        <w:tc>
          <w:tcPr>
            <w:tcW w:w="2803" w:type="dxa"/>
            <w:vAlign w:val="center"/>
          </w:tcPr>
          <w:p w14:paraId="2123664E" w14:textId="77777777" w:rsidR="00A22983" w:rsidRDefault="00A22983">
            <w:pPr>
              <w:rPr>
                <w:lang w:eastAsia="ja-JP"/>
              </w:rPr>
            </w:pPr>
          </w:p>
        </w:tc>
        <w:tc>
          <w:tcPr>
            <w:tcW w:w="669" w:type="dxa"/>
            <w:vAlign w:val="center"/>
          </w:tcPr>
          <w:p w14:paraId="66188105" w14:textId="77777777" w:rsidR="00A22983" w:rsidRDefault="00A22983">
            <w:pPr>
              <w:rPr>
                <w:lang w:eastAsia="ja-JP"/>
              </w:rPr>
            </w:pPr>
          </w:p>
        </w:tc>
        <w:tc>
          <w:tcPr>
            <w:tcW w:w="668" w:type="dxa"/>
            <w:shd w:val="clear" w:color="auto" w:fill="FFFFFF"/>
          </w:tcPr>
          <w:p w14:paraId="551A8FFB" w14:textId="77777777" w:rsidR="00A22983" w:rsidRDefault="00000000">
            <w:r>
              <w:rPr>
                <w:rFonts w:hint="eastAsia"/>
              </w:rPr>
              <w:t>☐</w:t>
            </w:r>
          </w:p>
        </w:tc>
      </w:tr>
    </w:tbl>
    <w:p w14:paraId="19858DD4" w14:textId="77777777" w:rsidR="00A22983" w:rsidRDefault="00A22983"/>
    <w:p w14:paraId="339EB17E" w14:textId="5109155D" w:rsidR="00A22983" w:rsidRDefault="00000000">
      <w:r>
        <w:rPr>
          <w:rFonts w:hint="eastAsia"/>
        </w:rPr>
        <w:t>三、任何影响审核方案的重要事项：</w:t>
      </w:r>
      <w:r w:rsidR="00306A88">
        <w:rPr>
          <w:rFonts w:hint="eastAsia"/>
        </w:rPr>
        <w:t>——无</w:t>
      </w:r>
    </w:p>
    <w:tbl>
      <w:tblPr>
        <w:tblStyle w:val="ab"/>
        <w:tblW w:w="0" w:type="auto"/>
        <w:tblLook w:val="04A0" w:firstRow="1" w:lastRow="0" w:firstColumn="1" w:lastColumn="0" w:noHBand="0" w:noVBand="1"/>
      </w:tblPr>
      <w:tblGrid>
        <w:gridCol w:w="1825"/>
        <w:gridCol w:w="8016"/>
      </w:tblGrid>
      <w:tr w:rsidR="00A22983" w14:paraId="5D0CE890" w14:textId="77777777">
        <w:tc>
          <w:tcPr>
            <w:tcW w:w="1825" w:type="dxa"/>
          </w:tcPr>
          <w:p w14:paraId="6A0C0071" w14:textId="77777777" w:rsidR="00A22983" w:rsidRDefault="00000000">
            <w:r>
              <w:rPr>
                <w:rFonts w:hint="eastAsia"/>
              </w:rPr>
              <w:t>影响审核方案的事项</w:t>
            </w:r>
          </w:p>
        </w:tc>
        <w:tc>
          <w:tcPr>
            <w:tcW w:w="8016" w:type="dxa"/>
          </w:tcPr>
          <w:p w14:paraId="6979EECD" w14:textId="77777777" w:rsidR="00A22983" w:rsidRDefault="00000000">
            <w:pPr>
              <w:jc w:val="left"/>
            </w:pPr>
            <w:r>
              <w:rPr>
                <w:rFonts w:hint="eastAsia"/>
              </w:rPr>
              <w:t>□审核终止□审核中止□增加审核人员□减少审核人员□增加场所</w:t>
            </w:r>
          </w:p>
          <w:p w14:paraId="05CB2311" w14:textId="77777777" w:rsidR="00A22983" w:rsidRDefault="00000000">
            <w:pPr>
              <w:jc w:val="left"/>
            </w:pPr>
            <w:r>
              <w:rPr>
                <w:rFonts w:hint="eastAsia"/>
              </w:rPr>
              <w:t>□减少场所□扩大认证范围□延长审核日期□缩短审核日期□其他</w:t>
            </w:r>
          </w:p>
        </w:tc>
      </w:tr>
      <w:tr w:rsidR="00A22983" w14:paraId="4168B4AB" w14:textId="77777777">
        <w:tc>
          <w:tcPr>
            <w:tcW w:w="1825" w:type="dxa"/>
          </w:tcPr>
          <w:p w14:paraId="5342CEA7" w14:textId="77777777" w:rsidR="00A22983" w:rsidRDefault="00000000">
            <w:r>
              <w:rPr>
                <w:rFonts w:hint="eastAsia"/>
              </w:rPr>
              <w:t>理由说明</w:t>
            </w:r>
          </w:p>
          <w:p w14:paraId="44FEBD8D" w14:textId="77777777" w:rsidR="00A22983" w:rsidRDefault="00A22983"/>
        </w:tc>
        <w:tc>
          <w:tcPr>
            <w:tcW w:w="8016" w:type="dxa"/>
          </w:tcPr>
          <w:p w14:paraId="7BBA9EBD" w14:textId="77777777" w:rsidR="00A22983" w:rsidRDefault="00A22983"/>
        </w:tc>
      </w:tr>
    </w:tbl>
    <w:p w14:paraId="68E7CF46" w14:textId="77777777" w:rsidR="00A22983" w:rsidRDefault="00A22983">
      <w:pPr>
        <w:ind w:firstLineChars="300" w:firstLine="630"/>
      </w:pPr>
    </w:p>
    <w:p w14:paraId="20079164" w14:textId="77777777" w:rsidR="00A22983"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D615E73" w14:textId="77777777" w:rsidR="00A22983"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22983" w14:paraId="27EDE029" w14:textId="77777777">
        <w:tc>
          <w:tcPr>
            <w:tcW w:w="4201" w:type="dxa"/>
          </w:tcPr>
          <w:p w14:paraId="7B7159A9" w14:textId="1B52117F" w:rsidR="00A22983" w:rsidRDefault="00306A88">
            <w:r w:rsidRPr="00306A88">
              <w:rPr>
                <w:rFonts w:hint="eastAsia"/>
              </w:rPr>
              <w:lastRenderedPageBreak/>
              <w:t>■</w:t>
            </w:r>
            <w:r>
              <w:rPr>
                <w:rFonts w:hint="eastAsia"/>
              </w:rPr>
              <w:t>已按照审核计划完成全部审核工作</w:t>
            </w:r>
          </w:p>
        </w:tc>
        <w:tc>
          <w:tcPr>
            <w:tcW w:w="5761" w:type="dxa"/>
          </w:tcPr>
          <w:p w14:paraId="46899A36" w14:textId="77777777" w:rsidR="00A22983" w:rsidRDefault="00000000">
            <w:r>
              <w:rPr>
                <w:rFonts w:hint="eastAsia"/>
              </w:rPr>
              <w:t>——</w:t>
            </w:r>
          </w:p>
        </w:tc>
      </w:tr>
      <w:tr w:rsidR="00A22983" w14:paraId="6D8CEFDA" w14:textId="77777777">
        <w:trPr>
          <w:trHeight w:val="90"/>
        </w:trPr>
        <w:tc>
          <w:tcPr>
            <w:tcW w:w="4201" w:type="dxa"/>
          </w:tcPr>
          <w:p w14:paraId="6BBD56DD" w14:textId="77777777" w:rsidR="00A22983" w:rsidRDefault="00000000">
            <w:r>
              <w:rPr>
                <w:rFonts w:hint="eastAsia"/>
              </w:rPr>
              <w:t>□审核计划有修改，但不会影响审核结论。</w:t>
            </w:r>
          </w:p>
          <w:p w14:paraId="59BA518C" w14:textId="77777777" w:rsidR="00A22983" w:rsidRDefault="00000000">
            <w:r>
              <w:rPr>
                <w:rFonts w:hint="eastAsia"/>
              </w:rPr>
              <w:t>修改的内容和原因是：</w:t>
            </w:r>
          </w:p>
        </w:tc>
        <w:tc>
          <w:tcPr>
            <w:tcW w:w="5761" w:type="dxa"/>
          </w:tcPr>
          <w:p w14:paraId="5BD74C0A" w14:textId="77777777" w:rsidR="00A22983" w:rsidRDefault="00000000">
            <w:r>
              <w:rPr>
                <w:rFonts w:hint="eastAsia"/>
              </w:rPr>
              <w:t>□人员调整□多场所调整□临时场所调整□缩小认证范围□其他</w:t>
            </w:r>
          </w:p>
        </w:tc>
      </w:tr>
      <w:tr w:rsidR="00A22983" w14:paraId="07F3B6B4" w14:textId="77777777">
        <w:tc>
          <w:tcPr>
            <w:tcW w:w="4201" w:type="dxa"/>
          </w:tcPr>
          <w:p w14:paraId="52DA5E54" w14:textId="77777777" w:rsidR="00A22983" w:rsidRDefault="00000000">
            <w:r>
              <w:rPr>
                <w:rFonts w:hint="eastAsia"/>
              </w:rPr>
              <w:t>□未完成审核计划</w:t>
            </w:r>
          </w:p>
        </w:tc>
        <w:tc>
          <w:tcPr>
            <w:tcW w:w="5761" w:type="dxa"/>
          </w:tcPr>
          <w:p w14:paraId="1E619828" w14:textId="77777777" w:rsidR="00A22983" w:rsidRDefault="00000000">
            <w:r>
              <w:rPr>
                <w:rFonts w:hint="eastAsia"/>
              </w:rPr>
              <w:t>未完成的内容和原因是</w:t>
            </w:r>
            <w:r>
              <w:rPr>
                <w:rFonts w:hint="eastAsia"/>
              </w:rPr>
              <w:t>:</w:t>
            </w:r>
          </w:p>
          <w:p w14:paraId="2116EFA1" w14:textId="77777777" w:rsidR="00A22983" w:rsidRDefault="00A22983"/>
        </w:tc>
      </w:tr>
    </w:tbl>
    <w:p w14:paraId="2BB4C83F" w14:textId="77777777" w:rsidR="00A22983" w:rsidRDefault="00A22983">
      <w:pPr>
        <w:rPr>
          <w:highlight w:val="cyan"/>
        </w:rPr>
      </w:pPr>
    </w:p>
    <w:p w14:paraId="5172DCD9" w14:textId="77777777" w:rsidR="00A22983"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22983" w14:paraId="18BDAAD8" w14:textId="77777777">
        <w:trPr>
          <w:trHeight w:val="428"/>
        </w:trPr>
        <w:tc>
          <w:tcPr>
            <w:tcW w:w="9597" w:type="dxa"/>
            <w:gridSpan w:val="5"/>
            <w:vAlign w:val="center"/>
          </w:tcPr>
          <w:p w14:paraId="3E8F4101" w14:textId="77777777" w:rsidR="00A22983" w:rsidRDefault="00000000">
            <w:r>
              <w:rPr>
                <w:rFonts w:hint="eastAsia"/>
              </w:rPr>
              <w:t>审核组成员信息</w:t>
            </w:r>
          </w:p>
        </w:tc>
      </w:tr>
      <w:tr w:rsidR="00A22983" w14:paraId="36C46ED3" w14:textId="77777777">
        <w:trPr>
          <w:trHeight w:val="645"/>
        </w:trPr>
        <w:tc>
          <w:tcPr>
            <w:tcW w:w="1748" w:type="dxa"/>
            <w:vAlign w:val="center"/>
          </w:tcPr>
          <w:p w14:paraId="3F4FCE07" w14:textId="77777777" w:rsidR="00A22983" w:rsidRDefault="00000000">
            <w:r>
              <w:rPr>
                <w:rFonts w:hint="eastAsia"/>
              </w:rPr>
              <w:t>姓名</w:t>
            </w:r>
          </w:p>
        </w:tc>
        <w:tc>
          <w:tcPr>
            <w:tcW w:w="1089" w:type="dxa"/>
            <w:vAlign w:val="center"/>
          </w:tcPr>
          <w:p w14:paraId="739FA6CD" w14:textId="77777777" w:rsidR="00A22983" w:rsidRDefault="00000000">
            <w:r>
              <w:rPr>
                <w:rFonts w:hint="eastAsia"/>
              </w:rPr>
              <w:t>组内</w:t>
            </w:r>
          </w:p>
          <w:p w14:paraId="4ECEF285" w14:textId="77777777" w:rsidR="00A22983" w:rsidRDefault="00000000">
            <w:r>
              <w:rPr>
                <w:rFonts w:hint="eastAsia"/>
              </w:rPr>
              <w:t>身份</w:t>
            </w:r>
          </w:p>
        </w:tc>
        <w:tc>
          <w:tcPr>
            <w:tcW w:w="711" w:type="dxa"/>
            <w:vAlign w:val="center"/>
          </w:tcPr>
          <w:p w14:paraId="743AAF75" w14:textId="77777777" w:rsidR="00A22983" w:rsidRDefault="00000000">
            <w:r>
              <w:rPr>
                <w:rFonts w:hint="eastAsia"/>
              </w:rPr>
              <w:t>性别</w:t>
            </w:r>
          </w:p>
        </w:tc>
        <w:tc>
          <w:tcPr>
            <w:tcW w:w="3870" w:type="dxa"/>
            <w:vAlign w:val="center"/>
          </w:tcPr>
          <w:p w14:paraId="0A69FEDD" w14:textId="77777777" w:rsidR="00A22983" w:rsidRDefault="00000000">
            <w:r>
              <w:rPr>
                <w:rFonts w:hint="eastAsia"/>
              </w:rPr>
              <w:t>审核员注册证书号</w:t>
            </w:r>
          </w:p>
        </w:tc>
        <w:tc>
          <w:tcPr>
            <w:tcW w:w="2179" w:type="dxa"/>
            <w:vAlign w:val="center"/>
          </w:tcPr>
          <w:p w14:paraId="1F63125E" w14:textId="77777777" w:rsidR="00A22983" w:rsidRDefault="00000000">
            <w:r>
              <w:rPr>
                <w:rFonts w:hint="eastAsia"/>
              </w:rPr>
              <w:t>专业代码</w:t>
            </w:r>
          </w:p>
        </w:tc>
      </w:tr>
      <w:tr w:rsidR="00A22983" w14:paraId="53B25059" w14:textId="77777777">
        <w:trPr>
          <w:trHeight w:val="645"/>
        </w:trPr>
        <w:tc>
          <w:tcPr>
            <w:tcW w:w="1748" w:type="dxa"/>
            <w:vAlign w:val="center"/>
          </w:tcPr>
          <w:p w14:paraId="28DC63DA" w14:textId="77777777" w:rsidR="00A22983" w:rsidRDefault="00000000">
            <w:r>
              <w:t>文波</w:t>
            </w:r>
          </w:p>
        </w:tc>
        <w:tc>
          <w:tcPr>
            <w:tcW w:w="1089" w:type="dxa"/>
            <w:vAlign w:val="center"/>
          </w:tcPr>
          <w:p w14:paraId="29EF7BD0" w14:textId="77777777" w:rsidR="00A22983" w:rsidRDefault="00000000">
            <w:r>
              <w:t>组长</w:t>
            </w:r>
          </w:p>
        </w:tc>
        <w:tc>
          <w:tcPr>
            <w:tcW w:w="711" w:type="dxa"/>
            <w:vAlign w:val="center"/>
          </w:tcPr>
          <w:p w14:paraId="636D9754" w14:textId="77777777" w:rsidR="00A22983" w:rsidRDefault="00000000">
            <w:r>
              <w:t>男</w:t>
            </w:r>
          </w:p>
        </w:tc>
        <w:tc>
          <w:tcPr>
            <w:tcW w:w="3870" w:type="dxa"/>
            <w:vAlign w:val="center"/>
          </w:tcPr>
          <w:p w14:paraId="7E535744" w14:textId="77777777" w:rsidR="00A22983" w:rsidRDefault="00000000">
            <w:r>
              <w:t>2019-N1QMS-1257737</w:t>
            </w:r>
          </w:p>
          <w:p w14:paraId="5E47BF2B" w14:textId="77777777" w:rsidR="00A22983" w:rsidRDefault="00000000">
            <w:r>
              <w:t>2019-N1EMS-1257737</w:t>
            </w:r>
          </w:p>
          <w:p w14:paraId="017DAB04" w14:textId="77777777" w:rsidR="00A22983" w:rsidRDefault="00000000">
            <w:r>
              <w:t>2020-N1OHSMS-1257737</w:t>
            </w:r>
          </w:p>
        </w:tc>
        <w:tc>
          <w:tcPr>
            <w:tcW w:w="2179" w:type="dxa"/>
            <w:vAlign w:val="center"/>
          </w:tcPr>
          <w:p w14:paraId="4D167C7D" w14:textId="77777777" w:rsidR="00A22983" w:rsidRDefault="00000000">
            <w:r>
              <w:t>Q:17.06.02,17.12.05,23.01.01,23.01.04,29.12.00,33.02.01</w:t>
            </w:r>
          </w:p>
          <w:p w14:paraId="72B29E8D" w14:textId="77777777" w:rsidR="00A22983" w:rsidRDefault="00000000">
            <w:r>
              <w:t>E:17.06.02,17.12.05,23.01.01,23.01.04,29.12.00,33.02.01</w:t>
            </w:r>
          </w:p>
          <w:p w14:paraId="4979760B" w14:textId="77777777" w:rsidR="00A22983" w:rsidRDefault="00000000">
            <w:r>
              <w:t>O:17.06.02,17.12.05,23.01.01,23.01.04,29.12.00,33.02.01</w:t>
            </w:r>
          </w:p>
        </w:tc>
      </w:tr>
      <w:tr w:rsidR="00A22983" w14:paraId="727BA1D5" w14:textId="77777777">
        <w:trPr>
          <w:trHeight w:val="645"/>
        </w:trPr>
        <w:tc>
          <w:tcPr>
            <w:tcW w:w="1748" w:type="dxa"/>
            <w:vAlign w:val="center"/>
          </w:tcPr>
          <w:p w14:paraId="7AC143B0" w14:textId="77777777" w:rsidR="00A22983" w:rsidRDefault="00000000">
            <w:r>
              <w:t>褚敏杰</w:t>
            </w:r>
          </w:p>
        </w:tc>
        <w:tc>
          <w:tcPr>
            <w:tcW w:w="1089" w:type="dxa"/>
            <w:vAlign w:val="center"/>
          </w:tcPr>
          <w:p w14:paraId="634EC393" w14:textId="77777777" w:rsidR="00A22983" w:rsidRDefault="00000000">
            <w:r>
              <w:t>组员</w:t>
            </w:r>
          </w:p>
        </w:tc>
        <w:tc>
          <w:tcPr>
            <w:tcW w:w="711" w:type="dxa"/>
            <w:vAlign w:val="center"/>
          </w:tcPr>
          <w:p w14:paraId="5FB1DC5B" w14:textId="77777777" w:rsidR="00A22983" w:rsidRDefault="00000000">
            <w:r>
              <w:t>男</w:t>
            </w:r>
          </w:p>
        </w:tc>
        <w:tc>
          <w:tcPr>
            <w:tcW w:w="3870" w:type="dxa"/>
            <w:vAlign w:val="center"/>
          </w:tcPr>
          <w:p w14:paraId="455F75DC" w14:textId="77777777" w:rsidR="00A22983" w:rsidRDefault="00000000">
            <w:r>
              <w:t>2021-N1QMS-3068076</w:t>
            </w:r>
          </w:p>
          <w:p w14:paraId="7A395ADA" w14:textId="77777777" w:rsidR="00A22983" w:rsidRDefault="00000000">
            <w:r>
              <w:t>2021-N1EMS-3068076</w:t>
            </w:r>
          </w:p>
          <w:p w14:paraId="055F468C" w14:textId="77777777" w:rsidR="00A22983" w:rsidRDefault="00000000">
            <w:r>
              <w:t>2019-N1OHSMS-2068076</w:t>
            </w:r>
          </w:p>
        </w:tc>
        <w:tc>
          <w:tcPr>
            <w:tcW w:w="2179" w:type="dxa"/>
            <w:vAlign w:val="center"/>
          </w:tcPr>
          <w:p w14:paraId="33222B52" w14:textId="77777777" w:rsidR="00A22983" w:rsidRDefault="00000000">
            <w:r>
              <w:t>Q:17.06.02,17.12.05,23.01.01,23.01.04,29.12.00,33.02.01</w:t>
            </w:r>
          </w:p>
          <w:p w14:paraId="40E4C70D" w14:textId="77777777" w:rsidR="00A22983" w:rsidRDefault="00000000">
            <w:r>
              <w:t>E:17.06.02,17.12.05,23.01.01,23.01.04,29.12.00,33.02.01</w:t>
            </w:r>
          </w:p>
          <w:p w14:paraId="23B50488" w14:textId="77777777" w:rsidR="00A22983" w:rsidRDefault="00000000">
            <w:r>
              <w:t>O:17.06.02,17.12.05,23.01.01,23.01.04,29.12.00,33.02.01</w:t>
            </w:r>
          </w:p>
        </w:tc>
      </w:tr>
      <w:tr w:rsidR="00A22983" w14:paraId="156C7F09" w14:textId="77777777">
        <w:trPr>
          <w:trHeight w:val="645"/>
        </w:trPr>
        <w:tc>
          <w:tcPr>
            <w:tcW w:w="1748" w:type="dxa"/>
            <w:vAlign w:val="center"/>
          </w:tcPr>
          <w:p w14:paraId="0BFC4CB6" w14:textId="77777777" w:rsidR="00A22983" w:rsidRDefault="00000000">
            <w:r>
              <w:t>龚平</w:t>
            </w:r>
          </w:p>
        </w:tc>
        <w:tc>
          <w:tcPr>
            <w:tcW w:w="1089" w:type="dxa"/>
            <w:vAlign w:val="center"/>
          </w:tcPr>
          <w:p w14:paraId="69179DFC" w14:textId="77777777" w:rsidR="00A22983" w:rsidRDefault="00000000">
            <w:r>
              <w:t>组员</w:t>
            </w:r>
          </w:p>
        </w:tc>
        <w:tc>
          <w:tcPr>
            <w:tcW w:w="711" w:type="dxa"/>
            <w:vAlign w:val="center"/>
          </w:tcPr>
          <w:p w14:paraId="4A14AB68" w14:textId="77777777" w:rsidR="00A22983" w:rsidRDefault="00000000">
            <w:r>
              <w:t>男</w:t>
            </w:r>
          </w:p>
        </w:tc>
        <w:tc>
          <w:tcPr>
            <w:tcW w:w="3870" w:type="dxa"/>
            <w:vAlign w:val="center"/>
          </w:tcPr>
          <w:p w14:paraId="16008CFA" w14:textId="77777777" w:rsidR="00A22983" w:rsidRDefault="00000000">
            <w:r>
              <w:t>ISC-JSZJ-444</w:t>
            </w:r>
          </w:p>
          <w:p w14:paraId="2E2CFE48" w14:textId="77777777" w:rsidR="00A22983" w:rsidRDefault="00000000">
            <w:r>
              <w:t>ISC-JSZJ-444</w:t>
            </w:r>
          </w:p>
          <w:p w14:paraId="0F23D11F" w14:textId="77777777" w:rsidR="00A22983" w:rsidRDefault="00000000">
            <w:r>
              <w:t>ISC-JSZJ-444</w:t>
            </w:r>
          </w:p>
          <w:p w14:paraId="6C1A583E" w14:textId="77777777" w:rsidR="00A22983" w:rsidRDefault="00000000">
            <w:r>
              <w:t>江西远大保险设备实业集团有限公司</w:t>
            </w:r>
          </w:p>
        </w:tc>
        <w:tc>
          <w:tcPr>
            <w:tcW w:w="2179" w:type="dxa"/>
            <w:vAlign w:val="center"/>
          </w:tcPr>
          <w:p w14:paraId="49B83563" w14:textId="77777777" w:rsidR="00A22983" w:rsidRDefault="00000000">
            <w:r>
              <w:t>Q:17.06.02,23.01.01,23.07.02</w:t>
            </w:r>
          </w:p>
          <w:p w14:paraId="3AE50256" w14:textId="77777777" w:rsidR="00A22983" w:rsidRDefault="00000000">
            <w:r>
              <w:t>E:17.06.02,23.01.01,23.07.02</w:t>
            </w:r>
          </w:p>
          <w:p w14:paraId="7E97823E" w14:textId="77777777" w:rsidR="00A22983" w:rsidRDefault="00000000">
            <w:r>
              <w:t>O:17.06.02,23.01.01,23.07.02</w:t>
            </w:r>
          </w:p>
        </w:tc>
      </w:tr>
      <w:tr w:rsidR="00A22983" w14:paraId="60BAF5FB" w14:textId="77777777">
        <w:trPr>
          <w:trHeight w:val="345"/>
        </w:trPr>
        <w:tc>
          <w:tcPr>
            <w:tcW w:w="1748" w:type="dxa"/>
            <w:vAlign w:val="center"/>
          </w:tcPr>
          <w:p w14:paraId="7E522F24" w14:textId="77777777" w:rsidR="00A22983" w:rsidRDefault="00A22983"/>
        </w:tc>
        <w:tc>
          <w:tcPr>
            <w:tcW w:w="1089" w:type="dxa"/>
            <w:vAlign w:val="center"/>
          </w:tcPr>
          <w:p w14:paraId="31E78518" w14:textId="77777777" w:rsidR="00A22983" w:rsidRDefault="00A22983"/>
        </w:tc>
        <w:tc>
          <w:tcPr>
            <w:tcW w:w="711" w:type="dxa"/>
            <w:vAlign w:val="center"/>
          </w:tcPr>
          <w:p w14:paraId="19E9BDDE" w14:textId="77777777" w:rsidR="00A22983" w:rsidRDefault="00A22983"/>
        </w:tc>
        <w:tc>
          <w:tcPr>
            <w:tcW w:w="3870" w:type="dxa"/>
            <w:vAlign w:val="center"/>
          </w:tcPr>
          <w:p w14:paraId="3725A073" w14:textId="77777777" w:rsidR="00A22983" w:rsidRDefault="00A22983"/>
        </w:tc>
        <w:tc>
          <w:tcPr>
            <w:tcW w:w="2179" w:type="dxa"/>
            <w:vAlign w:val="center"/>
          </w:tcPr>
          <w:p w14:paraId="39893B76" w14:textId="77777777" w:rsidR="00A22983" w:rsidRDefault="00A22983"/>
        </w:tc>
      </w:tr>
      <w:tr w:rsidR="00A22983" w14:paraId="6C1CA5C6" w14:textId="77777777">
        <w:trPr>
          <w:trHeight w:val="354"/>
        </w:trPr>
        <w:tc>
          <w:tcPr>
            <w:tcW w:w="1748" w:type="dxa"/>
            <w:vAlign w:val="center"/>
          </w:tcPr>
          <w:p w14:paraId="7F7B8F66" w14:textId="77777777" w:rsidR="00A22983" w:rsidRDefault="00A22983"/>
        </w:tc>
        <w:tc>
          <w:tcPr>
            <w:tcW w:w="1089" w:type="dxa"/>
            <w:vAlign w:val="center"/>
          </w:tcPr>
          <w:p w14:paraId="42392781" w14:textId="77777777" w:rsidR="00A22983" w:rsidRDefault="00A22983"/>
        </w:tc>
        <w:tc>
          <w:tcPr>
            <w:tcW w:w="711" w:type="dxa"/>
            <w:vAlign w:val="center"/>
          </w:tcPr>
          <w:p w14:paraId="25AD45A0" w14:textId="77777777" w:rsidR="00A22983" w:rsidRDefault="00A22983"/>
        </w:tc>
        <w:tc>
          <w:tcPr>
            <w:tcW w:w="3870" w:type="dxa"/>
            <w:vAlign w:val="center"/>
          </w:tcPr>
          <w:p w14:paraId="0354C2BA" w14:textId="77777777" w:rsidR="00A22983" w:rsidRDefault="00A22983"/>
        </w:tc>
        <w:tc>
          <w:tcPr>
            <w:tcW w:w="2179" w:type="dxa"/>
            <w:vAlign w:val="center"/>
          </w:tcPr>
          <w:p w14:paraId="65BF0481" w14:textId="77777777" w:rsidR="00A22983" w:rsidRDefault="00A22983"/>
        </w:tc>
      </w:tr>
      <w:tr w:rsidR="00A22983" w14:paraId="6918B0F3" w14:textId="77777777">
        <w:trPr>
          <w:trHeight w:val="351"/>
        </w:trPr>
        <w:tc>
          <w:tcPr>
            <w:tcW w:w="1748" w:type="dxa"/>
            <w:vAlign w:val="center"/>
          </w:tcPr>
          <w:p w14:paraId="221096C4" w14:textId="77777777" w:rsidR="00A22983" w:rsidRDefault="00A22983"/>
        </w:tc>
        <w:tc>
          <w:tcPr>
            <w:tcW w:w="1089" w:type="dxa"/>
            <w:vAlign w:val="center"/>
          </w:tcPr>
          <w:p w14:paraId="71749E2A" w14:textId="77777777" w:rsidR="00A22983" w:rsidRDefault="00A22983"/>
        </w:tc>
        <w:tc>
          <w:tcPr>
            <w:tcW w:w="711" w:type="dxa"/>
            <w:vAlign w:val="center"/>
          </w:tcPr>
          <w:p w14:paraId="21E49D9B" w14:textId="77777777" w:rsidR="00A22983" w:rsidRDefault="00A22983"/>
        </w:tc>
        <w:tc>
          <w:tcPr>
            <w:tcW w:w="3870" w:type="dxa"/>
            <w:vAlign w:val="center"/>
          </w:tcPr>
          <w:p w14:paraId="5A7F0FF5" w14:textId="77777777" w:rsidR="00A22983" w:rsidRDefault="00A22983"/>
        </w:tc>
        <w:tc>
          <w:tcPr>
            <w:tcW w:w="2179" w:type="dxa"/>
            <w:vAlign w:val="center"/>
          </w:tcPr>
          <w:p w14:paraId="5794233D" w14:textId="77777777" w:rsidR="00A22983" w:rsidRDefault="00A22983"/>
        </w:tc>
      </w:tr>
      <w:tr w:rsidR="00A22983" w14:paraId="18387D1C" w14:textId="77777777">
        <w:trPr>
          <w:trHeight w:val="351"/>
        </w:trPr>
        <w:tc>
          <w:tcPr>
            <w:tcW w:w="1748" w:type="dxa"/>
            <w:vAlign w:val="center"/>
          </w:tcPr>
          <w:p w14:paraId="734959A7" w14:textId="77777777" w:rsidR="00A22983" w:rsidRDefault="00A22983"/>
        </w:tc>
        <w:tc>
          <w:tcPr>
            <w:tcW w:w="1089" w:type="dxa"/>
            <w:vAlign w:val="center"/>
          </w:tcPr>
          <w:p w14:paraId="600153C7" w14:textId="77777777" w:rsidR="00A22983" w:rsidRDefault="00A22983"/>
        </w:tc>
        <w:tc>
          <w:tcPr>
            <w:tcW w:w="711" w:type="dxa"/>
            <w:vAlign w:val="center"/>
          </w:tcPr>
          <w:p w14:paraId="2DF7D9BA" w14:textId="77777777" w:rsidR="00A22983" w:rsidRDefault="00A22983"/>
        </w:tc>
        <w:tc>
          <w:tcPr>
            <w:tcW w:w="3870" w:type="dxa"/>
            <w:vAlign w:val="center"/>
          </w:tcPr>
          <w:p w14:paraId="186885A5" w14:textId="77777777" w:rsidR="00A22983" w:rsidRDefault="00A22983"/>
        </w:tc>
        <w:tc>
          <w:tcPr>
            <w:tcW w:w="2179" w:type="dxa"/>
            <w:vAlign w:val="center"/>
          </w:tcPr>
          <w:p w14:paraId="7CDBD2F2" w14:textId="77777777" w:rsidR="00A22983" w:rsidRDefault="00A22983"/>
        </w:tc>
      </w:tr>
      <w:tr w:rsidR="00A22983" w14:paraId="05475002" w14:textId="77777777">
        <w:trPr>
          <w:trHeight w:val="351"/>
        </w:trPr>
        <w:tc>
          <w:tcPr>
            <w:tcW w:w="1748" w:type="dxa"/>
            <w:vAlign w:val="center"/>
          </w:tcPr>
          <w:p w14:paraId="4A2463ED" w14:textId="77777777" w:rsidR="00A22983" w:rsidRDefault="00A22983"/>
        </w:tc>
        <w:tc>
          <w:tcPr>
            <w:tcW w:w="1089" w:type="dxa"/>
            <w:vAlign w:val="center"/>
          </w:tcPr>
          <w:p w14:paraId="711A633F" w14:textId="77777777" w:rsidR="00A22983" w:rsidRDefault="00A22983"/>
        </w:tc>
        <w:tc>
          <w:tcPr>
            <w:tcW w:w="711" w:type="dxa"/>
            <w:vAlign w:val="center"/>
          </w:tcPr>
          <w:p w14:paraId="1C5E5429" w14:textId="77777777" w:rsidR="00A22983" w:rsidRDefault="00A22983"/>
        </w:tc>
        <w:tc>
          <w:tcPr>
            <w:tcW w:w="3870" w:type="dxa"/>
            <w:vAlign w:val="center"/>
          </w:tcPr>
          <w:p w14:paraId="69CF6E80" w14:textId="77777777" w:rsidR="00A22983" w:rsidRDefault="00A22983"/>
        </w:tc>
        <w:tc>
          <w:tcPr>
            <w:tcW w:w="2179" w:type="dxa"/>
            <w:vAlign w:val="center"/>
          </w:tcPr>
          <w:p w14:paraId="55CF1AE3" w14:textId="77777777" w:rsidR="00A22983" w:rsidRDefault="00A22983"/>
        </w:tc>
      </w:tr>
      <w:tr w:rsidR="00A22983" w14:paraId="5834888D" w14:textId="77777777">
        <w:trPr>
          <w:trHeight w:val="413"/>
        </w:trPr>
        <w:tc>
          <w:tcPr>
            <w:tcW w:w="9597" w:type="dxa"/>
            <w:gridSpan w:val="5"/>
            <w:vAlign w:val="center"/>
          </w:tcPr>
          <w:p w14:paraId="1BD51287" w14:textId="77777777" w:rsidR="00A22983" w:rsidRDefault="00000000">
            <w:r>
              <w:rPr>
                <w:rFonts w:hint="eastAsia"/>
              </w:rPr>
              <w:t>与审核组同行人员信息</w:t>
            </w:r>
          </w:p>
        </w:tc>
      </w:tr>
      <w:tr w:rsidR="00A22983" w14:paraId="6A9CCE7D" w14:textId="77777777">
        <w:trPr>
          <w:trHeight w:val="418"/>
        </w:trPr>
        <w:tc>
          <w:tcPr>
            <w:tcW w:w="1748" w:type="dxa"/>
            <w:vAlign w:val="center"/>
          </w:tcPr>
          <w:p w14:paraId="72677C4F" w14:textId="77777777" w:rsidR="00A22983" w:rsidRDefault="00000000">
            <w:r>
              <w:rPr>
                <w:rFonts w:hint="eastAsia"/>
              </w:rPr>
              <w:t>姓名</w:t>
            </w:r>
          </w:p>
        </w:tc>
        <w:tc>
          <w:tcPr>
            <w:tcW w:w="1089" w:type="dxa"/>
            <w:vAlign w:val="center"/>
          </w:tcPr>
          <w:p w14:paraId="0718E2E8" w14:textId="77777777" w:rsidR="00A22983" w:rsidRDefault="00000000">
            <w:r>
              <w:rPr>
                <w:rFonts w:hint="eastAsia"/>
              </w:rPr>
              <w:t>作用</w:t>
            </w:r>
          </w:p>
        </w:tc>
        <w:tc>
          <w:tcPr>
            <w:tcW w:w="711" w:type="dxa"/>
            <w:vAlign w:val="center"/>
          </w:tcPr>
          <w:p w14:paraId="60C589AA" w14:textId="77777777" w:rsidR="00A22983" w:rsidRDefault="00000000">
            <w:r>
              <w:rPr>
                <w:rFonts w:hint="eastAsia"/>
              </w:rPr>
              <w:t>性别</w:t>
            </w:r>
          </w:p>
        </w:tc>
        <w:tc>
          <w:tcPr>
            <w:tcW w:w="3870" w:type="dxa"/>
            <w:vAlign w:val="center"/>
          </w:tcPr>
          <w:p w14:paraId="153F1F1E" w14:textId="77777777" w:rsidR="00A22983" w:rsidRDefault="00000000">
            <w:r>
              <w:rPr>
                <w:rFonts w:hint="eastAsia"/>
              </w:rPr>
              <w:t>工作单位</w:t>
            </w:r>
          </w:p>
        </w:tc>
        <w:tc>
          <w:tcPr>
            <w:tcW w:w="2179" w:type="dxa"/>
            <w:vAlign w:val="center"/>
          </w:tcPr>
          <w:p w14:paraId="31998C01" w14:textId="77777777" w:rsidR="00A22983" w:rsidRDefault="00000000">
            <w:r>
              <w:rPr>
                <w:rFonts w:hint="eastAsia"/>
              </w:rPr>
              <w:t>职务</w:t>
            </w:r>
            <w:r>
              <w:rPr>
                <w:rFonts w:hint="eastAsia"/>
              </w:rPr>
              <w:t>/</w:t>
            </w:r>
            <w:r>
              <w:rPr>
                <w:rFonts w:hint="eastAsia"/>
              </w:rPr>
              <w:t>职称</w:t>
            </w:r>
          </w:p>
        </w:tc>
      </w:tr>
      <w:tr w:rsidR="00A22983" w14:paraId="633D6D0E" w14:textId="77777777">
        <w:trPr>
          <w:trHeight w:val="418"/>
        </w:trPr>
        <w:tc>
          <w:tcPr>
            <w:tcW w:w="1748" w:type="dxa"/>
            <w:vAlign w:val="center"/>
          </w:tcPr>
          <w:p w14:paraId="1CAA803B" w14:textId="77777777" w:rsidR="00A22983" w:rsidRDefault="00A22983"/>
        </w:tc>
        <w:tc>
          <w:tcPr>
            <w:tcW w:w="1089" w:type="dxa"/>
            <w:vAlign w:val="center"/>
          </w:tcPr>
          <w:p w14:paraId="540623B6" w14:textId="77777777" w:rsidR="00A22983" w:rsidRDefault="00A22983"/>
        </w:tc>
        <w:tc>
          <w:tcPr>
            <w:tcW w:w="711" w:type="dxa"/>
            <w:vAlign w:val="center"/>
          </w:tcPr>
          <w:p w14:paraId="0A94D383" w14:textId="77777777" w:rsidR="00A22983" w:rsidRDefault="00A22983"/>
        </w:tc>
        <w:tc>
          <w:tcPr>
            <w:tcW w:w="3870" w:type="dxa"/>
            <w:vAlign w:val="center"/>
          </w:tcPr>
          <w:p w14:paraId="0A830CA1" w14:textId="77777777" w:rsidR="00A22983" w:rsidRDefault="00A22983"/>
        </w:tc>
        <w:tc>
          <w:tcPr>
            <w:tcW w:w="2179" w:type="dxa"/>
            <w:vAlign w:val="center"/>
          </w:tcPr>
          <w:p w14:paraId="60882D44" w14:textId="77777777" w:rsidR="00A22983" w:rsidRDefault="00A22983"/>
        </w:tc>
      </w:tr>
      <w:tr w:rsidR="00A22983" w14:paraId="483AC42D" w14:textId="77777777">
        <w:trPr>
          <w:trHeight w:val="418"/>
        </w:trPr>
        <w:tc>
          <w:tcPr>
            <w:tcW w:w="1748" w:type="dxa"/>
            <w:vAlign w:val="center"/>
          </w:tcPr>
          <w:p w14:paraId="468DACBE" w14:textId="77777777" w:rsidR="00A22983" w:rsidRDefault="00A22983"/>
        </w:tc>
        <w:tc>
          <w:tcPr>
            <w:tcW w:w="1089" w:type="dxa"/>
            <w:vAlign w:val="center"/>
          </w:tcPr>
          <w:p w14:paraId="4428DC20" w14:textId="77777777" w:rsidR="00A22983" w:rsidRDefault="00A22983"/>
        </w:tc>
        <w:tc>
          <w:tcPr>
            <w:tcW w:w="711" w:type="dxa"/>
            <w:vAlign w:val="center"/>
          </w:tcPr>
          <w:p w14:paraId="6E918F10" w14:textId="77777777" w:rsidR="00A22983" w:rsidRDefault="00A22983"/>
        </w:tc>
        <w:tc>
          <w:tcPr>
            <w:tcW w:w="3870" w:type="dxa"/>
            <w:vAlign w:val="center"/>
          </w:tcPr>
          <w:p w14:paraId="612A580A" w14:textId="77777777" w:rsidR="00A22983" w:rsidRDefault="00A22983"/>
        </w:tc>
        <w:tc>
          <w:tcPr>
            <w:tcW w:w="2179" w:type="dxa"/>
            <w:vAlign w:val="center"/>
          </w:tcPr>
          <w:p w14:paraId="308061F5" w14:textId="77777777" w:rsidR="00A22983" w:rsidRDefault="00A22983"/>
        </w:tc>
      </w:tr>
    </w:tbl>
    <w:p w14:paraId="1184D9D4" w14:textId="77777777" w:rsidR="00A22983" w:rsidRDefault="00A22983"/>
    <w:p w14:paraId="30A54793" w14:textId="77777777" w:rsidR="00A22983"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06A88" w14:paraId="532F2E19" w14:textId="77777777">
        <w:trPr>
          <w:cantSplit/>
          <w:trHeight w:val="312"/>
          <w:jc w:val="center"/>
        </w:trPr>
        <w:tc>
          <w:tcPr>
            <w:tcW w:w="2464" w:type="dxa"/>
            <w:vAlign w:val="center"/>
          </w:tcPr>
          <w:p w14:paraId="6A957A28" w14:textId="77777777" w:rsidR="00306A88" w:rsidRDefault="00306A88">
            <w:r>
              <w:rPr>
                <w:rFonts w:hint="eastAsia"/>
              </w:rPr>
              <w:t>变更内容</w:t>
            </w:r>
          </w:p>
        </w:tc>
        <w:tc>
          <w:tcPr>
            <w:tcW w:w="7412" w:type="dxa"/>
          </w:tcPr>
          <w:p w14:paraId="037C50AA" w14:textId="77777777" w:rsidR="00306A88" w:rsidRDefault="00306A88">
            <w:r>
              <w:rPr>
                <w:rFonts w:hint="eastAsia"/>
              </w:rPr>
              <w:t>变更描述</w:t>
            </w:r>
          </w:p>
        </w:tc>
      </w:tr>
      <w:tr w:rsidR="00306A88" w14:paraId="0C2D04D1" w14:textId="77777777">
        <w:trPr>
          <w:cantSplit/>
          <w:trHeight w:val="312"/>
          <w:jc w:val="center"/>
        </w:trPr>
        <w:tc>
          <w:tcPr>
            <w:tcW w:w="2464" w:type="dxa"/>
            <w:vAlign w:val="center"/>
          </w:tcPr>
          <w:p w14:paraId="54085297" w14:textId="77777777" w:rsidR="00306A88" w:rsidRDefault="00306A88">
            <w:r>
              <w:rPr>
                <w:rFonts w:hint="eastAsia"/>
              </w:rPr>
              <w:t>主要负责人变更</w:t>
            </w:r>
          </w:p>
        </w:tc>
        <w:tc>
          <w:tcPr>
            <w:tcW w:w="7412" w:type="dxa"/>
          </w:tcPr>
          <w:p w14:paraId="5E555F11" w14:textId="77777777" w:rsidR="00306A88" w:rsidRDefault="00306A88">
            <w:r>
              <w:rPr>
                <w:rFonts w:hint="eastAsia"/>
              </w:rPr>
              <w:t>无</w:t>
            </w:r>
          </w:p>
        </w:tc>
      </w:tr>
      <w:tr w:rsidR="00306A88" w14:paraId="2EFD23E8" w14:textId="77777777">
        <w:trPr>
          <w:cantSplit/>
          <w:trHeight w:val="312"/>
          <w:jc w:val="center"/>
        </w:trPr>
        <w:tc>
          <w:tcPr>
            <w:tcW w:w="2464" w:type="dxa"/>
            <w:vAlign w:val="center"/>
          </w:tcPr>
          <w:p w14:paraId="361E8025" w14:textId="77777777" w:rsidR="00306A88" w:rsidRDefault="00306A88">
            <w:r>
              <w:rPr>
                <w:rFonts w:hint="eastAsia"/>
              </w:rPr>
              <w:t>注册地址变更</w:t>
            </w:r>
          </w:p>
        </w:tc>
        <w:tc>
          <w:tcPr>
            <w:tcW w:w="7412" w:type="dxa"/>
          </w:tcPr>
          <w:p w14:paraId="4B26EA73" w14:textId="77777777" w:rsidR="00306A88" w:rsidRDefault="00306A88">
            <w:r>
              <w:rPr>
                <w:rFonts w:hint="eastAsia"/>
              </w:rPr>
              <w:t>无</w:t>
            </w:r>
          </w:p>
        </w:tc>
      </w:tr>
      <w:tr w:rsidR="00306A88" w14:paraId="77AF82F0" w14:textId="77777777">
        <w:trPr>
          <w:cantSplit/>
          <w:trHeight w:val="312"/>
          <w:jc w:val="center"/>
        </w:trPr>
        <w:tc>
          <w:tcPr>
            <w:tcW w:w="2464" w:type="dxa"/>
            <w:vAlign w:val="center"/>
          </w:tcPr>
          <w:p w14:paraId="405744DC" w14:textId="77777777" w:rsidR="00306A88" w:rsidRDefault="00306A88">
            <w:r>
              <w:rPr>
                <w:rFonts w:hint="eastAsia"/>
              </w:rPr>
              <w:t>经营地址变更</w:t>
            </w:r>
          </w:p>
        </w:tc>
        <w:tc>
          <w:tcPr>
            <w:tcW w:w="7412" w:type="dxa"/>
          </w:tcPr>
          <w:p w14:paraId="6EF993FF" w14:textId="37A9A96D" w:rsidR="00306A88" w:rsidRDefault="00306A88">
            <w:r>
              <w:rPr>
                <w:rFonts w:hint="eastAsia"/>
              </w:rPr>
              <w:t>生产地址变更</w:t>
            </w:r>
          </w:p>
        </w:tc>
      </w:tr>
      <w:tr w:rsidR="00306A88" w14:paraId="6C1EAFE0" w14:textId="77777777">
        <w:trPr>
          <w:cantSplit/>
          <w:trHeight w:val="312"/>
          <w:jc w:val="center"/>
        </w:trPr>
        <w:tc>
          <w:tcPr>
            <w:tcW w:w="2464" w:type="dxa"/>
            <w:vAlign w:val="center"/>
          </w:tcPr>
          <w:p w14:paraId="233F2135" w14:textId="77777777" w:rsidR="00306A88" w:rsidRDefault="00306A88">
            <w:r>
              <w:rPr>
                <w:rFonts w:hint="eastAsia"/>
              </w:rPr>
              <w:t>多场所地址变更</w:t>
            </w:r>
          </w:p>
        </w:tc>
        <w:tc>
          <w:tcPr>
            <w:tcW w:w="7412" w:type="dxa"/>
          </w:tcPr>
          <w:p w14:paraId="47E9B702" w14:textId="77777777" w:rsidR="00306A88" w:rsidRDefault="00306A88">
            <w:r>
              <w:rPr>
                <w:rFonts w:hint="eastAsia"/>
              </w:rPr>
              <w:t>无</w:t>
            </w:r>
          </w:p>
        </w:tc>
      </w:tr>
      <w:tr w:rsidR="00306A88" w14:paraId="4D75621B" w14:textId="77777777">
        <w:trPr>
          <w:cantSplit/>
          <w:trHeight w:val="312"/>
          <w:jc w:val="center"/>
        </w:trPr>
        <w:tc>
          <w:tcPr>
            <w:tcW w:w="2464" w:type="dxa"/>
            <w:vAlign w:val="center"/>
          </w:tcPr>
          <w:p w14:paraId="704E10A5" w14:textId="77777777" w:rsidR="00306A88" w:rsidRDefault="00306A88">
            <w:r>
              <w:rPr>
                <w:rFonts w:hint="eastAsia"/>
              </w:rPr>
              <w:t>临时场所地址变更</w:t>
            </w:r>
          </w:p>
        </w:tc>
        <w:tc>
          <w:tcPr>
            <w:tcW w:w="7412" w:type="dxa"/>
          </w:tcPr>
          <w:p w14:paraId="7DE175E9" w14:textId="77777777" w:rsidR="00306A88" w:rsidRDefault="00306A88">
            <w:r>
              <w:rPr>
                <w:rFonts w:hint="eastAsia"/>
              </w:rPr>
              <w:t>无</w:t>
            </w:r>
          </w:p>
        </w:tc>
      </w:tr>
      <w:tr w:rsidR="00306A88" w14:paraId="671A8E5E" w14:textId="77777777">
        <w:trPr>
          <w:cantSplit/>
          <w:trHeight w:val="312"/>
          <w:jc w:val="center"/>
        </w:trPr>
        <w:tc>
          <w:tcPr>
            <w:tcW w:w="2464" w:type="dxa"/>
            <w:vAlign w:val="center"/>
          </w:tcPr>
          <w:p w14:paraId="2B418665" w14:textId="77777777" w:rsidR="00306A88" w:rsidRDefault="00306A88">
            <w:r>
              <w:rPr>
                <w:rFonts w:hint="eastAsia"/>
              </w:rPr>
              <w:t>认证范围变更</w:t>
            </w:r>
          </w:p>
        </w:tc>
        <w:tc>
          <w:tcPr>
            <w:tcW w:w="7412" w:type="dxa"/>
          </w:tcPr>
          <w:p w14:paraId="0BCD8957" w14:textId="77777777" w:rsidR="00306A88" w:rsidRDefault="00306A88">
            <w:r>
              <w:rPr>
                <w:rFonts w:hint="eastAsia"/>
              </w:rPr>
              <w:t>无</w:t>
            </w:r>
          </w:p>
        </w:tc>
      </w:tr>
      <w:tr w:rsidR="00306A88" w14:paraId="5F848F43" w14:textId="77777777">
        <w:trPr>
          <w:cantSplit/>
          <w:trHeight w:val="90"/>
          <w:jc w:val="center"/>
        </w:trPr>
        <w:tc>
          <w:tcPr>
            <w:tcW w:w="2464" w:type="dxa"/>
            <w:vAlign w:val="center"/>
          </w:tcPr>
          <w:p w14:paraId="00D49C18" w14:textId="77777777" w:rsidR="00306A88" w:rsidRDefault="00306A88">
            <w:r>
              <w:rPr>
                <w:rFonts w:hint="eastAsia"/>
              </w:rPr>
              <w:t>体系员工人数较大变更</w:t>
            </w:r>
          </w:p>
        </w:tc>
        <w:tc>
          <w:tcPr>
            <w:tcW w:w="7412" w:type="dxa"/>
          </w:tcPr>
          <w:p w14:paraId="7775066E" w14:textId="77777777" w:rsidR="00306A88" w:rsidRDefault="00306A88">
            <w:r>
              <w:rPr>
                <w:rFonts w:hint="eastAsia"/>
              </w:rPr>
              <w:t>无</w:t>
            </w:r>
          </w:p>
        </w:tc>
      </w:tr>
      <w:tr w:rsidR="00306A88" w14:paraId="47AA98CA" w14:textId="77777777">
        <w:trPr>
          <w:cantSplit/>
          <w:trHeight w:val="312"/>
          <w:jc w:val="center"/>
        </w:trPr>
        <w:tc>
          <w:tcPr>
            <w:tcW w:w="2464" w:type="dxa"/>
            <w:vAlign w:val="center"/>
          </w:tcPr>
          <w:p w14:paraId="7B78F8E5" w14:textId="77777777" w:rsidR="00306A88" w:rsidRDefault="00306A88">
            <w:r>
              <w:rPr>
                <w:rFonts w:hint="eastAsia"/>
              </w:rPr>
              <w:t>设备设施重大变更</w:t>
            </w:r>
          </w:p>
        </w:tc>
        <w:tc>
          <w:tcPr>
            <w:tcW w:w="7412" w:type="dxa"/>
          </w:tcPr>
          <w:p w14:paraId="6AF1572F" w14:textId="041FDA27" w:rsidR="00306A88" w:rsidRDefault="00306A88">
            <w:r>
              <w:rPr>
                <w:rFonts w:hint="eastAsia"/>
              </w:rPr>
              <w:t>扩大范围，增加了设备</w:t>
            </w:r>
          </w:p>
        </w:tc>
      </w:tr>
      <w:tr w:rsidR="00306A88" w14:paraId="0B8CF888" w14:textId="77777777">
        <w:trPr>
          <w:cantSplit/>
          <w:trHeight w:val="312"/>
          <w:jc w:val="center"/>
        </w:trPr>
        <w:tc>
          <w:tcPr>
            <w:tcW w:w="2464" w:type="dxa"/>
            <w:vAlign w:val="center"/>
          </w:tcPr>
          <w:p w14:paraId="76B45AD1" w14:textId="77777777" w:rsidR="00306A88" w:rsidRDefault="00306A88">
            <w:r>
              <w:rPr>
                <w:rFonts w:hint="eastAsia"/>
              </w:rPr>
              <w:t>产品</w:t>
            </w:r>
            <w:r>
              <w:rPr>
                <w:rFonts w:hint="eastAsia"/>
              </w:rPr>
              <w:t>/</w:t>
            </w:r>
            <w:r>
              <w:rPr>
                <w:rFonts w:hint="eastAsia"/>
              </w:rPr>
              <w:t>工艺重大变更</w:t>
            </w:r>
          </w:p>
        </w:tc>
        <w:tc>
          <w:tcPr>
            <w:tcW w:w="7412" w:type="dxa"/>
          </w:tcPr>
          <w:p w14:paraId="000CF12D" w14:textId="2EF335F6" w:rsidR="00306A88" w:rsidRDefault="00306A88">
            <w:r>
              <w:rPr>
                <w:rFonts w:hint="eastAsia"/>
              </w:rPr>
              <w:t>增加了产品设计开发过程，生产工艺流程基本同去年一致。</w:t>
            </w:r>
          </w:p>
        </w:tc>
      </w:tr>
      <w:tr w:rsidR="00306A88" w14:paraId="0FED9D1B" w14:textId="77777777">
        <w:trPr>
          <w:cantSplit/>
          <w:trHeight w:val="312"/>
          <w:jc w:val="center"/>
        </w:trPr>
        <w:tc>
          <w:tcPr>
            <w:tcW w:w="2464" w:type="dxa"/>
            <w:vAlign w:val="center"/>
          </w:tcPr>
          <w:p w14:paraId="3A274131" w14:textId="77777777" w:rsidR="00306A88" w:rsidRDefault="00306A88">
            <w:r>
              <w:rPr>
                <w:rFonts w:hint="eastAsia"/>
              </w:rPr>
              <w:t>其他</w:t>
            </w:r>
          </w:p>
        </w:tc>
        <w:tc>
          <w:tcPr>
            <w:tcW w:w="7412" w:type="dxa"/>
          </w:tcPr>
          <w:p w14:paraId="0EFCB663" w14:textId="77777777" w:rsidR="00306A88" w:rsidRDefault="00306A88"/>
        </w:tc>
      </w:tr>
    </w:tbl>
    <w:p w14:paraId="7DDA74AE" w14:textId="77777777" w:rsidR="00A22983" w:rsidRDefault="00000000">
      <w:r>
        <w:rPr>
          <w:rFonts w:hint="eastAsia"/>
        </w:rPr>
        <w:t>在本次审核过程中，评审了现有管理体系和管理体系文件中这些变化的实施情况。</w:t>
      </w:r>
    </w:p>
    <w:p w14:paraId="40BB3398" w14:textId="77777777" w:rsidR="00A22983" w:rsidRDefault="00A22983"/>
    <w:p w14:paraId="68B715C6" w14:textId="0706ED37" w:rsidR="00A22983" w:rsidRDefault="00000000">
      <w:pPr>
        <w:numPr>
          <w:ilvl w:val="0"/>
          <w:numId w:val="1"/>
        </w:numPr>
      </w:pPr>
      <w:r>
        <w:t>审核发现</w:t>
      </w:r>
      <w:r>
        <w:rPr>
          <w:rFonts w:hint="eastAsia"/>
        </w:rPr>
        <w:t>（见</w:t>
      </w:r>
      <w:r w:rsidR="00D01F26" w:rsidRPr="00D01F26">
        <w:rPr>
          <w:rFonts w:hint="eastAsia"/>
        </w:rPr>
        <w:t>■</w:t>
      </w:r>
      <w:r>
        <w:rPr>
          <w:rFonts w:hint="eastAsia"/>
        </w:rPr>
        <w:t xml:space="preserve">QMS </w:t>
      </w:r>
      <w:r>
        <w:rPr>
          <w:rFonts w:hint="eastAsia"/>
        </w:rPr>
        <w:t>□</w:t>
      </w:r>
      <w:r>
        <w:rPr>
          <w:rFonts w:hint="eastAsia"/>
        </w:rPr>
        <w:t>EcMS</w:t>
      </w:r>
      <w:r w:rsidR="00D01F26" w:rsidRPr="00D01F26">
        <w:rPr>
          <w:rFonts w:hint="eastAsia"/>
        </w:rPr>
        <w:t>■</w:t>
      </w:r>
      <w:r>
        <w:rPr>
          <w:rFonts w:hint="eastAsia"/>
        </w:rPr>
        <w:t>EMS</w:t>
      </w:r>
      <w:r w:rsidR="00D01F26" w:rsidRPr="00D01F26">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A22983" w14:paraId="0CAD4A6C" w14:textId="77777777">
        <w:tc>
          <w:tcPr>
            <w:tcW w:w="1214" w:type="dxa"/>
            <w:shd w:val="clear" w:color="auto" w:fill="D8D8D8" w:themeFill="background1" w:themeFillShade="D8"/>
          </w:tcPr>
          <w:p w14:paraId="52CB38AD" w14:textId="77777777" w:rsidR="00A22983" w:rsidRDefault="00000000">
            <w:r>
              <w:rPr>
                <w:rFonts w:hint="eastAsia"/>
              </w:rPr>
              <w:t>审核周期</w:t>
            </w:r>
          </w:p>
        </w:tc>
        <w:tc>
          <w:tcPr>
            <w:tcW w:w="8748" w:type="dxa"/>
            <w:shd w:val="clear" w:color="auto" w:fill="D8D8D8" w:themeFill="background1" w:themeFillShade="D8"/>
          </w:tcPr>
          <w:p w14:paraId="594A2654" w14:textId="41AB54F9" w:rsidR="00A22983" w:rsidRDefault="00000000">
            <w:r>
              <w:rPr>
                <w:rFonts w:hint="eastAsia"/>
              </w:rPr>
              <w:t>□体系建立以来</w:t>
            </w:r>
            <w:r w:rsidR="00D01F26" w:rsidRPr="00D01F26">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22983" w14:paraId="2A45FC2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0CC5E8" w14:textId="77777777" w:rsidR="00A22983" w:rsidRDefault="00A22983"/>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1149B8" w14:textId="77777777" w:rsidR="00A22983" w:rsidRDefault="00A22983"/>
        </w:tc>
      </w:tr>
      <w:tr w:rsidR="00D01F26" w14:paraId="0354886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9E80624" w14:textId="77777777" w:rsidR="00D01F26" w:rsidRDefault="00D01F26" w:rsidP="00D01F2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5406AF8" w14:textId="1F1BE808" w:rsidR="00D01F26" w:rsidRDefault="00D01F26" w:rsidP="00D01F26">
            <w:r>
              <w:t>无</w:t>
            </w:r>
          </w:p>
        </w:tc>
      </w:tr>
      <w:tr w:rsidR="00D01F26" w14:paraId="7449FEF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D01CF3A" w14:textId="77777777" w:rsidR="00D01F26" w:rsidRDefault="00D01F26" w:rsidP="00D01F2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977CEEC" w14:textId="0CA13B59" w:rsidR="00D01F26" w:rsidRDefault="00D01F26" w:rsidP="00D01F26">
            <w:r>
              <w:rPr>
                <w:rFonts w:hint="eastAsia"/>
              </w:rPr>
              <w:t>/</w:t>
            </w:r>
          </w:p>
        </w:tc>
      </w:tr>
      <w:tr w:rsidR="00D01F26" w14:paraId="07451FC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5C70B4B" w14:textId="77777777" w:rsidR="00D01F26" w:rsidRDefault="00D01F26" w:rsidP="00D01F2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00913B0" w14:textId="61759339" w:rsidR="00D01F26" w:rsidRDefault="00D01F26" w:rsidP="00D01F26">
            <w:r>
              <w:rPr>
                <w:rFonts w:hint="eastAsia"/>
              </w:rPr>
              <w:t>上次审核</w:t>
            </w:r>
            <w:r w:rsidR="006F23E7">
              <w:rPr>
                <w:rFonts w:hint="eastAsia"/>
              </w:rPr>
              <w:t>不符合项已整改完毕</w:t>
            </w:r>
          </w:p>
        </w:tc>
      </w:tr>
      <w:tr w:rsidR="00A22983" w14:paraId="2E29495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E1E5A6" w14:textId="77777777" w:rsidR="00A22983"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233D38A" w14:textId="77777777" w:rsidR="00A22983" w:rsidRDefault="00000000">
            <w:r>
              <w:rPr>
                <w:rFonts w:hint="eastAsia"/>
              </w:rPr>
              <w:t>所有被抽样到的、被评审过的工作记录都是真实的。</w:t>
            </w:r>
          </w:p>
          <w:p w14:paraId="294744DB" w14:textId="77777777" w:rsidR="00A22983" w:rsidRDefault="00000000">
            <w:pPr>
              <w:rPr>
                <w:lang w:val="en-GB"/>
              </w:rPr>
            </w:pPr>
            <w:r>
              <w:rPr>
                <w:rFonts w:hint="eastAsia"/>
              </w:rPr>
              <w:t>组织实际工作记录的真实性已得到确认。</w:t>
            </w:r>
          </w:p>
        </w:tc>
      </w:tr>
      <w:tr w:rsidR="00A22983" w14:paraId="2EF1ACF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F083C1" w14:textId="77777777" w:rsidR="00A22983"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FB261B" w14:textId="77777777" w:rsidR="00A22983"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0885EFFE" w14:textId="77777777" w:rsidR="00A22983" w:rsidRDefault="00A22983"/>
    <w:p w14:paraId="15549418" w14:textId="6CD1991F" w:rsidR="00A22983" w:rsidRDefault="00000000">
      <w:r>
        <w:rPr>
          <w:rFonts w:hint="eastAsia"/>
        </w:rPr>
        <w:t>八、已识别出的任何未解决的问题：</w:t>
      </w:r>
      <w:r w:rsidR="00D01F26">
        <w:rPr>
          <w:rFonts w:hint="eastAsia"/>
        </w:rPr>
        <w:t>——无</w:t>
      </w:r>
    </w:p>
    <w:p w14:paraId="68C20A03" w14:textId="77777777" w:rsidR="00A22983"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22983" w14:paraId="5FBB5410" w14:textId="77777777">
        <w:tc>
          <w:tcPr>
            <w:tcW w:w="4482" w:type="dxa"/>
          </w:tcPr>
          <w:p w14:paraId="7706FA81" w14:textId="77777777" w:rsidR="00A22983" w:rsidRDefault="00000000">
            <w:r>
              <w:rPr>
                <w:rFonts w:hint="eastAsia"/>
              </w:rPr>
              <w:t>影响本次审核结论可靠性的因素</w:t>
            </w:r>
          </w:p>
        </w:tc>
        <w:tc>
          <w:tcPr>
            <w:tcW w:w="5583" w:type="dxa"/>
          </w:tcPr>
          <w:p w14:paraId="61C50E1D" w14:textId="77777777" w:rsidR="00A22983" w:rsidRDefault="00000000">
            <w:r>
              <w:rPr>
                <w:rFonts w:hint="eastAsia"/>
              </w:rPr>
              <w:t>具体说明</w:t>
            </w:r>
          </w:p>
        </w:tc>
      </w:tr>
      <w:tr w:rsidR="00A22983" w14:paraId="2F01851C" w14:textId="77777777">
        <w:tc>
          <w:tcPr>
            <w:tcW w:w="4482" w:type="dxa"/>
          </w:tcPr>
          <w:p w14:paraId="3094C860" w14:textId="77777777" w:rsidR="00A22983" w:rsidRDefault="00000000">
            <w:r>
              <w:rPr>
                <w:rFonts w:hint="eastAsia"/>
              </w:rPr>
              <w:t>□样本量不足</w:t>
            </w:r>
          </w:p>
        </w:tc>
        <w:tc>
          <w:tcPr>
            <w:tcW w:w="5583" w:type="dxa"/>
          </w:tcPr>
          <w:p w14:paraId="56D7C731" w14:textId="77777777" w:rsidR="00A22983" w:rsidRDefault="00A22983"/>
        </w:tc>
      </w:tr>
      <w:tr w:rsidR="00A22983" w14:paraId="4A7031B7" w14:textId="77777777">
        <w:tc>
          <w:tcPr>
            <w:tcW w:w="4482" w:type="dxa"/>
          </w:tcPr>
          <w:p w14:paraId="685C42A2" w14:textId="77777777" w:rsidR="00A22983" w:rsidRDefault="00000000">
            <w:r>
              <w:rPr>
                <w:rFonts w:hint="eastAsia"/>
              </w:rPr>
              <w:t>□知识产权保护</w:t>
            </w:r>
          </w:p>
        </w:tc>
        <w:tc>
          <w:tcPr>
            <w:tcW w:w="5583" w:type="dxa"/>
          </w:tcPr>
          <w:p w14:paraId="36753B49" w14:textId="77777777" w:rsidR="00A22983" w:rsidRDefault="00A22983"/>
        </w:tc>
      </w:tr>
      <w:tr w:rsidR="00A22983" w14:paraId="3D9A45B7" w14:textId="77777777">
        <w:tc>
          <w:tcPr>
            <w:tcW w:w="4482" w:type="dxa"/>
          </w:tcPr>
          <w:p w14:paraId="4D301D49" w14:textId="77777777" w:rsidR="00A22983" w:rsidRDefault="00000000">
            <w:r>
              <w:rPr>
                <w:rFonts w:hint="eastAsia"/>
              </w:rPr>
              <w:t>□因受审核方信息造成的日数或审核资源不足</w:t>
            </w:r>
          </w:p>
        </w:tc>
        <w:tc>
          <w:tcPr>
            <w:tcW w:w="5583" w:type="dxa"/>
          </w:tcPr>
          <w:p w14:paraId="49E05143" w14:textId="77777777" w:rsidR="00A22983" w:rsidRDefault="00A22983"/>
        </w:tc>
      </w:tr>
    </w:tbl>
    <w:p w14:paraId="6271572B" w14:textId="77777777" w:rsidR="00A22983" w:rsidRDefault="00A22983"/>
    <w:p w14:paraId="3129F6B9" w14:textId="77777777" w:rsidR="00A22983" w:rsidRDefault="00A22983"/>
    <w:p w14:paraId="31EAD27A" w14:textId="77777777" w:rsidR="00A22983" w:rsidRDefault="00000000">
      <w:r>
        <w:rPr>
          <w:rFonts w:hint="eastAsia"/>
        </w:rPr>
        <w:t>九、是否达到审核目的</w:t>
      </w:r>
    </w:p>
    <w:p w14:paraId="18995FCD" w14:textId="51482A58" w:rsidR="00A22983" w:rsidRDefault="00D01F26">
      <w:r w:rsidRPr="00D01F26">
        <w:rPr>
          <w:rFonts w:hint="eastAsia"/>
        </w:rPr>
        <w:t>■</w:t>
      </w:r>
      <w:r>
        <w:rPr>
          <w:rFonts w:hint="eastAsia"/>
        </w:rPr>
        <w:t>达到审核目的</w:t>
      </w:r>
    </w:p>
    <w:p w14:paraId="4EFCE7E8" w14:textId="77777777" w:rsidR="00A22983" w:rsidRDefault="00000000">
      <w:pPr>
        <w:rPr>
          <w:u w:val="single"/>
        </w:rPr>
      </w:pPr>
      <w:r>
        <w:rPr>
          <w:rFonts w:hint="eastAsia"/>
        </w:rPr>
        <w:t>□未达到审核目的，未达到目的的原因是：</w:t>
      </w:r>
    </w:p>
    <w:p w14:paraId="57597E1B" w14:textId="77777777" w:rsidR="00A22983" w:rsidRDefault="00A22983"/>
    <w:p w14:paraId="1F47AEF2" w14:textId="77777777" w:rsidR="00A22983" w:rsidRDefault="00000000">
      <w:r>
        <w:rPr>
          <w:rFonts w:hint="eastAsia"/>
        </w:rPr>
        <w:t>十、审核基于对可获得信息的抽样过程的免责声明；</w:t>
      </w:r>
    </w:p>
    <w:p w14:paraId="1C0F4B4A" w14:textId="77777777" w:rsidR="00A22983" w:rsidRDefault="00000000">
      <w:r>
        <w:rPr>
          <w:rFonts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1C81367" w14:textId="77777777" w:rsidR="00A22983" w:rsidRDefault="00A22983"/>
    <w:p w14:paraId="439D0EC4" w14:textId="77777777" w:rsidR="00A22983" w:rsidRDefault="00000000">
      <w:r>
        <w:rPr>
          <w:rFonts w:hint="eastAsia"/>
        </w:rPr>
        <w:t>十一、不符合项纠正措施要求</w:t>
      </w:r>
    </w:p>
    <w:p w14:paraId="7B4C3F74" w14:textId="77777777" w:rsidR="00A22983"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72B4592" w14:textId="77777777" w:rsidR="00A22983" w:rsidRDefault="00A22983">
      <w:pPr>
        <w:rPr>
          <w:highlight w:val="cyan"/>
        </w:rPr>
      </w:pPr>
    </w:p>
    <w:p w14:paraId="1218B268" w14:textId="77777777" w:rsidR="00A22983" w:rsidRDefault="00A22983"/>
    <w:p w14:paraId="5880F461" w14:textId="77777777" w:rsidR="00A22983"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22983" w:rsidRPr="000A3EEE" w14:paraId="4591AC02" w14:textId="77777777">
        <w:tc>
          <w:tcPr>
            <w:tcW w:w="2022" w:type="dxa"/>
          </w:tcPr>
          <w:p w14:paraId="662C1AB5" w14:textId="77777777" w:rsidR="00A22983" w:rsidRPr="000A3EEE" w:rsidRDefault="00000000">
            <w:r w:rsidRPr="000A3EEE">
              <w:rPr>
                <w:rFonts w:hint="eastAsia"/>
              </w:rPr>
              <w:t>体系名称缩写</w:t>
            </w:r>
          </w:p>
        </w:tc>
        <w:tc>
          <w:tcPr>
            <w:tcW w:w="1698" w:type="dxa"/>
          </w:tcPr>
          <w:p w14:paraId="45097A0E" w14:textId="77777777" w:rsidR="00A22983" w:rsidRPr="000A3EEE" w:rsidRDefault="00000000">
            <w:r w:rsidRPr="000A3EEE">
              <w:rPr>
                <w:rFonts w:hint="eastAsia"/>
              </w:rPr>
              <w:t>一般不符合数量</w:t>
            </w:r>
          </w:p>
        </w:tc>
        <w:tc>
          <w:tcPr>
            <w:tcW w:w="1717" w:type="dxa"/>
          </w:tcPr>
          <w:p w14:paraId="179C3EEF" w14:textId="77777777" w:rsidR="00A22983" w:rsidRPr="000A3EEE" w:rsidRDefault="00000000">
            <w:r w:rsidRPr="000A3EEE">
              <w:rPr>
                <w:rFonts w:hint="eastAsia"/>
              </w:rPr>
              <w:t>严重不符合数量</w:t>
            </w:r>
          </w:p>
        </w:tc>
        <w:tc>
          <w:tcPr>
            <w:tcW w:w="1560" w:type="dxa"/>
          </w:tcPr>
          <w:p w14:paraId="6027141D" w14:textId="77777777" w:rsidR="00A22983" w:rsidRPr="000A3EEE" w:rsidRDefault="00000000">
            <w:r w:rsidRPr="000A3EEE">
              <w:rPr>
                <w:rFonts w:hint="eastAsia"/>
              </w:rPr>
              <w:t>不符合项总数</w:t>
            </w:r>
          </w:p>
        </w:tc>
        <w:tc>
          <w:tcPr>
            <w:tcW w:w="2965" w:type="dxa"/>
          </w:tcPr>
          <w:p w14:paraId="563B8CB4" w14:textId="77777777" w:rsidR="00A22983" w:rsidRPr="000A3EEE" w:rsidRDefault="00A22983"/>
        </w:tc>
      </w:tr>
      <w:tr w:rsidR="00A22983" w:rsidRPr="000A3EEE" w14:paraId="1EAD17A4" w14:textId="77777777">
        <w:tc>
          <w:tcPr>
            <w:tcW w:w="2022" w:type="dxa"/>
          </w:tcPr>
          <w:p w14:paraId="0080A1AC" w14:textId="77777777" w:rsidR="00A22983" w:rsidRPr="000A3EEE" w:rsidRDefault="00000000">
            <w:r w:rsidRPr="000A3EEE">
              <w:rPr>
                <w:rFonts w:hint="eastAsia"/>
              </w:rPr>
              <w:t>QMS</w:t>
            </w:r>
          </w:p>
        </w:tc>
        <w:tc>
          <w:tcPr>
            <w:tcW w:w="1698" w:type="dxa"/>
          </w:tcPr>
          <w:p w14:paraId="61C6E7E6" w14:textId="77777777" w:rsidR="00A22983" w:rsidRPr="000A3EEE" w:rsidRDefault="00A22983"/>
        </w:tc>
        <w:tc>
          <w:tcPr>
            <w:tcW w:w="1717" w:type="dxa"/>
          </w:tcPr>
          <w:p w14:paraId="26BB4709" w14:textId="77777777" w:rsidR="00A22983" w:rsidRPr="000A3EEE" w:rsidRDefault="00A22983"/>
        </w:tc>
        <w:tc>
          <w:tcPr>
            <w:tcW w:w="1560" w:type="dxa"/>
          </w:tcPr>
          <w:p w14:paraId="79A0F976" w14:textId="77777777" w:rsidR="00A22983" w:rsidRPr="000A3EEE" w:rsidRDefault="00A22983"/>
        </w:tc>
        <w:tc>
          <w:tcPr>
            <w:tcW w:w="2965" w:type="dxa"/>
          </w:tcPr>
          <w:p w14:paraId="2F8F11DD" w14:textId="77777777" w:rsidR="00A22983" w:rsidRPr="000A3EEE" w:rsidRDefault="00000000">
            <w:r w:rsidRPr="000A3EEE">
              <w:rPr>
                <w:rFonts w:hint="eastAsia"/>
              </w:rPr>
              <w:t>□验证合格□仍有问题：</w:t>
            </w:r>
          </w:p>
        </w:tc>
      </w:tr>
      <w:tr w:rsidR="00A22983" w:rsidRPr="000A3EEE" w14:paraId="1B3ADCC6" w14:textId="77777777">
        <w:tc>
          <w:tcPr>
            <w:tcW w:w="2022" w:type="dxa"/>
          </w:tcPr>
          <w:p w14:paraId="7170A593" w14:textId="77777777" w:rsidR="00A22983" w:rsidRPr="000A3EEE" w:rsidRDefault="00000000">
            <w:r w:rsidRPr="000A3EEE">
              <w:rPr>
                <w:rFonts w:hint="eastAsia"/>
              </w:rPr>
              <w:t>50430</w:t>
            </w:r>
          </w:p>
        </w:tc>
        <w:tc>
          <w:tcPr>
            <w:tcW w:w="1698" w:type="dxa"/>
          </w:tcPr>
          <w:p w14:paraId="098CDEAF" w14:textId="77777777" w:rsidR="00A22983" w:rsidRPr="000A3EEE" w:rsidRDefault="00A22983"/>
        </w:tc>
        <w:tc>
          <w:tcPr>
            <w:tcW w:w="1717" w:type="dxa"/>
          </w:tcPr>
          <w:p w14:paraId="7C4790CC" w14:textId="77777777" w:rsidR="00A22983" w:rsidRPr="000A3EEE" w:rsidRDefault="00A22983"/>
        </w:tc>
        <w:tc>
          <w:tcPr>
            <w:tcW w:w="1560" w:type="dxa"/>
          </w:tcPr>
          <w:p w14:paraId="608AEF46" w14:textId="77777777" w:rsidR="00A22983" w:rsidRPr="000A3EEE" w:rsidRDefault="00A22983"/>
        </w:tc>
        <w:tc>
          <w:tcPr>
            <w:tcW w:w="2965" w:type="dxa"/>
          </w:tcPr>
          <w:p w14:paraId="4D0A325C" w14:textId="77777777" w:rsidR="00A22983" w:rsidRPr="000A3EEE" w:rsidRDefault="00000000">
            <w:r w:rsidRPr="000A3EEE">
              <w:rPr>
                <w:rFonts w:hint="eastAsia"/>
              </w:rPr>
              <w:t>□验证合格□仍有问题：</w:t>
            </w:r>
          </w:p>
        </w:tc>
      </w:tr>
      <w:tr w:rsidR="00A22983" w:rsidRPr="000A3EEE" w14:paraId="28EDE3D6" w14:textId="77777777">
        <w:tc>
          <w:tcPr>
            <w:tcW w:w="2022" w:type="dxa"/>
          </w:tcPr>
          <w:p w14:paraId="3C345A3E" w14:textId="77777777" w:rsidR="00A22983" w:rsidRPr="000A3EEE" w:rsidRDefault="00000000">
            <w:r w:rsidRPr="000A3EEE">
              <w:rPr>
                <w:rFonts w:hint="eastAsia"/>
              </w:rPr>
              <w:t>EMS</w:t>
            </w:r>
          </w:p>
        </w:tc>
        <w:tc>
          <w:tcPr>
            <w:tcW w:w="1698" w:type="dxa"/>
          </w:tcPr>
          <w:p w14:paraId="3F76CCD9" w14:textId="53AC67EF" w:rsidR="00A22983" w:rsidRPr="000A3EEE" w:rsidRDefault="00B70B43">
            <w:r w:rsidRPr="000A3EEE">
              <w:rPr>
                <w:rFonts w:hint="eastAsia"/>
              </w:rPr>
              <w:t>1</w:t>
            </w:r>
          </w:p>
        </w:tc>
        <w:tc>
          <w:tcPr>
            <w:tcW w:w="1717" w:type="dxa"/>
          </w:tcPr>
          <w:p w14:paraId="4B9D6FE2" w14:textId="77777777" w:rsidR="00A22983" w:rsidRPr="000A3EEE" w:rsidRDefault="00A22983"/>
        </w:tc>
        <w:tc>
          <w:tcPr>
            <w:tcW w:w="1560" w:type="dxa"/>
          </w:tcPr>
          <w:p w14:paraId="71D9FCC7" w14:textId="181C1F1B" w:rsidR="00A22983" w:rsidRPr="000A3EEE" w:rsidRDefault="00B70B43">
            <w:r w:rsidRPr="000A3EEE">
              <w:rPr>
                <w:rFonts w:hint="eastAsia"/>
              </w:rPr>
              <w:t>1</w:t>
            </w:r>
          </w:p>
        </w:tc>
        <w:tc>
          <w:tcPr>
            <w:tcW w:w="2965" w:type="dxa"/>
          </w:tcPr>
          <w:p w14:paraId="52C349AA" w14:textId="425E2F93" w:rsidR="00A22983" w:rsidRPr="000A3EEE" w:rsidRDefault="00B70B43">
            <w:r w:rsidRPr="000A3EEE">
              <w:rPr>
                <w:rFonts w:hint="eastAsia"/>
              </w:rPr>
              <w:t>■验证合格□仍有问题：</w:t>
            </w:r>
          </w:p>
        </w:tc>
      </w:tr>
      <w:tr w:rsidR="00A22983" w14:paraId="7CAF165A" w14:textId="77777777">
        <w:tc>
          <w:tcPr>
            <w:tcW w:w="2022" w:type="dxa"/>
          </w:tcPr>
          <w:p w14:paraId="494A63DB" w14:textId="77777777" w:rsidR="00A22983" w:rsidRPr="000A3EEE" w:rsidRDefault="00000000">
            <w:r w:rsidRPr="000A3EEE">
              <w:rPr>
                <w:rFonts w:hint="eastAsia"/>
              </w:rPr>
              <w:t>OHSMS</w:t>
            </w:r>
          </w:p>
        </w:tc>
        <w:tc>
          <w:tcPr>
            <w:tcW w:w="1698" w:type="dxa"/>
          </w:tcPr>
          <w:p w14:paraId="45E59D9A" w14:textId="77C7346A" w:rsidR="00A22983" w:rsidRPr="000A3EEE" w:rsidRDefault="00B70B43">
            <w:r w:rsidRPr="000A3EEE">
              <w:rPr>
                <w:rFonts w:hint="eastAsia"/>
              </w:rPr>
              <w:t>2</w:t>
            </w:r>
          </w:p>
        </w:tc>
        <w:tc>
          <w:tcPr>
            <w:tcW w:w="1717" w:type="dxa"/>
          </w:tcPr>
          <w:p w14:paraId="14DBFD02" w14:textId="77777777" w:rsidR="00A22983" w:rsidRPr="000A3EEE" w:rsidRDefault="00A22983"/>
        </w:tc>
        <w:tc>
          <w:tcPr>
            <w:tcW w:w="1560" w:type="dxa"/>
          </w:tcPr>
          <w:p w14:paraId="5685E3F5" w14:textId="3032C211" w:rsidR="00A22983" w:rsidRPr="000A3EEE" w:rsidRDefault="00B70B43">
            <w:r w:rsidRPr="000A3EEE">
              <w:rPr>
                <w:rFonts w:hint="eastAsia"/>
              </w:rPr>
              <w:t>2</w:t>
            </w:r>
          </w:p>
        </w:tc>
        <w:tc>
          <w:tcPr>
            <w:tcW w:w="2965" w:type="dxa"/>
          </w:tcPr>
          <w:p w14:paraId="69870A9D" w14:textId="47B58342" w:rsidR="00A22983" w:rsidRDefault="00B70B43">
            <w:r w:rsidRPr="000A3EEE">
              <w:rPr>
                <w:rFonts w:hint="eastAsia"/>
              </w:rPr>
              <w:t>■验证合格□仍有问题：</w:t>
            </w:r>
          </w:p>
        </w:tc>
      </w:tr>
    </w:tbl>
    <w:p w14:paraId="63F97B6C" w14:textId="77777777" w:rsidR="00A22983"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500BA78" w14:textId="77777777" w:rsidR="00A22983"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37FE7E70" w14:textId="62277499" w:rsidR="00A22983"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D01F26" w:rsidRPr="00D01F26">
        <w:rPr>
          <w:rFonts w:hint="eastAsia"/>
        </w:rPr>
        <w:t>■</w:t>
      </w:r>
      <w:r>
        <w:rPr>
          <w:rFonts w:hint="eastAsia"/>
        </w:rPr>
        <w:t>不大</w:t>
      </w:r>
    </w:p>
    <w:p w14:paraId="39455772" w14:textId="77777777" w:rsidR="00A22983" w:rsidRDefault="00A22983"/>
    <w:p w14:paraId="34387234" w14:textId="77777777" w:rsidR="00A22983"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22983" w14:paraId="642D25C8" w14:textId="77777777">
        <w:trPr>
          <w:trHeight w:val="621"/>
        </w:trPr>
        <w:tc>
          <w:tcPr>
            <w:tcW w:w="1730" w:type="dxa"/>
            <w:shd w:val="clear" w:color="auto" w:fill="auto"/>
          </w:tcPr>
          <w:p w14:paraId="7481FACC" w14:textId="77777777" w:rsidR="00A22983" w:rsidRDefault="00000000">
            <w:r>
              <w:rPr>
                <w:rFonts w:hint="eastAsia"/>
              </w:rPr>
              <w:t>推荐内容</w:t>
            </w:r>
          </w:p>
        </w:tc>
        <w:tc>
          <w:tcPr>
            <w:tcW w:w="8350" w:type="dxa"/>
            <w:gridSpan w:val="2"/>
            <w:shd w:val="clear" w:color="auto" w:fill="auto"/>
          </w:tcPr>
          <w:p w14:paraId="397F5002" w14:textId="77777777" w:rsidR="00A22983" w:rsidRDefault="00000000">
            <w:r>
              <w:rPr>
                <w:rFonts w:hint="eastAsia"/>
              </w:rPr>
              <w:t>审核组意见</w:t>
            </w:r>
          </w:p>
        </w:tc>
      </w:tr>
      <w:tr w:rsidR="00A22983" w14:paraId="006D6704" w14:textId="77777777">
        <w:trPr>
          <w:trHeight w:val="621"/>
        </w:trPr>
        <w:tc>
          <w:tcPr>
            <w:tcW w:w="1730" w:type="dxa"/>
            <w:vMerge w:val="restart"/>
            <w:shd w:val="clear" w:color="auto" w:fill="auto"/>
          </w:tcPr>
          <w:p w14:paraId="330F4751" w14:textId="77777777" w:rsidR="00A22983" w:rsidRDefault="00000000">
            <w:r>
              <w:rPr>
                <w:rFonts w:hint="eastAsia"/>
              </w:rPr>
              <w:t>管理体系评价</w:t>
            </w:r>
          </w:p>
        </w:tc>
        <w:tc>
          <w:tcPr>
            <w:tcW w:w="8350" w:type="dxa"/>
            <w:gridSpan w:val="2"/>
            <w:shd w:val="clear" w:color="auto" w:fill="auto"/>
          </w:tcPr>
          <w:p w14:paraId="6C2FCA36" w14:textId="77777777" w:rsidR="00A22983" w:rsidRDefault="00000000">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22983" w14:paraId="63C0154E" w14:textId="77777777">
        <w:trPr>
          <w:trHeight w:val="621"/>
        </w:trPr>
        <w:tc>
          <w:tcPr>
            <w:tcW w:w="1730" w:type="dxa"/>
            <w:vMerge/>
            <w:shd w:val="clear" w:color="auto" w:fill="auto"/>
          </w:tcPr>
          <w:p w14:paraId="0015BF6D" w14:textId="77777777" w:rsidR="00A22983" w:rsidRDefault="00A22983"/>
        </w:tc>
        <w:tc>
          <w:tcPr>
            <w:tcW w:w="8350" w:type="dxa"/>
            <w:gridSpan w:val="2"/>
            <w:shd w:val="clear" w:color="auto" w:fill="auto"/>
          </w:tcPr>
          <w:p w14:paraId="5D5D6A33" w14:textId="77777777" w:rsidR="00A22983"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22983" w14:paraId="60E80B8F" w14:textId="77777777">
        <w:trPr>
          <w:trHeight w:val="621"/>
        </w:trPr>
        <w:tc>
          <w:tcPr>
            <w:tcW w:w="1730" w:type="dxa"/>
            <w:vMerge/>
            <w:shd w:val="clear" w:color="auto" w:fill="auto"/>
          </w:tcPr>
          <w:p w14:paraId="5AFE3ECE" w14:textId="77777777" w:rsidR="00A22983" w:rsidRDefault="00A22983"/>
        </w:tc>
        <w:tc>
          <w:tcPr>
            <w:tcW w:w="8350" w:type="dxa"/>
            <w:gridSpan w:val="2"/>
            <w:shd w:val="clear" w:color="auto" w:fill="auto"/>
          </w:tcPr>
          <w:p w14:paraId="66BC4D22" w14:textId="77777777" w:rsidR="00A22983" w:rsidRDefault="00000000">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22983" w14:paraId="209D7328" w14:textId="77777777">
        <w:trPr>
          <w:trHeight w:val="621"/>
        </w:trPr>
        <w:tc>
          <w:tcPr>
            <w:tcW w:w="1730" w:type="dxa"/>
            <w:vMerge/>
            <w:shd w:val="clear" w:color="auto" w:fill="auto"/>
          </w:tcPr>
          <w:p w14:paraId="4110509B" w14:textId="77777777" w:rsidR="00A22983" w:rsidRDefault="00A22983"/>
        </w:tc>
        <w:tc>
          <w:tcPr>
            <w:tcW w:w="8350" w:type="dxa"/>
            <w:gridSpan w:val="2"/>
            <w:shd w:val="clear" w:color="auto" w:fill="auto"/>
          </w:tcPr>
          <w:p w14:paraId="29F1141D" w14:textId="77777777" w:rsidR="00A22983" w:rsidRDefault="00000000">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22983" w14:paraId="7A7E6634" w14:textId="77777777">
        <w:trPr>
          <w:trHeight w:val="326"/>
        </w:trPr>
        <w:tc>
          <w:tcPr>
            <w:tcW w:w="1730" w:type="dxa"/>
            <w:vMerge w:val="restart"/>
            <w:shd w:val="clear" w:color="auto" w:fill="auto"/>
          </w:tcPr>
          <w:p w14:paraId="5357781B" w14:textId="77777777" w:rsidR="00A22983" w:rsidRDefault="00000000">
            <w:r>
              <w:rPr>
                <w:rFonts w:hint="eastAsia"/>
              </w:rPr>
              <w:t>对审核范围适宜性结论</w:t>
            </w:r>
          </w:p>
          <w:p w14:paraId="5DA794F3" w14:textId="77777777" w:rsidR="00A22983" w:rsidRDefault="00A22983"/>
        </w:tc>
        <w:tc>
          <w:tcPr>
            <w:tcW w:w="8350" w:type="dxa"/>
            <w:gridSpan w:val="2"/>
            <w:shd w:val="clear" w:color="auto" w:fill="auto"/>
          </w:tcPr>
          <w:p w14:paraId="010A12C3" w14:textId="106C0F31" w:rsidR="00A22983" w:rsidRDefault="00B70B43">
            <w:r>
              <w:rPr>
                <w:rFonts w:hint="eastAsia"/>
              </w:rPr>
              <w:t>□</w:t>
            </w:r>
            <w:r w:rsidR="00D01F26">
              <w:rPr>
                <w:rFonts w:hint="eastAsia"/>
              </w:rPr>
              <w:t>审核范围适宜，与申请范围一致</w:t>
            </w:r>
          </w:p>
        </w:tc>
      </w:tr>
      <w:tr w:rsidR="00A22983" w14:paraId="147E038B" w14:textId="77777777">
        <w:trPr>
          <w:trHeight w:val="345"/>
        </w:trPr>
        <w:tc>
          <w:tcPr>
            <w:tcW w:w="1730" w:type="dxa"/>
            <w:vMerge/>
            <w:shd w:val="clear" w:color="auto" w:fill="auto"/>
          </w:tcPr>
          <w:p w14:paraId="5E23CEE7" w14:textId="77777777" w:rsidR="00A22983" w:rsidRDefault="00A22983"/>
        </w:tc>
        <w:tc>
          <w:tcPr>
            <w:tcW w:w="8350" w:type="dxa"/>
            <w:gridSpan w:val="2"/>
            <w:shd w:val="clear" w:color="auto" w:fill="auto"/>
          </w:tcPr>
          <w:p w14:paraId="1EC55C98" w14:textId="68690C99" w:rsidR="00A22983" w:rsidRDefault="00B70B43">
            <w:r>
              <w:rPr>
                <w:rFonts w:hint="eastAsia"/>
              </w:rPr>
              <w:t>■审核范围变更</w:t>
            </w:r>
          </w:p>
        </w:tc>
      </w:tr>
      <w:tr w:rsidR="00A22983" w14:paraId="2C1BDEC6" w14:textId="77777777" w:rsidTr="00B70B43">
        <w:trPr>
          <w:trHeight w:val="132"/>
        </w:trPr>
        <w:tc>
          <w:tcPr>
            <w:tcW w:w="1730" w:type="dxa"/>
            <w:vMerge/>
            <w:shd w:val="clear" w:color="auto" w:fill="auto"/>
          </w:tcPr>
          <w:p w14:paraId="415ABA8C" w14:textId="77777777" w:rsidR="00A22983" w:rsidRDefault="00A22983"/>
        </w:tc>
        <w:tc>
          <w:tcPr>
            <w:tcW w:w="970" w:type="dxa"/>
            <w:shd w:val="clear" w:color="auto" w:fill="auto"/>
          </w:tcPr>
          <w:p w14:paraId="50B35889" w14:textId="77777777" w:rsidR="00A22983" w:rsidRDefault="00000000">
            <w:r>
              <w:rPr>
                <w:rFonts w:hint="eastAsia"/>
              </w:rPr>
              <w:t>QMS</w:t>
            </w:r>
          </w:p>
          <w:p w14:paraId="0B586B25" w14:textId="77777777" w:rsidR="00A22983" w:rsidRDefault="00A22983"/>
        </w:tc>
        <w:tc>
          <w:tcPr>
            <w:tcW w:w="7380" w:type="dxa"/>
            <w:shd w:val="clear" w:color="auto" w:fill="auto"/>
          </w:tcPr>
          <w:p w14:paraId="4EECF454" w14:textId="0FBE2FE9" w:rsidR="00B70B43" w:rsidRDefault="00B70B43" w:rsidP="00B70B43">
            <w:pPr>
              <w:rPr>
                <w:sz w:val="20"/>
              </w:rPr>
            </w:pPr>
            <w:r w:rsidRPr="00B70B43">
              <w:rPr>
                <w:sz w:val="20"/>
              </w:rPr>
              <w:t>金属设备（智能密集架、手动密集架、智能书架、钢木书架、钢制书架、书柜、货架、书车、书梯、期刊架、报纸架、随身物品柜、保密柜、防磁柜、钢制储物柜、钢制架子床）</w:t>
            </w:r>
            <w:r w:rsidRPr="00B70B43">
              <w:rPr>
                <w:rFonts w:hint="eastAsia"/>
                <w:sz w:val="20"/>
              </w:rPr>
              <w:t>、</w:t>
            </w:r>
            <w:r w:rsidRPr="00B70B43">
              <w:rPr>
                <w:sz w:val="20"/>
              </w:rPr>
              <w:t>办公设备（文件柜、阅览桌（椅）、置物柜、文物专用存储柜、博物馆珍藏架（柜）古籍柜、智能案卷管理柜、涉案物品管理柜）</w:t>
            </w:r>
            <w:r w:rsidRPr="00B70B43">
              <w:rPr>
                <w:rFonts w:hint="eastAsia"/>
                <w:sz w:val="20"/>
              </w:rPr>
              <w:t>、</w:t>
            </w:r>
            <w:r w:rsidRPr="00B70B43">
              <w:rPr>
                <w:sz w:val="20"/>
              </w:rPr>
              <w:t>安防设备（金库门、银行业务库（柜）、智能枪弹柜、枪支弹药保险柜、智能装备柜、验枪桶、验枪柜）的设计、生产制造；实验室设备（仪器架（柜）</w:t>
            </w:r>
            <w:r w:rsidRPr="00B70B43">
              <w:rPr>
                <w:rFonts w:hint="eastAsia"/>
                <w:sz w:val="20"/>
              </w:rPr>
              <w:t>、</w:t>
            </w:r>
            <w:r w:rsidRPr="00B70B43">
              <w:rPr>
                <w:sz w:val="20"/>
              </w:rPr>
              <w:t>档案消毒杀菌整理柜、档案净化整理台）</w:t>
            </w:r>
            <w:r w:rsidRPr="00B70B43">
              <w:rPr>
                <w:rFonts w:hint="eastAsia"/>
                <w:sz w:val="20"/>
              </w:rPr>
              <w:t>、</w:t>
            </w:r>
            <w:r w:rsidRPr="00B70B43">
              <w:rPr>
                <w:sz w:val="20"/>
              </w:rPr>
              <w:t>安防设备（战术靶机、警用约束叉、防暴头盔、防弹头盔、防弹盾牌、防暴盾牌）的生产制造；以及执法记录仪、防弹衣、防刺服、靶场设备、报靶系统、金属探测门、手提式搜索灯、智慧档案馆、智慧图书馆、射击训练系统</w:t>
            </w:r>
            <w:r w:rsidRPr="00B70B43">
              <w:rPr>
                <w:rFonts w:hint="eastAsia"/>
                <w:sz w:val="20"/>
              </w:rPr>
              <w:t>、</w:t>
            </w:r>
            <w:r w:rsidRPr="00B70B43">
              <w:rPr>
                <w:sz w:val="20"/>
              </w:rPr>
              <w:t>档案数字化管理系统</w:t>
            </w:r>
            <w:r w:rsidRPr="00B70B43">
              <w:rPr>
                <w:rFonts w:hint="eastAsia"/>
                <w:sz w:val="20"/>
              </w:rPr>
              <w:t>、</w:t>
            </w:r>
            <w:r w:rsidRPr="00B70B43">
              <w:rPr>
                <w:sz w:val="20"/>
              </w:rPr>
              <w:t>智慧库房安全环境管理系统的销售；智能枪弹柜管理系统、智能案卷管理系统、涉案物品管理系统研发及销售服务。</w:t>
            </w:r>
          </w:p>
          <w:p w14:paraId="5A132915" w14:textId="77777777" w:rsidR="00A22983" w:rsidRPr="00B70B43" w:rsidRDefault="00A22983"/>
        </w:tc>
      </w:tr>
      <w:tr w:rsidR="00A22983" w14:paraId="6F462C9F" w14:textId="77777777">
        <w:trPr>
          <w:trHeight w:val="716"/>
        </w:trPr>
        <w:tc>
          <w:tcPr>
            <w:tcW w:w="1730" w:type="dxa"/>
            <w:vMerge/>
            <w:shd w:val="clear" w:color="auto" w:fill="auto"/>
          </w:tcPr>
          <w:p w14:paraId="443E2B18" w14:textId="77777777" w:rsidR="00A22983" w:rsidRDefault="00A22983"/>
        </w:tc>
        <w:tc>
          <w:tcPr>
            <w:tcW w:w="970" w:type="dxa"/>
            <w:shd w:val="clear" w:color="auto" w:fill="auto"/>
          </w:tcPr>
          <w:p w14:paraId="20081768" w14:textId="77777777" w:rsidR="00A22983" w:rsidRDefault="00000000">
            <w:r>
              <w:rPr>
                <w:rFonts w:hint="eastAsia"/>
              </w:rPr>
              <w:t>EcMS</w:t>
            </w:r>
          </w:p>
        </w:tc>
        <w:tc>
          <w:tcPr>
            <w:tcW w:w="7380" w:type="dxa"/>
            <w:shd w:val="clear" w:color="auto" w:fill="auto"/>
          </w:tcPr>
          <w:p w14:paraId="7176A288" w14:textId="77777777" w:rsidR="00A22983" w:rsidRDefault="00A22983"/>
        </w:tc>
      </w:tr>
      <w:tr w:rsidR="00A22983" w14:paraId="7D81E078" w14:textId="77777777">
        <w:trPr>
          <w:trHeight w:val="631"/>
        </w:trPr>
        <w:tc>
          <w:tcPr>
            <w:tcW w:w="1730" w:type="dxa"/>
            <w:vMerge/>
            <w:shd w:val="clear" w:color="auto" w:fill="auto"/>
          </w:tcPr>
          <w:p w14:paraId="722ABB48" w14:textId="77777777" w:rsidR="00A22983" w:rsidRDefault="00A22983"/>
        </w:tc>
        <w:tc>
          <w:tcPr>
            <w:tcW w:w="970" w:type="dxa"/>
            <w:shd w:val="clear" w:color="auto" w:fill="auto"/>
          </w:tcPr>
          <w:p w14:paraId="6C5FAC2B" w14:textId="77777777" w:rsidR="00A22983" w:rsidRDefault="00000000">
            <w:pPr>
              <w:rPr>
                <w:lang w:val="en-GB"/>
              </w:rPr>
            </w:pPr>
            <w:r>
              <w:rPr>
                <w:rFonts w:hint="eastAsia"/>
              </w:rPr>
              <w:t>EMS</w:t>
            </w:r>
          </w:p>
          <w:p w14:paraId="2D5CE6EE" w14:textId="77777777" w:rsidR="00A22983" w:rsidRDefault="00A22983"/>
        </w:tc>
        <w:tc>
          <w:tcPr>
            <w:tcW w:w="7380" w:type="dxa"/>
            <w:shd w:val="clear" w:color="auto" w:fill="auto"/>
          </w:tcPr>
          <w:p w14:paraId="6014154C" w14:textId="71860DE4" w:rsidR="00A22983" w:rsidRDefault="00B70B43">
            <w:r w:rsidRPr="00B70B43">
              <w:rPr>
                <w:rFonts w:hint="eastAsia"/>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环境管理活动。</w:t>
            </w:r>
          </w:p>
        </w:tc>
      </w:tr>
      <w:tr w:rsidR="00A22983" w14:paraId="67792209" w14:textId="77777777">
        <w:trPr>
          <w:trHeight w:val="591"/>
        </w:trPr>
        <w:tc>
          <w:tcPr>
            <w:tcW w:w="1730" w:type="dxa"/>
            <w:vMerge/>
            <w:shd w:val="clear" w:color="auto" w:fill="auto"/>
          </w:tcPr>
          <w:p w14:paraId="7A8D4FF4" w14:textId="77777777" w:rsidR="00A22983" w:rsidRDefault="00A22983"/>
        </w:tc>
        <w:tc>
          <w:tcPr>
            <w:tcW w:w="970" w:type="dxa"/>
            <w:shd w:val="clear" w:color="auto" w:fill="auto"/>
          </w:tcPr>
          <w:p w14:paraId="1A41474B" w14:textId="77777777" w:rsidR="00A22983" w:rsidRDefault="00000000">
            <w:pPr>
              <w:rPr>
                <w:lang w:val="en-GB"/>
              </w:rPr>
            </w:pPr>
            <w:r>
              <w:rPr>
                <w:rFonts w:hint="eastAsia"/>
              </w:rPr>
              <w:t>OHSMS</w:t>
            </w:r>
          </w:p>
          <w:p w14:paraId="5558C144" w14:textId="77777777" w:rsidR="00A22983" w:rsidRDefault="00A22983"/>
        </w:tc>
        <w:tc>
          <w:tcPr>
            <w:tcW w:w="7380" w:type="dxa"/>
            <w:shd w:val="clear" w:color="auto" w:fill="auto"/>
          </w:tcPr>
          <w:p w14:paraId="48FB304F" w14:textId="3877C0F1" w:rsidR="00A22983" w:rsidRDefault="00B70B43">
            <w:r w:rsidRPr="00B70B43">
              <w:rPr>
                <w:rFonts w:hint="eastAsia"/>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职业健康安全管理活动</w:t>
            </w:r>
          </w:p>
        </w:tc>
      </w:tr>
      <w:tr w:rsidR="00A22983" w14:paraId="212038BE" w14:textId="77777777">
        <w:trPr>
          <w:trHeight w:val="362"/>
        </w:trPr>
        <w:tc>
          <w:tcPr>
            <w:tcW w:w="1730" w:type="dxa"/>
            <w:vMerge w:val="restart"/>
            <w:shd w:val="clear" w:color="auto" w:fill="auto"/>
          </w:tcPr>
          <w:p w14:paraId="2D1B9D38" w14:textId="77777777" w:rsidR="00A22983" w:rsidRDefault="00000000">
            <w:r>
              <w:rPr>
                <w:rFonts w:hint="eastAsia"/>
              </w:rPr>
              <w:t>审核组推荐意见</w:t>
            </w:r>
          </w:p>
          <w:p w14:paraId="176B410B" w14:textId="77777777" w:rsidR="00A22983" w:rsidRDefault="00A22983"/>
        </w:tc>
        <w:tc>
          <w:tcPr>
            <w:tcW w:w="8350" w:type="dxa"/>
            <w:gridSpan w:val="2"/>
            <w:shd w:val="clear" w:color="auto" w:fill="auto"/>
          </w:tcPr>
          <w:p w14:paraId="08AAF25B" w14:textId="77777777" w:rsidR="00A22983" w:rsidRDefault="00000000">
            <w:r>
              <w:rPr>
                <w:rFonts w:hint="eastAsia"/>
              </w:rPr>
              <w:t>□推荐认证注册</w:t>
            </w:r>
            <w:r>
              <w:rPr>
                <w:rFonts w:hint="eastAsia"/>
              </w:rPr>
              <w:t>(</w:t>
            </w:r>
            <w:r>
              <w:rPr>
                <w:rFonts w:hint="eastAsia"/>
              </w:rPr>
              <w:t>□初审□再认证</w:t>
            </w:r>
            <w:r>
              <w:rPr>
                <w:rFonts w:hint="eastAsia"/>
              </w:rPr>
              <w:t>)</w:t>
            </w:r>
          </w:p>
        </w:tc>
      </w:tr>
      <w:tr w:rsidR="00A22983" w14:paraId="7423F143" w14:textId="77777777">
        <w:trPr>
          <w:trHeight w:val="306"/>
        </w:trPr>
        <w:tc>
          <w:tcPr>
            <w:tcW w:w="1730" w:type="dxa"/>
            <w:vMerge/>
            <w:shd w:val="clear" w:color="auto" w:fill="auto"/>
          </w:tcPr>
          <w:p w14:paraId="6C2DA6E4" w14:textId="77777777" w:rsidR="00A22983" w:rsidRDefault="00A22983"/>
        </w:tc>
        <w:tc>
          <w:tcPr>
            <w:tcW w:w="8350" w:type="dxa"/>
            <w:gridSpan w:val="2"/>
            <w:shd w:val="clear" w:color="auto" w:fill="auto"/>
          </w:tcPr>
          <w:p w14:paraId="2E6858D0" w14:textId="77777777" w:rsidR="00A22983" w:rsidRDefault="00000000">
            <w:r>
              <w:rPr>
                <w:rFonts w:hint="eastAsia"/>
              </w:rPr>
              <w:t>□在完成纠正措施后推荐认证注册</w:t>
            </w:r>
            <w:r>
              <w:rPr>
                <w:rFonts w:hint="eastAsia"/>
              </w:rPr>
              <w:t>(</w:t>
            </w:r>
            <w:r>
              <w:rPr>
                <w:rFonts w:hint="eastAsia"/>
              </w:rPr>
              <w:t>□初审□再认证</w:t>
            </w:r>
            <w:r>
              <w:rPr>
                <w:rFonts w:hint="eastAsia"/>
              </w:rPr>
              <w:t>)</w:t>
            </w:r>
          </w:p>
        </w:tc>
      </w:tr>
      <w:tr w:rsidR="00A22983" w14:paraId="5273E5C3" w14:textId="77777777">
        <w:trPr>
          <w:trHeight w:val="380"/>
        </w:trPr>
        <w:tc>
          <w:tcPr>
            <w:tcW w:w="1730" w:type="dxa"/>
            <w:vMerge/>
            <w:shd w:val="clear" w:color="auto" w:fill="auto"/>
          </w:tcPr>
          <w:p w14:paraId="21EB7F0B" w14:textId="77777777" w:rsidR="00A22983" w:rsidRDefault="00A22983"/>
        </w:tc>
        <w:tc>
          <w:tcPr>
            <w:tcW w:w="8350" w:type="dxa"/>
            <w:gridSpan w:val="2"/>
            <w:shd w:val="clear" w:color="auto" w:fill="auto"/>
          </w:tcPr>
          <w:p w14:paraId="62758B75" w14:textId="77777777" w:rsidR="00A22983" w:rsidRDefault="00000000">
            <w:r>
              <w:rPr>
                <w:rFonts w:hint="eastAsia"/>
              </w:rPr>
              <w:t>□推荐保持认证注册</w:t>
            </w:r>
            <w:r>
              <w:rPr>
                <w:rFonts w:hint="eastAsia"/>
              </w:rPr>
              <w:t>(</w:t>
            </w:r>
            <w:r>
              <w:rPr>
                <w:rFonts w:hint="eastAsia"/>
              </w:rPr>
              <w:t>□监督审核□再认证</w:t>
            </w:r>
            <w:r>
              <w:rPr>
                <w:rFonts w:hint="eastAsia"/>
              </w:rPr>
              <w:t>)</w:t>
            </w:r>
          </w:p>
        </w:tc>
      </w:tr>
      <w:tr w:rsidR="00A22983" w14:paraId="189BDE49" w14:textId="77777777">
        <w:trPr>
          <w:trHeight w:val="361"/>
        </w:trPr>
        <w:tc>
          <w:tcPr>
            <w:tcW w:w="1730" w:type="dxa"/>
            <w:vMerge/>
            <w:shd w:val="clear" w:color="auto" w:fill="auto"/>
          </w:tcPr>
          <w:p w14:paraId="43425703" w14:textId="77777777" w:rsidR="00A22983" w:rsidRDefault="00A22983"/>
        </w:tc>
        <w:tc>
          <w:tcPr>
            <w:tcW w:w="8350" w:type="dxa"/>
            <w:gridSpan w:val="2"/>
            <w:shd w:val="clear" w:color="auto" w:fill="auto"/>
          </w:tcPr>
          <w:p w14:paraId="6310DA84" w14:textId="3ECA0076" w:rsidR="00A22983" w:rsidRDefault="00D01F26">
            <w:r w:rsidRPr="00D01F26">
              <w:rPr>
                <w:rFonts w:hint="eastAsia"/>
              </w:rPr>
              <w:t>■</w:t>
            </w:r>
            <w:r>
              <w:rPr>
                <w:rFonts w:hint="eastAsia"/>
              </w:rPr>
              <w:t>在完成纠正措施后推荐保持认证注册</w:t>
            </w:r>
            <w:r>
              <w:rPr>
                <w:rFonts w:hint="eastAsia"/>
              </w:rPr>
              <w:t>(</w:t>
            </w:r>
            <w:r w:rsidRPr="00D01F26">
              <w:rPr>
                <w:rFonts w:hint="eastAsia"/>
              </w:rPr>
              <w:t>■</w:t>
            </w:r>
            <w:r>
              <w:rPr>
                <w:rFonts w:hint="eastAsia"/>
              </w:rPr>
              <w:t>监督审核□再认证</w:t>
            </w:r>
            <w:r>
              <w:rPr>
                <w:rFonts w:hint="eastAsia"/>
              </w:rPr>
              <w:t>)</w:t>
            </w:r>
          </w:p>
        </w:tc>
      </w:tr>
      <w:tr w:rsidR="00A22983" w14:paraId="70BBD2F3" w14:textId="77777777">
        <w:trPr>
          <w:trHeight w:val="333"/>
        </w:trPr>
        <w:tc>
          <w:tcPr>
            <w:tcW w:w="1730" w:type="dxa"/>
            <w:vMerge/>
            <w:shd w:val="clear" w:color="auto" w:fill="auto"/>
          </w:tcPr>
          <w:p w14:paraId="2EAB5250" w14:textId="77777777" w:rsidR="00A22983" w:rsidRDefault="00A22983"/>
        </w:tc>
        <w:tc>
          <w:tcPr>
            <w:tcW w:w="8350" w:type="dxa"/>
            <w:gridSpan w:val="2"/>
            <w:shd w:val="clear" w:color="auto" w:fill="auto"/>
          </w:tcPr>
          <w:p w14:paraId="7D819EF3" w14:textId="77777777" w:rsidR="00A22983" w:rsidRDefault="00000000">
            <w:r>
              <w:rPr>
                <w:rFonts w:hint="eastAsia"/>
              </w:rPr>
              <w:t>□推荐扩大范围</w:t>
            </w:r>
          </w:p>
        </w:tc>
      </w:tr>
      <w:tr w:rsidR="00A22983" w14:paraId="4AF29CA4" w14:textId="77777777">
        <w:trPr>
          <w:trHeight w:val="325"/>
        </w:trPr>
        <w:tc>
          <w:tcPr>
            <w:tcW w:w="1730" w:type="dxa"/>
            <w:vMerge/>
            <w:shd w:val="clear" w:color="auto" w:fill="auto"/>
          </w:tcPr>
          <w:p w14:paraId="7098AC16" w14:textId="77777777" w:rsidR="00A22983" w:rsidRDefault="00A22983"/>
        </w:tc>
        <w:tc>
          <w:tcPr>
            <w:tcW w:w="8350" w:type="dxa"/>
            <w:gridSpan w:val="2"/>
            <w:shd w:val="clear" w:color="auto" w:fill="auto"/>
          </w:tcPr>
          <w:p w14:paraId="2C0EB2EB" w14:textId="77777777" w:rsidR="00A22983" w:rsidRDefault="00000000">
            <w:r>
              <w:rPr>
                <w:rFonts w:hint="eastAsia"/>
              </w:rPr>
              <w:t>□在完成纠正措施后推荐扩大范围</w:t>
            </w:r>
          </w:p>
        </w:tc>
      </w:tr>
      <w:tr w:rsidR="00A22983" w14:paraId="030F40EE" w14:textId="77777777">
        <w:trPr>
          <w:trHeight w:val="288"/>
        </w:trPr>
        <w:tc>
          <w:tcPr>
            <w:tcW w:w="1730" w:type="dxa"/>
            <w:vMerge/>
            <w:shd w:val="clear" w:color="auto" w:fill="auto"/>
          </w:tcPr>
          <w:p w14:paraId="58700D0E" w14:textId="77777777" w:rsidR="00A22983" w:rsidRDefault="00A22983"/>
        </w:tc>
        <w:tc>
          <w:tcPr>
            <w:tcW w:w="8350" w:type="dxa"/>
            <w:gridSpan w:val="2"/>
            <w:shd w:val="clear" w:color="auto" w:fill="auto"/>
          </w:tcPr>
          <w:p w14:paraId="5DB1A4E1" w14:textId="77777777" w:rsidR="00A22983" w:rsidRDefault="00000000">
            <w:r>
              <w:rPr>
                <w:rFonts w:hint="eastAsia"/>
              </w:rPr>
              <w:t>□延期推荐注册</w:t>
            </w:r>
            <w:r>
              <w:rPr>
                <w:rFonts w:hint="eastAsia"/>
              </w:rPr>
              <w:t>(</w:t>
            </w:r>
            <w:r>
              <w:rPr>
                <w:rFonts w:hint="eastAsia"/>
              </w:rPr>
              <w:t>□初审□监督审核□再认证</w:t>
            </w:r>
            <w:r>
              <w:rPr>
                <w:rFonts w:hint="eastAsia"/>
              </w:rPr>
              <w:t>)</w:t>
            </w:r>
          </w:p>
        </w:tc>
      </w:tr>
      <w:tr w:rsidR="00A22983" w14:paraId="579F0894" w14:textId="77777777">
        <w:trPr>
          <w:trHeight w:val="352"/>
        </w:trPr>
        <w:tc>
          <w:tcPr>
            <w:tcW w:w="1730" w:type="dxa"/>
            <w:vMerge/>
            <w:shd w:val="clear" w:color="auto" w:fill="auto"/>
          </w:tcPr>
          <w:p w14:paraId="7B3AA13B" w14:textId="77777777" w:rsidR="00A22983" w:rsidRDefault="00A22983"/>
        </w:tc>
        <w:tc>
          <w:tcPr>
            <w:tcW w:w="8350" w:type="dxa"/>
            <w:gridSpan w:val="2"/>
            <w:shd w:val="clear" w:color="auto" w:fill="auto"/>
          </w:tcPr>
          <w:p w14:paraId="13484C2D" w14:textId="77777777" w:rsidR="00A22983" w:rsidRDefault="00000000">
            <w:r>
              <w:rPr>
                <w:rFonts w:hint="eastAsia"/>
              </w:rPr>
              <w:t>□不推荐认证注册</w:t>
            </w:r>
            <w:r>
              <w:rPr>
                <w:rFonts w:hint="eastAsia"/>
              </w:rPr>
              <w:t>(</w:t>
            </w:r>
            <w:r>
              <w:rPr>
                <w:rFonts w:hint="eastAsia"/>
              </w:rPr>
              <w:t>□初审□监督审核□再认证</w:t>
            </w:r>
            <w:r>
              <w:rPr>
                <w:rFonts w:hint="eastAsia"/>
              </w:rPr>
              <w:t>)</w:t>
            </w:r>
          </w:p>
        </w:tc>
      </w:tr>
      <w:tr w:rsidR="00A22983" w14:paraId="31206A87" w14:textId="77777777">
        <w:trPr>
          <w:trHeight w:val="389"/>
        </w:trPr>
        <w:tc>
          <w:tcPr>
            <w:tcW w:w="1730" w:type="dxa"/>
            <w:vMerge/>
            <w:shd w:val="clear" w:color="auto" w:fill="auto"/>
          </w:tcPr>
          <w:p w14:paraId="0B18F261" w14:textId="77777777" w:rsidR="00A22983" w:rsidRDefault="00A22983"/>
        </w:tc>
        <w:tc>
          <w:tcPr>
            <w:tcW w:w="8350" w:type="dxa"/>
            <w:gridSpan w:val="2"/>
            <w:shd w:val="clear" w:color="auto" w:fill="auto"/>
          </w:tcPr>
          <w:p w14:paraId="57173A32" w14:textId="77777777" w:rsidR="00A22983" w:rsidRDefault="00000000">
            <w:r>
              <w:rPr>
                <w:rFonts w:hint="eastAsia"/>
              </w:rPr>
              <w:t>□不推荐或缩小推荐范围的说明</w:t>
            </w:r>
            <w:r>
              <w:rPr>
                <w:rFonts w:hint="eastAsia"/>
              </w:rPr>
              <w:t>:</w:t>
            </w:r>
          </w:p>
        </w:tc>
      </w:tr>
      <w:tr w:rsidR="00A22983" w14:paraId="763669E4" w14:textId="77777777">
        <w:trPr>
          <w:trHeight w:val="389"/>
        </w:trPr>
        <w:tc>
          <w:tcPr>
            <w:tcW w:w="10080" w:type="dxa"/>
            <w:gridSpan w:val="3"/>
            <w:shd w:val="clear" w:color="auto" w:fill="auto"/>
          </w:tcPr>
          <w:p w14:paraId="43A39921" w14:textId="77777777" w:rsidR="00A22983" w:rsidRDefault="00000000">
            <w:r>
              <w:rPr>
                <w:rFonts w:ascii="宋体" w:hAnsi="宋体" w:hint="eastAsia"/>
                <w:b/>
                <w:color w:val="000000"/>
                <w:spacing w:val="-10"/>
                <w:szCs w:val="21"/>
              </w:rPr>
              <w:t>远程审核的相关结论如下：</w:t>
            </w:r>
          </w:p>
        </w:tc>
      </w:tr>
      <w:tr w:rsidR="00A22983" w14:paraId="6EB38825" w14:textId="77777777">
        <w:trPr>
          <w:trHeight w:val="389"/>
        </w:trPr>
        <w:tc>
          <w:tcPr>
            <w:tcW w:w="1730" w:type="dxa"/>
            <w:shd w:val="clear" w:color="auto" w:fill="auto"/>
            <w:vAlign w:val="center"/>
          </w:tcPr>
          <w:p w14:paraId="2089470B" w14:textId="77777777" w:rsidR="00A22983"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D77242C" w14:textId="77777777" w:rsidR="00A22983" w:rsidRDefault="00000000">
            <w:pPr>
              <w:rPr>
                <w:rFonts w:ascii="宋体"/>
                <w:b/>
                <w:color w:val="0000FF"/>
                <w:szCs w:val="21"/>
              </w:rPr>
            </w:pPr>
            <w:r>
              <w:rPr>
                <w:rFonts w:ascii="宋体" w:hint="eastAsia"/>
                <w:b/>
                <w:color w:val="0000FF"/>
                <w:szCs w:val="21"/>
              </w:rPr>
              <w:t>□未发生□有发生，说明：</w:t>
            </w:r>
          </w:p>
        </w:tc>
      </w:tr>
      <w:tr w:rsidR="00A22983" w14:paraId="576546F4" w14:textId="77777777">
        <w:trPr>
          <w:trHeight w:val="389"/>
        </w:trPr>
        <w:tc>
          <w:tcPr>
            <w:tcW w:w="1730" w:type="dxa"/>
            <w:shd w:val="clear" w:color="auto" w:fill="auto"/>
            <w:vAlign w:val="center"/>
          </w:tcPr>
          <w:p w14:paraId="787ADD50" w14:textId="77777777" w:rsidR="00A22983"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C89393B" w14:textId="77777777" w:rsidR="00A22983"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22983" w14:paraId="6F634FC1" w14:textId="77777777">
        <w:trPr>
          <w:cantSplit/>
          <w:trHeight w:hRule="exact" w:val="604"/>
          <w:jc w:val="center"/>
        </w:trPr>
        <w:tc>
          <w:tcPr>
            <w:tcW w:w="1842" w:type="dxa"/>
            <w:vAlign w:val="center"/>
          </w:tcPr>
          <w:p w14:paraId="635FD328" w14:textId="77777777" w:rsidR="00A22983"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E34A189" w14:textId="77777777" w:rsidR="00A22983" w:rsidRDefault="00000000">
            <w:pPr>
              <w:rPr>
                <w:rFonts w:ascii="宋体"/>
                <w:b/>
                <w:color w:val="0000FF"/>
                <w:szCs w:val="21"/>
              </w:rPr>
            </w:pPr>
            <w:r>
              <w:rPr>
                <w:rFonts w:ascii="宋体" w:hint="eastAsia"/>
                <w:b/>
                <w:color w:val="0000FF"/>
                <w:szCs w:val="21"/>
              </w:rPr>
              <w:t>□中止审核□终止审核☑延迟审核□改为现场审核</w:t>
            </w:r>
          </w:p>
          <w:p w14:paraId="7425F635" w14:textId="77777777" w:rsidR="00A22983" w:rsidRDefault="00000000">
            <w:pPr>
              <w:rPr>
                <w:rFonts w:ascii="宋体"/>
                <w:b/>
                <w:color w:val="0000FF"/>
                <w:szCs w:val="21"/>
              </w:rPr>
            </w:pPr>
            <w:r>
              <w:rPr>
                <w:rFonts w:ascii="宋体" w:hint="eastAsia"/>
                <w:b/>
                <w:color w:val="0000FF"/>
                <w:szCs w:val="21"/>
              </w:rPr>
              <w:t>情况说明：</w:t>
            </w:r>
          </w:p>
        </w:tc>
      </w:tr>
      <w:tr w:rsidR="00A22983" w14:paraId="0E1ABB76" w14:textId="77777777">
        <w:trPr>
          <w:cantSplit/>
          <w:trHeight w:hRule="exact" w:val="604"/>
          <w:jc w:val="center"/>
        </w:trPr>
        <w:tc>
          <w:tcPr>
            <w:tcW w:w="1842" w:type="dxa"/>
            <w:vMerge w:val="restart"/>
            <w:vAlign w:val="center"/>
          </w:tcPr>
          <w:p w14:paraId="4FF78CBC" w14:textId="77777777" w:rsidR="00A22983" w:rsidRDefault="0000000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66DED83E" w14:textId="77777777" w:rsidR="00A22983"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22983" w14:paraId="7C37F590" w14:textId="77777777">
        <w:trPr>
          <w:cantSplit/>
          <w:trHeight w:hRule="exact" w:val="604"/>
          <w:jc w:val="center"/>
        </w:trPr>
        <w:tc>
          <w:tcPr>
            <w:tcW w:w="1842" w:type="dxa"/>
            <w:vMerge/>
            <w:vAlign w:val="center"/>
          </w:tcPr>
          <w:p w14:paraId="329657CA" w14:textId="77777777" w:rsidR="00A22983" w:rsidRDefault="00A22983">
            <w:pPr>
              <w:rPr>
                <w:rFonts w:ascii="宋体"/>
                <w:b/>
                <w:color w:val="0000FF"/>
                <w:szCs w:val="21"/>
              </w:rPr>
            </w:pPr>
          </w:p>
        </w:tc>
        <w:tc>
          <w:tcPr>
            <w:tcW w:w="8294" w:type="dxa"/>
            <w:gridSpan w:val="3"/>
            <w:tcMar>
              <w:left w:w="113" w:type="dxa"/>
            </w:tcMar>
          </w:tcPr>
          <w:p w14:paraId="4CB2A385" w14:textId="77777777" w:rsidR="00A22983"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22983" w14:paraId="3F450E1F" w14:textId="77777777">
        <w:trPr>
          <w:cantSplit/>
          <w:trHeight w:hRule="exact" w:val="604"/>
          <w:jc w:val="center"/>
        </w:trPr>
        <w:tc>
          <w:tcPr>
            <w:tcW w:w="1842" w:type="dxa"/>
          </w:tcPr>
          <w:p w14:paraId="09D483C3" w14:textId="77777777" w:rsidR="00A22983" w:rsidRDefault="00000000">
            <w:r>
              <w:rPr>
                <w:rFonts w:hint="eastAsia"/>
              </w:rPr>
              <w:t>审核组长签字</w:t>
            </w:r>
          </w:p>
        </w:tc>
        <w:tc>
          <w:tcPr>
            <w:tcW w:w="2764" w:type="dxa"/>
            <w:tcMar>
              <w:left w:w="113" w:type="dxa"/>
            </w:tcMar>
          </w:tcPr>
          <w:p w14:paraId="38CF796D" w14:textId="17772377" w:rsidR="00A22983" w:rsidRDefault="000A3EEE">
            <w:r>
              <w:rPr>
                <w:rFonts w:ascii="宋体" w:hAnsi="宋体"/>
                <w:noProof/>
              </w:rPr>
              <w:drawing>
                <wp:anchor distT="0" distB="0" distL="114300" distR="114300" simplePos="0" relativeHeight="251662336" behindDoc="0" locked="0" layoutInCell="1" allowOverlap="1" wp14:anchorId="441F6180" wp14:editId="0972E2E5">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0A721D2C" w14:textId="77777777" w:rsidR="00A22983" w:rsidRDefault="00A22983"/>
        </w:tc>
        <w:tc>
          <w:tcPr>
            <w:tcW w:w="2764" w:type="dxa"/>
            <w:tcMar>
              <w:left w:w="113" w:type="dxa"/>
            </w:tcMar>
          </w:tcPr>
          <w:p w14:paraId="56D5DAE7" w14:textId="77777777" w:rsidR="00A22983" w:rsidRDefault="00000000">
            <w:r>
              <w:rPr>
                <w:rFonts w:hint="eastAsia"/>
              </w:rPr>
              <w:t>日期</w:t>
            </w:r>
          </w:p>
        </w:tc>
        <w:tc>
          <w:tcPr>
            <w:tcW w:w="2766" w:type="dxa"/>
            <w:tcMar>
              <w:left w:w="113" w:type="dxa"/>
            </w:tcMar>
            <w:vAlign w:val="center"/>
          </w:tcPr>
          <w:p w14:paraId="653BB96A" w14:textId="1CFE136C" w:rsidR="00A22983" w:rsidRPr="000A3EEE" w:rsidRDefault="000A3EEE">
            <w:pPr>
              <w:rPr>
                <w:rFonts w:ascii="宋体"/>
                <w:b/>
                <w:szCs w:val="21"/>
              </w:rPr>
            </w:pPr>
            <w:r w:rsidRPr="000A3EEE">
              <w:rPr>
                <w:rFonts w:ascii="宋体" w:hint="eastAsia"/>
                <w:b/>
                <w:szCs w:val="21"/>
              </w:rPr>
              <w:t>2</w:t>
            </w:r>
            <w:r w:rsidRPr="000A3EEE">
              <w:rPr>
                <w:rFonts w:ascii="宋体"/>
                <w:b/>
                <w:szCs w:val="21"/>
              </w:rPr>
              <w:t>022</w:t>
            </w:r>
            <w:r w:rsidRPr="000A3EEE">
              <w:rPr>
                <w:rFonts w:ascii="宋体" w:hint="eastAsia"/>
                <w:b/>
                <w:szCs w:val="21"/>
              </w:rPr>
              <w:t>-</w:t>
            </w:r>
            <w:r w:rsidRPr="000A3EEE">
              <w:rPr>
                <w:rFonts w:ascii="宋体"/>
                <w:b/>
                <w:szCs w:val="21"/>
              </w:rPr>
              <w:t>07</w:t>
            </w:r>
            <w:r w:rsidRPr="000A3EEE">
              <w:rPr>
                <w:rFonts w:ascii="宋体" w:hint="eastAsia"/>
                <w:b/>
                <w:szCs w:val="21"/>
              </w:rPr>
              <w:t>-</w:t>
            </w:r>
            <w:r w:rsidRPr="000A3EEE">
              <w:rPr>
                <w:rFonts w:ascii="宋体"/>
                <w:b/>
                <w:szCs w:val="21"/>
              </w:rPr>
              <w:t>12</w:t>
            </w:r>
          </w:p>
        </w:tc>
      </w:tr>
    </w:tbl>
    <w:p w14:paraId="573B8357" w14:textId="77777777" w:rsidR="00A22983" w:rsidRDefault="00A22983"/>
    <w:p w14:paraId="212A96C5" w14:textId="77777777" w:rsidR="00A22983" w:rsidRDefault="00A22983"/>
    <w:p w14:paraId="79E6C833" w14:textId="77777777" w:rsidR="00A22983" w:rsidRDefault="00000000">
      <w:r>
        <w:rPr>
          <w:rFonts w:hint="eastAsia"/>
        </w:rPr>
        <w:t>十四、审核报告的发放范围：</w:t>
      </w:r>
    </w:p>
    <w:p w14:paraId="259B350E" w14:textId="77777777" w:rsidR="00A22983"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E4F1C8C" w14:textId="77777777" w:rsidR="00A22983" w:rsidRDefault="00000000">
      <w:r>
        <w:rPr>
          <w:rFonts w:hint="eastAsia"/>
        </w:rPr>
        <w:t>北京国标联合认证有限公司：</w:t>
      </w:r>
      <w:r>
        <w:rPr>
          <w:rFonts w:hint="eastAsia"/>
        </w:rPr>
        <w:t>1</w:t>
      </w:r>
      <w:r>
        <w:rPr>
          <w:rFonts w:hint="eastAsia"/>
        </w:rPr>
        <w:t>份</w:t>
      </w:r>
    </w:p>
    <w:p w14:paraId="4C07051E" w14:textId="77777777" w:rsidR="00A22983" w:rsidRDefault="00A22983"/>
    <w:p w14:paraId="445C3D12" w14:textId="77777777" w:rsidR="00A22983" w:rsidRDefault="00000000">
      <w:r>
        <w:rPr>
          <w:rFonts w:hint="eastAsia"/>
        </w:rPr>
        <w:t>十五、附件</w:t>
      </w:r>
    </w:p>
    <w:p w14:paraId="219FA7F8" w14:textId="77777777" w:rsidR="00A22983" w:rsidRDefault="00000000">
      <w:r>
        <w:t xml:space="preserve">1. </w:t>
      </w:r>
      <w:r>
        <w:t>审核计划（含项目清单）</w:t>
      </w:r>
    </w:p>
    <w:p w14:paraId="04FB9310" w14:textId="77777777" w:rsidR="00A22983" w:rsidRDefault="00000000">
      <w:r>
        <w:t xml:space="preserve">2. </w:t>
      </w:r>
      <w:r>
        <w:t>不符合报告</w:t>
      </w:r>
      <w:r>
        <w:t>/</w:t>
      </w:r>
      <w:r>
        <w:t>问题清单</w:t>
      </w:r>
    </w:p>
    <w:p w14:paraId="4245889B" w14:textId="77777777" w:rsidR="00A22983" w:rsidRDefault="00000000">
      <w:r>
        <w:t xml:space="preserve">3. </w:t>
      </w:r>
      <w:r>
        <w:rPr>
          <w:rFonts w:hint="eastAsia"/>
        </w:rPr>
        <w:t>其他</w:t>
      </w:r>
    </w:p>
    <w:p w14:paraId="00967A34" w14:textId="77777777" w:rsidR="00A22983" w:rsidRDefault="00A22983"/>
    <w:p w14:paraId="27DAD2D7" w14:textId="77777777" w:rsidR="00A22983" w:rsidRDefault="00000000">
      <w:r>
        <w:rPr>
          <w:rFonts w:hint="eastAsia"/>
        </w:rPr>
        <w:t>十六、填表说明：</w:t>
      </w:r>
    </w:p>
    <w:p w14:paraId="10D7538F" w14:textId="77777777" w:rsidR="00A22983" w:rsidRDefault="00000000">
      <w:r>
        <w:rPr>
          <w:rFonts w:hint="eastAsia"/>
        </w:rPr>
        <w:t xml:space="preserve">1. </w:t>
      </w:r>
      <w:r>
        <w:rPr>
          <w:rFonts w:hint="eastAsia"/>
        </w:rPr>
        <w:t>本审核报告适用于单体系审核，也适用于多体系结合审核情况；</w:t>
      </w:r>
    </w:p>
    <w:p w14:paraId="2FAD3E93" w14:textId="77777777" w:rsidR="00A22983"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4465047" w14:textId="77777777" w:rsidR="00A22983"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8827ED6" w14:textId="77777777" w:rsidR="00A22983" w:rsidRDefault="00000000">
      <w:r>
        <w:rPr>
          <w:rFonts w:hint="eastAsia"/>
        </w:rPr>
        <w:t xml:space="preserve">4. </w:t>
      </w:r>
      <w:r>
        <w:rPr>
          <w:rFonts w:hint="eastAsia"/>
        </w:rPr>
        <w:t>公正性声明和审核报告签字处需本人亲笔签名。</w:t>
      </w:r>
    </w:p>
    <w:p w14:paraId="01489B12" w14:textId="77777777" w:rsidR="00A22983"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971A9B3" w14:textId="77777777" w:rsidR="00A22983" w:rsidRDefault="00A22983"/>
    <w:p w14:paraId="78881FA7" w14:textId="77777777" w:rsidR="00A22983" w:rsidRDefault="00A22983"/>
    <w:p w14:paraId="193336FE" w14:textId="1CD82276" w:rsidR="00A22983" w:rsidRDefault="00A22983">
      <w:pPr>
        <w:pStyle w:val="a0"/>
      </w:pPr>
    </w:p>
    <w:p w14:paraId="2AAEBC45" w14:textId="0C796DC6" w:rsidR="00B70B43" w:rsidRDefault="00B70B43">
      <w:pPr>
        <w:pStyle w:val="a0"/>
      </w:pPr>
    </w:p>
    <w:p w14:paraId="2974FC14" w14:textId="07F7591F" w:rsidR="00B70B43" w:rsidRDefault="00B70B43">
      <w:pPr>
        <w:pStyle w:val="a0"/>
      </w:pPr>
    </w:p>
    <w:p w14:paraId="3722A32C" w14:textId="46DAAF91" w:rsidR="00B70B43" w:rsidRDefault="00B70B43">
      <w:pPr>
        <w:pStyle w:val="a0"/>
      </w:pPr>
    </w:p>
    <w:p w14:paraId="4E8E2CAF" w14:textId="3F551BB4" w:rsidR="00B70B43" w:rsidRDefault="00B70B43">
      <w:pPr>
        <w:pStyle w:val="a0"/>
      </w:pPr>
    </w:p>
    <w:p w14:paraId="3F1491F8" w14:textId="1330BF2C" w:rsidR="00B70B43" w:rsidRDefault="00B70B43">
      <w:pPr>
        <w:pStyle w:val="a0"/>
      </w:pPr>
    </w:p>
    <w:p w14:paraId="5022B9EC" w14:textId="5F4382C0" w:rsidR="00B70B43" w:rsidRDefault="00B70B43">
      <w:pPr>
        <w:pStyle w:val="a0"/>
      </w:pPr>
    </w:p>
    <w:p w14:paraId="3BFBEECB" w14:textId="4B04C2EE" w:rsidR="00B70B43" w:rsidRDefault="00B70B43">
      <w:pPr>
        <w:pStyle w:val="a0"/>
      </w:pPr>
    </w:p>
    <w:p w14:paraId="10B6EE7E" w14:textId="54E81CEE" w:rsidR="00B70B43" w:rsidRDefault="00B70B43">
      <w:pPr>
        <w:pStyle w:val="a0"/>
      </w:pPr>
    </w:p>
    <w:p w14:paraId="67AAC966" w14:textId="1DFD4053" w:rsidR="00B70B43" w:rsidRDefault="00B70B43">
      <w:pPr>
        <w:pStyle w:val="a0"/>
      </w:pPr>
    </w:p>
    <w:p w14:paraId="179963B5" w14:textId="7292C907" w:rsidR="00B70B43" w:rsidRDefault="00B70B43">
      <w:pPr>
        <w:pStyle w:val="a0"/>
      </w:pPr>
    </w:p>
    <w:p w14:paraId="04370D2E" w14:textId="4F014619" w:rsidR="00B70B43" w:rsidRDefault="00B70B43">
      <w:pPr>
        <w:pStyle w:val="a0"/>
      </w:pPr>
    </w:p>
    <w:p w14:paraId="7EEB033F" w14:textId="18E883BF" w:rsidR="00B70B43" w:rsidRDefault="00B70B43">
      <w:pPr>
        <w:pStyle w:val="a0"/>
      </w:pPr>
    </w:p>
    <w:p w14:paraId="2B12F39B" w14:textId="77777777" w:rsidR="00B70B43" w:rsidRDefault="00B70B43">
      <w:pPr>
        <w:pStyle w:val="a0"/>
      </w:pPr>
    </w:p>
    <w:p w14:paraId="5CD16259" w14:textId="77777777" w:rsidR="00A22983" w:rsidRDefault="00A22983">
      <w:pPr>
        <w:pStyle w:val="a0"/>
      </w:pPr>
    </w:p>
    <w:p w14:paraId="5A5A47D4" w14:textId="77777777" w:rsidR="00D01F26" w:rsidRDefault="00D01F26" w:rsidP="00D01F2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D01F26" w14:paraId="671850AE" w14:textId="77777777" w:rsidTr="005B38A0">
        <w:tc>
          <w:tcPr>
            <w:tcW w:w="1214" w:type="dxa"/>
            <w:shd w:val="clear" w:color="auto" w:fill="C7D9F1" w:themeFill="text2" w:themeFillTint="32"/>
          </w:tcPr>
          <w:p w14:paraId="54826894" w14:textId="77777777" w:rsidR="00D01F26" w:rsidRDefault="00D01F26" w:rsidP="005B38A0">
            <w:pPr>
              <w:shd w:val="clear" w:color="auto" w:fill="C7D9F1" w:themeFill="text2" w:themeFillTint="32"/>
            </w:pPr>
            <w:r>
              <w:rPr>
                <w:rFonts w:hint="eastAsia"/>
              </w:rPr>
              <w:t>审核周期</w:t>
            </w:r>
          </w:p>
        </w:tc>
        <w:tc>
          <w:tcPr>
            <w:tcW w:w="8748" w:type="dxa"/>
            <w:shd w:val="clear" w:color="auto" w:fill="C7D9F1" w:themeFill="text2" w:themeFillTint="32"/>
          </w:tcPr>
          <w:p w14:paraId="29F2EA6E" w14:textId="77777777" w:rsidR="00D01F26" w:rsidRDefault="00D01F26" w:rsidP="005B38A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1F26" w14:paraId="1EE45758" w14:textId="77777777" w:rsidTr="005B38A0">
        <w:tc>
          <w:tcPr>
            <w:tcW w:w="1214" w:type="dxa"/>
            <w:shd w:val="clear" w:color="auto" w:fill="C7D9F1" w:themeFill="text2" w:themeFillTint="32"/>
          </w:tcPr>
          <w:p w14:paraId="2ADC116F" w14:textId="77777777" w:rsidR="00D01F26" w:rsidRDefault="00D01F26" w:rsidP="005B38A0">
            <w:pPr>
              <w:shd w:val="clear" w:color="auto" w:fill="C7D9F1" w:themeFill="text2" w:themeFillTint="32"/>
            </w:pPr>
            <w:r>
              <w:rPr>
                <w:rFonts w:hint="eastAsia"/>
              </w:rPr>
              <w:t>体系要素</w:t>
            </w:r>
          </w:p>
        </w:tc>
        <w:tc>
          <w:tcPr>
            <w:tcW w:w="8748" w:type="dxa"/>
            <w:shd w:val="clear" w:color="auto" w:fill="C7D9F1" w:themeFill="text2" w:themeFillTint="32"/>
          </w:tcPr>
          <w:p w14:paraId="57958A37" w14:textId="77777777" w:rsidR="00D01F26" w:rsidRDefault="00D01F26" w:rsidP="005B38A0">
            <w:pPr>
              <w:shd w:val="clear" w:color="auto" w:fill="C7D9F1" w:themeFill="text2" w:themeFillTint="32"/>
            </w:pPr>
            <w:r>
              <w:rPr>
                <w:rFonts w:hint="eastAsia"/>
              </w:rPr>
              <w:t>审核内容总结</w:t>
            </w:r>
          </w:p>
        </w:tc>
      </w:tr>
      <w:tr w:rsidR="00D01F26" w14:paraId="3D0B6908" w14:textId="77777777" w:rsidTr="005B38A0">
        <w:trPr>
          <w:trHeight w:val="284"/>
        </w:trPr>
        <w:tc>
          <w:tcPr>
            <w:tcW w:w="1214" w:type="dxa"/>
            <w:vMerge w:val="restart"/>
            <w:shd w:val="clear" w:color="auto" w:fill="C7D9F1" w:themeFill="text2" w:themeFillTint="32"/>
          </w:tcPr>
          <w:p w14:paraId="38F78C02" w14:textId="77777777" w:rsidR="00D01F26" w:rsidRDefault="00D01F26" w:rsidP="005B38A0">
            <w:pPr>
              <w:shd w:val="clear" w:color="auto" w:fill="C7D9F1" w:themeFill="text2" w:themeFillTint="32"/>
            </w:pPr>
            <w:r>
              <w:rPr>
                <w:rFonts w:hint="eastAsia"/>
              </w:rPr>
              <w:t>组织环境</w:t>
            </w:r>
          </w:p>
        </w:tc>
        <w:tc>
          <w:tcPr>
            <w:tcW w:w="8748" w:type="dxa"/>
            <w:shd w:val="clear" w:color="auto" w:fill="C7D9F1" w:themeFill="text2" w:themeFillTint="32"/>
          </w:tcPr>
          <w:p w14:paraId="0BC2F5AE" w14:textId="77777777" w:rsidR="00D01F26" w:rsidRDefault="00D01F26" w:rsidP="005B38A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D01F26" w14:paraId="1D3AAD8F" w14:textId="77777777" w:rsidTr="005B38A0">
              <w:tc>
                <w:tcPr>
                  <w:tcW w:w="1147" w:type="dxa"/>
                </w:tcPr>
                <w:p w14:paraId="5157DC97" w14:textId="77777777" w:rsidR="00D01F26" w:rsidRDefault="00D01F26" w:rsidP="005B38A0">
                  <w:pPr>
                    <w:shd w:val="clear" w:color="auto" w:fill="C7D9F1" w:themeFill="text2" w:themeFillTint="32"/>
                    <w:ind w:firstLineChars="600" w:firstLine="1260"/>
                  </w:pPr>
                </w:p>
              </w:tc>
              <w:tc>
                <w:tcPr>
                  <w:tcW w:w="7375" w:type="dxa"/>
                </w:tcPr>
                <w:p w14:paraId="32B67887" w14:textId="77777777" w:rsidR="00D01F26" w:rsidRDefault="00D01F26" w:rsidP="005B38A0">
                  <w:pPr>
                    <w:shd w:val="clear" w:color="auto" w:fill="C7D9F1" w:themeFill="text2" w:themeFillTint="32"/>
                    <w:ind w:firstLineChars="200" w:firstLine="420"/>
                  </w:pPr>
                  <w:r>
                    <w:rPr>
                      <w:rFonts w:hint="eastAsia"/>
                    </w:rPr>
                    <w:t>列举影响企业战略的重要因素（不必全选）</w:t>
                  </w:r>
                </w:p>
              </w:tc>
            </w:tr>
            <w:tr w:rsidR="00D01F26" w14:paraId="7357FDFC" w14:textId="77777777" w:rsidTr="005B38A0">
              <w:tc>
                <w:tcPr>
                  <w:tcW w:w="1147" w:type="dxa"/>
                </w:tcPr>
                <w:p w14:paraId="6F210A9B" w14:textId="77777777" w:rsidR="00D01F26" w:rsidRDefault="00D01F26" w:rsidP="005B38A0">
                  <w:pPr>
                    <w:shd w:val="clear" w:color="auto" w:fill="C7D9F1" w:themeFill="text2" w:themeFillTint="32"/>
                  </w:pPr>
                  <w:r>
                    <w:rPr>
                      <w:rFonts w:hint="eastAsia"/>
                    </w:rPr>
                    <w:t>外部环境</w:t>
                  </w:r>
                </w:p>
              </w:tc>
              <w:tc>
                <w:tcPr>
                  <w:tcW w:w="7375" w:type="dxa"/>
                </w:tcPr>
                <w:p w14:paraId="61A0DD55"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01F26" w14:paraId="76C8ABDA" w14:textId="77777777" w:rsidTr="005B38A0">
              <w:tc>
                <w:tcPr>
                  <w:tcW w:w="1147" w:type="dxa"/>
                </w:tcPr>
                <w:p w14:paraId="11B7B345" w14:textId="77777777" w:rsidR="00D01F26" w:rsidRDefault="00D01F26" w:rsidP="005B38A0">
                  <w:pPr>
                    <w:shd w:val="clear" w:color="auto" w:fill="C7D9F1" w:themeFill="text2" w:themeFillTint="32"/>
                  </w:pPr>
                  <w:r>
                    <w:rPr>
                      <w:rFonts w:hint="eastAsia"/>
                    </w:rPr>
                    <w:t>内部环境</w:t>
                  </w:r>
                </w:p>
              </w:tc>
              <w:tc>
                <w:tcPr>
                  <w:tcW w:w="7375" w:type="dxa"/>
                </w:tcPr>
                <w:p w14:paraId="4F652852"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0B75B0C7" w14:textId="77777777" w:rsidR="00D01F26" w:rsidRDefault="00D01F26" w:rsidP="005B38A0">
            <w:pPr>
              <w:shd w:val="clear" w:color="auto" w:fill="C7D9F1" w:themeFill="text2" w:themeFillTint="32"/>
            </w:pPr>
          </w:p>
        </w:tc>
      </w:tr>
      <w:tr w:rsidR="00D01F26" w14:paraId="6BC95C53" w14:textId="77777777" w:rsidTr="005B38A0">
        <w:trPr>
          <w:trHeight w:val="284"/>
        </w:trPr>
        <w:tc>
          <w:tcPr>
            <w:tcW w:w="1214" w:type="dxa"/>
            <w:vMerge/>
            <w:shd w:val="clear" w:color="auto" w:fill="C7D9F1" w:themeFill="text2" w:themeFillTint="32"/>
          </w:tcPr>
          <w:p w14:paraId="79C92E38"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5FF2423" w14:textId="77777777" w:rsidR="00D01F26" w:rsidRDefault="00D01F26" w:rsidP="005B38A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01F26" w14:paraId="36B8A42E" w14:textId="77777777" w:rsidTr="005B38A0">
              <w:tc>
                <w:tcPr>
                  <w:tcW w:w="1610" w:type="dxa"/>
                </w:tcPr>
                <w:p w14:paraId="181A2E0E" w14:textId="77777777" w:rsidR="00D01F26" w:rsidRDefault="00D01F26" w:rsidP="005B38A0">
                  <w:pPr>
                    <w:shd w:val="clear" w:color="auto" w:fill="C7D9F1" w:themeFill="text2" w:themeFillTint="32"/>
                    <w:rPr>
                      <w:highlight w:val="cyan"/>
                    </w:rPr>
                  </w:pPr>
                  <w:r>
                    <w:rPr>
                      <w:rFonts w:hint="eastAsia"/>
                    </w:rPr>
                    <w:t>重要的相关方</w:t>
                  </w:r>
                </w:p>
              </w:tc>
              <w:tc>
                <w:tcPr>
                  <w:tcW w:w="6912" w:type="dxa"/>
                </w:tcPr>
                <w:p w14:paraId="3F6592AC" w14:textId="77777777" w:rsidR="00D01F26" w:rsidRDefault="00D01F26" w:rsidP="005B38A0">
                  <w:pPr>
                    <w:shd w:val="clear" w:color="auto" w:fill="C7D9F1" w:themeFill="text2" w:themeFillTint="32"/>
                    <w:rPr>
                      <w:highlight w:val="cyan"/>
                    </w:rPr>
                  </w:pPr>
                  <w:r>
                    <w:rPr>
                      <w:rFonts w:hint="eastAsia"/>
                    </w:rPr>
                    <w:t>重要的相关方需求和希望（不必全选）</w:t>
                  </w:r>
                </w:p>
              </w:tc>
            </w:tr>
            <w:tr w:rsidR="00D01F26" w14:paraId="64D0B698" w14:textId="77777777" w:rsidTr="005B38A0">
              <w:tc>
                <w:tcPr>
                  <w:tcW w:w="1610" w:type="dxa"/>
                </w:tcPr>
                <w:p w14:paraId="647F4E6D"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02F0A403" w14:textId="77777777" w:rsidR="00D01F26" w:rsidRDefault="00D01F26" w:rsidP="005B38A0">
                  <w:pPr>
                    <w:shd w:val="clear" w:color="auto" w:fill="C7D9F1" w:themeFill="text2" w:themeFillTint="32"/>
                  </w:pPr>
                  <w:r>
                    <w:rPr>
                      <w:rFonts w:hint="eastAsia"/>
                    </w:rPr>
                    <w:t>遵守质量相关的法律法规</w:t>
                  </w:r>
                </w:p>
              </w:tc>
            </w:tr>
            <w:tr w:rsidR="00D01F26" w14:paraId="462B05FC" w14:textId="77777777" w:rsidTr="005B38A0">
              <w:tc>
                <w:tcPr>
                  <w:tcW w:w="1610" w:type="dxa"/>
                </w:tcPr>
                <w:p w14:paraId="35F9C535"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4A0F4085" w14:textId="77777777" w:rsidR="00D01F26" w:rsidRDefault="00D01F26" w:rsidP="005B38A0">
                  <w:pPr>
                    <w:shd w:val="clear" w:color="auto" w:fill="C7D9F1" w:themeFill="text2" w:themeFillTint="32"/>
                  </w:pPr>
                  <w:r>
                    <w:rPr>
                      <w:rFonts w:hint="eastAsia"/>
                    </w:rPr>
                    <w:t>组织的持续经营、明示采购要求</w:t>
                  </w:r>
                </w:p>
              </w:tc>
            </w:tr>
            <w:tr w:rsidR="00D01F26" w14:paraId="0CB68E81" w14:textId="77777777" w:rsidTr="005B38A0">
              <w:tc>
                <w:tcPr>
                  <w:tcW w:w="1610" w:type="dxa"/>
                </w:tcPr>
                <w:p w14:paraId="7B915BF3"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12817D74" w14:textId="77777777" w:rsidR="00D01F26" w:rsidRDefault="00D01F26" w:rsidP="005B38A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01F26" w14:paraId="28158FAD" w14:textId="77777777" w:rsidTr="005B38A0">
              <w:tc>
                <w:tcPr>
                  <w:tcW w:w="1610" w:type="dxa"/>
                </w:tcPr>
                <w:p w14:paraId="5285A9A7"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6CCA4DBF" w14:textId="77777777" w:rsidR="00D01F26" w:rsidRDefault="00D01F26" w:rsidP="005B38A0">
                  <w:pPr>
                    <w:shd w:val="clear" w:color="auto" w:fill="C7D9F1" w:themeFill="text2" w:themeFillTint="32"/>
                  </w:pPr>
                  <w:r>
                    <w:rPr>
                      <w:rFonts w:hint="eastAsia"/>
                    </w:rPr>
                    <w:t>良好的使用感受</w:t>
                  </w:r>
                </w:p>
              </w:tc>
            </w:tr>
            <w:tr w:rsidR="00D01F26" w14:paraId="4DCAE66B" w14:textId="77777777" w:rsidTr="005B38A0">
              <w:tc>
                <w:tcPr>
                  <w:tcW w:w="1610" w:type="dxa"/>
                </w:tcPr>
                <w:p w14:paraId="5E3599EA"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495E9D71" w14:textId="77777777" w:rsidR="00D01F26" w:rsidRDefault="00D01F26" w:rsidP="005B38A0">
                  <w:pPr>
                    <w:shd w:val="clear" w:color="auto" w:fill="C7D9F1" w:themeFill="text2" w:themeFillTint="32"/>
                  </w:pPr>
                  <w:r>
                    <w:rPr>
                      <w:rFonts w:hint="eastAsia"/>
                    </w:rPr>
                    <w:t>组织的持续经营、自我发展</w:t>
                  </w:r>
                </w:p>
              </w:tc>
            </w:tr>
            <w:tr w:rsidR="00D01F26" w14:paraId="05B74CB1" w14:textId="77777777" w:rsidTr="005B38A0">
              <w:tc>
                <w:tcPr>
                  <w:tcW w:w="1610" w:type="dxa"/>
                </w:tcPr>
                <w:p w14:paraId="7BF68610" w14:textId="77777777" w:rsidR="00D01F26" w:rsidRDefault="00D01F26" w:rsidP="005B38A0">
                  <w:pPr>
                    <w:shd w:val="clear" w:color="auto" w:fill="C7D9F1" w:themeFill="text2" w:themeFillTint="32"/>
                  </w:pPr>
                  <w:r>
                    <w:rPr>
                      <w:rFonts w:hint="eastAsia"/>
                    </w:rPr>
                    <w:t>□投资方</w:t>
                  </w:r>
                </w:p>
              </w:tc>
              <w:tc>
                <w:tcPr>
                  <w:tcW w:w="6912" w:type="dxa"/>
                </w:tcPr>
                <w:p w14:paraId="3B8202EF" w14:textId="77777777" w:rsidR="00D01F26" w:rsidRDefault="00D01F26" w:rsidP="005B38A0">
                  <w:pPr>
                    <w:shd w:val="clear" w:color="auto" w:fill="C7D9F1" w:themeFill="text2" w:themeFillTint="32"/>
                  </w:pPr>
                  <w:r>
                    <w:rPr>
                      <w:rFonts w:hint="eastAsia"/>
                    </w:rPr>
                    <w:t>组织的持续经营、盈利</w:t>
                  </w:r>
                </w:p>
              </w:tc>
            </w:tr>
            <w:tr w:rsidR="00D01F26" w14:paraId="0A20C20A" w14:textId="77777777" w:rsidTr="005B38A0">
              <w:tc>
                <w:tcPr>
                  <w:tcW w:w="1610" w:type="dxa"/>
                </w:tcPr>
                <w:p w14:paraId="6405C8D0" w14:textId="77777777" w:rsidR="00D01F26" w:rsidRDefault="00D01F26" w:rsidP="005B38A0">
                  <w:pPr>
                    <w:shd w:val="clear" w:color="auto" w:fill="C7D9F1" w:themeFill="text2" w:themeFillTint="32"/>
                  </w:pPr>
                  <w:r>
                    <w:rPr>
                      <w:rFonts w:hint="eastAsia"/>
                    </w:rPr>
                    <w:t>□其他</w:t>
                  </w:r>
                </w:p>
              </w:tc>
              <w:tc>
                <w:tcPr>
                  <w:tcW w:w="6912" w:type="dxa"/>
                </w:tcPr>
                <w:p w14:paraId="4CF5BB56" w14:textId="77777777" w:rsidR="00D01F26" w:rsidRDefault="00D01F26" w:rsidP="005B38A0">
                  <w:pPr>
                    <w:shd w:val="clear" w:color="auto" w:fill="C7D9F1" w:themeFill="text2" w:themeFillTint="32"/>
                  </w:pPr>
                </w:p>
              </w:tc>
            </w:tr>
          </w:tbl>
          <w:p w14:paraId="25C0AD69" w14:textId="77777777" w:rsidR="00D01F26" w:rsidRDefault="00D01F26" w:rsidP="005B38A0">
            <w:pPr>
              <w:shd w:val="clear" w:color="auto" w:fill="C7D9F1" w:themeFill="text2" w:themeFillTint="32"/>
              <w:rPr>
                <w:highlight w:val="cyan"/>
              </w:rPr>
            </w:pPr>
          </w:p>
        </w:tc>
      </w:tr>
      <w:tr w:rsidR="00D01F26" w14:paraId="24C43D72" w14:textId="77777777" w:rsidTr="005B38A0">
        <w:trPr>
          <w:trHeight w:val="284"/>
        </w:trPr>
        <w:tc>
          <w:tcPr>
            <w:tcW w:w="1214" w:type="dxa"/>
            <w:vMerge/>
            <w:shd w:val="clear" w:color="auto" w:fill="C7D9F1" w:themeFill="text2" w:themeFillTint="32"/>
          </w:tcPr>
          <w:p w14:paraId="26E7CB6C" w14:textId="77777777" w:rsidR="00D01F26" w:rsidRDefault="00D01F26" w:rsidP="005B38A0">
            <w:pPr>
              <w:shd w:val="clear" w:color="auto" w:fill="C7D9F1" w:themeFill="text2" w:themeFillTint="32"/>
            </w:pPr>
          </w:p>
        </w:tc>
        <w:tc>
          <w:tcPr>
            <w:tcW w:w="8748" w:type="dxa"/>
            <w:shd w:val="clear" w:color="auto" w:fill="C7D9F1" w:themeFill="text2" w:themeFillTint="32"/>
          </w:tcPr>
          <w:p w14:paraId="2573BE09" w14:textId="77777777" w:rsidR="00D01F26" w:rsidRDefault="00D01F26" w:rsidP="005B38A0">
            <w:pPr>
              <w:shd w:val="clear" w:color="auto" w:fill="C7D9F1" w:themeFill="text2" w:themeFillTint="32"/>
            </w:pPr>
            <w:r>
              <w:rPr>
                <w:rFonts w:hint="eastAsia"/>
              </w:rPr>
              <w:t>组织应明确相关管理体系的范围；（详见第一条款审核范围）</w:t>
            </w:r>
          </w:p>
          <w:p w14:paraId="644E23E7" w14:textId="77777777" w:rsidR="00D01F26" w:rsidRDefault="00D01F26" w:rsidP="005B38A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01F26" w14:paraId="6CFBA6FF" w14:textId="77777777" w:rsidTr="005B38A0">
        <w:trPr>
          <w:trHeight w:val="284"/>
        </w:trPr>
        <w:tc>
          <w:tcPr>
            <w:tcW w:w="1214" w:type="dxa"/>
            <w:vMerge/>
            <w:shd w:val="clear" w:color="auto" w:fill="C7D9F1" w:themeFill="text2" w:themeFillTint="32"/>
          </w:tcPr>
          <w:p w14:paraId="177600CE" w14:textId="77777777" w:rsidR="00D01F26" w:rsidRDefault="00D01F26" w:rsidP="005B38A0">
            <w:pPr>
              <w:shd w:val="clear" w:color="auto" w:fill="C7D9F1" w:themeFill="text2" w:themeFillTint="32"/>
            </w:pPr>
          </w:p>
        </w:tc>
        <w:tc>
          <w:tcPr>
            <w:tcW w:w="8748" w:type="dxa"/>
            <w:shd w:val="clear" w:color="auto" w:fill="C7D9F1" w:themeFill="text2" w:themeFillTint="32"/>
          </w:tcPr>
          <w:p w14:paraId="25098FC4" w14:textId="77777777" w:rsidR="00D01F26" w:rsidRDefault="00D01F26" w:rsidP="005B38A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ADD1D21" w14:textId="77777777" w:rsidR="00D01F26" w:rsidRDefault="00D01F26" w:rsidP="005B38A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0FB36D68" w14:textId="77777777" w:rsidR="00D01F26" w:rsidRDefault="00D01F26" w:rsidP="005B38A0">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7178F057" w14:textId="77777777" w:rsidR="00D01F26" w:rsidRDefault="00D01F26" w:rsidP="005B38A0">
            <w:pPr>
              <w:shd w:val="clear" w:color="auto" w:fill="C7D9F1" w:themeFill="text2" w:themeFillTint="32"/>
              <w:spacing w:before="40" w:after="40"/>
            </w:pPr>
            <w:r>
              <w:rPr>
                <w:rFonts w:ascii="MS Mincho" w:eastAsia="MS Mincho" w:hAnsi="MS Mincho" w:cs="MS Mincho" w:hint="eastAsia"/>
              </w:rPr>
              <w:t>☑</w:t>
            </w: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47A93756" w14:textId="77777777" w:rsidR="00D01F26" w:rsidRDefault="00D01F26" w:rsidP="005B38A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1BCB04A" w14:textId="77777777" w:rsidR="00D01F26" w:rsidRDefault="00D01F26" w:rsidP="005B38A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7EC3DCBF" w14:textId="77777777" w:rsidR="00D01F26" w:rsidRDefault="00D01F26" w:rsidP="005B38A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AF891BC" w14:textId="77777777" w:rsidR="00D01F26" w:rsidRDefault="00D01F26" w:rsidP="005B38A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01F26" w14:paraId="4E99526F" w14:textId="77777777" w:rsidTr="005B38A0">
        <w:tc>
          <w:tcPr>
            <w:tcW w:w="1214" w:type="dxa"/>
            <w:vMerge w:val="restart"/>
            <w:shd w:val="clear" w:color="auto" w:fill="C7D9F1" w:themeFill="text2" w:themeFillTint="32"/>
          </w:tcPr>
          <w:p w14:paraId="0D426C57" w14:textId="77777777" w:rsidR="00D01F26" w:rsidRDefault="00D01F26" w:rsidP="005B38A0">
            <w:pPr>
              <w:shd w:val="clear" w:color="auto" w:fill="C7D9F1" w:themeFill="text2" w:themeFillTint="32"/>
            </w:pPr>
            <w:r>
              <w:rPr>
                <w:rFonts w:hint="eastAsia"/>
              </w:rPr>
              <w:t>领导作用</w:t>
            </w:r>
          </w:p>
        </w:tc>
        <w:tc>
          <w:tcPr>
            <w:tcW w:w="8748" w:type="dxa"/>
            <w:shd w:val="clear" w:color="auto" w:fill="C7D9F1" w:themeFill="text2" w:themeFillTint="32"/>
          </w:tcPr>
          <w:p w14:paraId="48430811" w14:textId="77777777" w:rsidR="00D01F26" w:rsidRDefault="00D01F26" w:rsidP="005B38A0">
            <w:pPr>
              <w:shd w:val="clear" w:color="auto" w:fill="C7D9F1" w:themeFill="text2" w:themeFillTint="32"/>
            </w:pPr>
            <w:r>
              <w:rPr>
                <w:rFonts w:hint="eastAsia"/>
              </w:rPr>
              <w:t>最高管理者确定并证实了对相关管理体系的领导作用与承诺；</w:t>
            </w:r>
          </w:p>
        </w:tc>
      </w:tr>
      <w:tr w:rsidR="00D01F26" w14:paraId="23723ED0" w14:textId="77777777" w:rsidTr="005B38A0">
        <w:tc>
          <w:tcPr>
            <w:tcW w:w="1214" w:type="dxa"/>
            <w:vMerge/>
            <w:shd w:val="clear" w:color="auto" w:fill="C7D9F1" w:themeFill="text2" w:themeFillTint="32"/>
          </w:tcPr>
          <w:p w14:paraId="6AFC597E" w14:textId="77777777" w:rsidR="00D01F26" w:rsidRDefault="00D01F26" w:rsidP="005B38A0">
            <w:pPr>
              <w:shd w:val="clear" w:color="auto" w:fill="C7D9F1" w:themeFill="text2" w:themeFillTint="32"/>
            </w:pPr>
          </w:p>
        </w:tc>
        <w:tc>
          <w:tcPr>
            <w:tcW w:w="8748" w:type="dxa"/>
            <w:shd w:val="clear" w:color="auto" w:fill="C7D9F1" w:themeFill="text2" w:themeFillTint="32"/>
          </w:tcPr>
          <w:p w14:paraId="6E022990" w14:textId="77777777" w:rsidR="00D01F26" w:rsidRDefault="00D01F26" w:rsidP="005B38A0">
            <w:pPr>
              <w:shd w:val="clear" w:color="auto" w:fill="C7D9F1" w:themeFill="text2" w:themeFillTint="32"/>
            </w:pPr>
            <w:r>
              <w:rPr>
                <w:rFonts w:hint="eastAsia"/>
              </w:rPr>
              <w:t>QMS</w:t>
            </w:r>
            <w:r>
              <w:rPr>
                <w:rFonts w:hint="eastAsia"/>
              </w:rPr>
              <w:t>最高管理者应确及证实其以顾客为关注焦点的领导作用和承诺；通过——</w:t>
            </w:r>
          </w:p>
          <w:p w14:paraId="64015DA4"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01F26" w14:paraId="426F1416" w14:textId="77777777" w:rsidTr="005B38A0">
        <w:tc>
          <w:tcPr>
            <w:tcW w:w="1214" w:type="dxa"/>
            <w:vMerge/>
            <w:shd w:val="clear" w:color="auto" w:fill="C7D9F1" w:themeFill="text2" w:themeFillTint="32"/>
          </w:tcPr>
          <w:p w14:paraId="70E06A0E" w14:textId="77777777" w:rsidR="00D01F26" w:rsidRDefault="00D01F26" w:rsidP="005B38A0">
            <w:pPr>
              <w:shd w:val="clear" w:color="auto" w:fill="C7D9F1" w:themeFill="text2" w:themeFillTint="32"/>
            </w:pPr>
          </w:p>
        </w:tc>
        <w:tc>
          <w:tcPr>
            <w:tcW w:w="8748" w:type="dxa"/>
            <w:shd w:val="clear" w:color="auto" w:fill="C7D9F1" w:themeFill="text2" w:themeFillTint="32"/>
          </w:tcPr>
          <w:p w14:paraId="6C5199A3" w14:textId="77777777" w:rsidR="00D01F26" w:rsidRPr="00A9452A" w:rsidRDefault="00D01F26" w:rsidP="005B38A0">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Pr="00A9452A">
              <w:rPr>
                <w:rFonts w:hint="eastAsia"/>
                <w:u w:val="single"/>
              </w:rPr>
              <w:t>质量至上、持续创新、诚实守信、顾客至上</w:t>
            </w:r>
            <w:r w:rsidRPr="00A9452A">
              <w:rPr>
                <w:rFonts w:hint="eastAsia"/>
                <w:u w:val="single"/>
              </w:rPr>
              <w:t xml:space="preserve"> </w:t>
            </w:r>
          </w:p>
          <w:p w14:paraId="117FFA7A" w14:textId="77777777" w:rsidR="00D01F26" w:rsidRDefault="00D01F26" w:rsidP="005B38A0">
            <w:pPr>
              <w:shd w:val="clear" w:color="auto" w:fill="C7D9F1" w:themeFill="text2" w:themeFillTint="32"/>
            </w:pPr>
            <w:r w:rsidRPr="00A9452A">
              <w:rPr>
                <w:rFonts w:hint="eastAsia"/>
                <w:u w:val="single"/>
              </w:rPr>
              <w:t>预防为主，降低风险；遵章守法，减污降耗</w:t>
            </w:r>
            <w:r>
              <w:rPr>
                <w:rFonts w:hint="eastAsia"/>
                <w:u w:val="single"/>
              </w:rPr>
              <w:t xml:space="preserve">                                   </w:t>
            </w:r>
          </w:p>
          <w:p w14:paraId="75B8E253" w14:textId="77777777" w:rsidR="00D01F26" w:rsidRDefault="00D01F26" w:rsidP="005B38A0">
            <w:pPr>
              <w:shd w:val="clear" w:color="auto" w:fill="C7D9F1" w:themeFill="text2" w:themeFillTint="32"/>
              <w:rPr>
                <w:u w:val="single"/>
              </w:rPr>
            </w:pPr>
            <w:r>
              <w:rPr>
                <w:rFonts w:hint="eastAsia"/>
              </w:rPr>
              <w:t xml:space="preserve"> </w:t>
            </w:r>
            <w:r>
              <w:rPr>
                <w:rFonts w:hint="eastAsia"/>
                <w:u w:val="single"/>
              </w:rPr>
              <w:t xml:space="preserve">                                                                          </w:t>
            </w:r>
          </w:p>
          <w:p w14:paraId="50CF7958" w14:textId="77777777" w:rsidR="00D01F26" w:rsidRDefault="00D01F26" w:rsidP="005B38A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01F26" w14:paraId="72621811" w14:textId="77777777" w:rsidTr="005B38A0">
        <w:tc>
          <w:tcPr>
            <w:tcW w:w="1214" w:type="dxa"/>
            <w:vMerge/>
            <w:shd w:val="clear" w:color="auto" w:fill="C7D9F1" w:themeFill="text2" w:themeFillTint="32"/>
          </w:tcPr>
          <w:p w14:paraId="3A627825" w14:textId="77777777" w:rsidR="00D01F26" w:rsidRDefault="00D01F26" w:rsidP="005B38A0">
            <w:pPr>
              <w:shd w:val="clear" w:color="auto" w:fill="C7D9F1" w:themeFill="text2" w:themeFillTint="32"/>
            </w:pPr>
          </w:p>
        </w:tc>
        <w:tc>
          <w:tcPr>
            <w:tcW w:w="8748" w:type="dxa"/>
            <w:shd w:val="clear" w:color="auto" w:fill="C7D9F1" w:themeFill="text2" w:themeFillTint="32"/>
          </w:tcPr>
          <w:p w14:paraId="6EA7E959" w14:textId="77777777" w:rsidR="00D01F26" w:rsidRDefault="00D01F26" w:rsidP="005B38A0">
            <w:pPr>
              <w:shd w:val="clear" w:color="auto" w:fill="C7D9F1" w:themeFill="text2" w:themeFillTint="32"/>
            </w:pPr>
            <w:r>
              <w:rPr>
                <w:rFonts w:hint="eastAsia"/>
              </w:rPr>
              <w:t>最高管理者确定了组织架构及相关岗位的职责、权限，并进行了全员的沟通和理解；</w:t>
            </w:r>
          </w:p>
          <w:p w14:paraId="3AAFE73B" w14:textId="77777777" w:rsidR="00D01F26" w:rsidRDefault="00D01F26" w:rsidP="005B38A0">
            <w:pPr>
              <w:shd w:val="clear" w:color="auto" w:fill="C7D9F1" w:themeFill="text2" w:themeFillTint="32"/>
            </w:pPr>
            <w:r w:rsidRPr="00A9452A">
              <w:rPr>
                <w:rFonts w:hint="eastAsia"/>
              </w:rPr>
              <w:t>QMS</w:t>
            </w:r>
            <w:r w:rsidRPr="00A9452A">
              <w:rPr>
                <w:rFonts w:hint="eastAsia"/>
              </w:rPr>
              <w:t>的主管部门是——行政部</w:t>
            </w:r>
          </w:p>
          <w:p w14:paraId="09468B7E" w14:textId="77777777" w:rsidR="00D01F26" w:rsidRDefault="00D01F26" w:rsidP="005B38A0">
            <w:pPr>
              <w:shd w:val="clear" w:color="auto" w:fill="C7D9F1" w:themeFill="text2" w:themeFillTint="32"/>
            </w:pPr>
          </w:p>
        </w:tc>
      </w:tr>
      <w:tr w:rsidR="00D01F26" w14:paraId="68E46E7E" w14:textId="77777777" w:rsidTr="005B38A0">
        <w:tc>
          <w:tcPr>
            <w:tcW w:w="1214" w:type="dxa"/>
            <w:vMerge w:val="restart"/>
            <w:shd w:val="clear" w:color="auto" w:fill="C7D9F1" w:themeFill="text2" w:themeFillTint="32"/>
          </w:tcPr>
          <w:p w14:paraId="38424654" w14:textId="77777777" w:rsidR="00D01F26" w:rsidRDefault="00D01F26" w:rsidP="005B38A0">
            <w:pPr>
              <w:shd w:val="clear" w:color="auto" w:fill="C7D9F1" w:themeFill="text2" w:themeFillTint="32"/>
            </w:pPr>
            <w:r>
              <w:rPr>
                <w:rFonts w:hint="eastAsia"/>
              </w:rPr>
              <w:t>策划</w:t>
            </w:r>
          </w:p>
        </w:tc>
        <w:tc>
          <w:tcPr>
            <w:tcW w:w="8748" w:type="dxa"/>
            <w:shd w:val="clear" w:color="auto" w:fill="C7D9F1" w:themeFill="text2" w:themeFillTint="32"/>
          </w:tcPr>
          <w:p w14:paraId="6190CB9F" w14:textId="77777777" w:rsidR="00D01F26" w:rsidRDefault="00D01F26" w:rsidP="005B38A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01F26" w14:paraId="18DE21BF" w14:textId="77777777" w:rsidTr="005B38A0">
              <w:tc>
                <w:tcPr>
                  <w:tcW w:w="2840" w:type="dxa"/>
                </w:tcPr>
                <w:p w14:paraId="0AE07B11" w14:textId="77777777" w:rsidR="00D01F26" w:rsidRPr="00F54374" w:rsidRDefault="00D01F26" w:rsidP="005B38A0">
                  <w:pPr>
                    <w:shd w:val="clear" w:color="auto" w:fill="C7D9F1" w:themeFill="text2" w:themeFillTint="32"/>
                  </w:pPr>
                  <w:r w:rsidRPr="00F54374">
                    <w:rPr>
                      <w:rFonts w:hint="eastAsia"/>
                    </w:rPr>
                    <w:t>主要的风险或机遇描述</w:t>
                  </w:r>
                </w:p>
              </w:tc>
              <w:tc>
                <w:tcPr>
                  <w:tcW w:w="3965" w:type="dxa"/>
                </w:tcPr>
                <w:p w14:paraId="60DDE8A8" w14:textId="77777777" w:rsidR="00D01F26" w:rsidRPr="00F54374" w:rsidRDefault="00D01F26" w:rsidP="005B38A0">
                  <w:pPr>
                    <w:shd w:val="clear" w:color="auto" w:fill="C7D9F1" w:themeFill="text2" w:themeFillTint="32"/>
                  </w:pPr>
                  <w:r w:rsidRPr="00F54374">
                    <w:rPr>
                      <w:rFonts w:hint="eastAsia"/>
                    </w:rPr>
                    <w:t>应对措施</w:t>
                  </w:r>
                </w:p>
              </w:tc>
              <w:tc>
                <w:tcPr>
                  <w:tcW w:w="1717" w:type="dxa"/>
                </w:tcPr>
                <w:p w14:paraId="3C3358B0" w14:textId="77777777" w:rsidR="00D01F26" w:rsidRPr="00F54374" w:rsidRDefault="00D01F26" w:rsidP="005B38A0">
                  <w:pPr>
                    <w:shd w:val="clear" w:color="auto" w:fill="C7D9F1" w:themeFill="text2" w:themeFillTint="32"/>
                  </w:pPr>
                  <w:r w:rsidRPr="00F54374">
                    <w:rPr>
                      <w:rFonts w:hint="eastAsia"/>
                    </w:rPr>
                    <w:t>措施的有效性</w:t>
                  </w:r>
                </w:p>
              </w:tc>
            </w:tr>
            <w:tr w:rsidR="00D01F26" w14:paraId="53BFDE46" w14:textId="77777777" w:rsidTr="005B38A0">
              <w:tc>
                <w:tcPr>
                  <w:tcW w:w="2840" w:type="dxa"/>
                </w:tcPr>
                <w:p w14:paraId="1CC14CA5" w14:textId="77777777" w:rsidR="00D01F26" w:rsidRDefault="00D01F26" w:rsidP="005B38A0">
                  <w:pPr>
                    <w:shd w:val="clear" w:color="auto" w:fill="C7D9F1" w:themeFill="text2" w:themeFillTint="32"/>
                  </w:pPr>
                  <w:r>
                    <w:rPr>
                      <w:rFonts w:hint="eastAsia"/>
                    </w:rPr>
                    <w:lastRenderedPageBreak/>
                    <w:t>1.</w:t>
                  </w:r>
                  <w:r>
                    <w:rPr>
                      <w:rFonts w:hint="eastAsia"/>
                    </w:rPr>
                    <w:t>对市场需要产品的发展趋势判断失误。</w:t>
                  </w:r>
                </w:p>
                <w:p w14:paraId="3EA60885" w14:textId="77777777" w:rsidR="00D01F26" w:rsidRDefault="00D01F26" w:rsidP="005B38A0">
                  <w:pPr>
                    <w:shd w:val="clear" w:color="auto" w:fill="C7D9F1" w:themeFill="text2" w:themeFillTint="32"/>
                  </w:pPr>
                  <w:r>
                    <w:rPr>
                      <w:rFonts w:hint="eastAsia"/>
                    </w:rPr>
                    <w:t xml:space="preserve"> 2.</w:t>
                  </w:r>
                  <w:r>
                    <w:rPr>
                      <w:rFonts w:hint="eastAsia"/>
                    </w:rPr>
                    <w:t>客户要求识别不完整。</w:t>
                  </w:r>
                </w:p>
                <w:p w14:paraId="02A1A119" w14:textId="77777777" w:rsidR="00D01F26" w:rsidRDefault="00D01F26" w:rsidP="005B38A0">
                  <w:pPr>
                    <w:shd w:val="clear" w:color="auto" w:fill="C7D9F1" w:themeFill="text2" w:themeFillTint="32"/>
                  </w:pPr>
                  <w:r>
                    <w:rPr>
                      <w:rFonts w:hint="eastAsia"/>
                    </w:rPr>
                    <w:t>3.</w:t>
                  </w:r>
                  <w:r>
                    <w:rPr>
                      <w:rFonts w:hint="eastAsia"/>
                    </w:rPr>
                    <w:t>未能确保能够满足客户要求就签署合同</w:t>
                  </w:r>
                </w:p>
              </w:tc>
              <w:tc>
                <w:tcPr>
                  <w:tcW w:w="3965" w:type="dxa"/>
                </w:tcPr>
                <w:p w14:paraId="0DADFA33" w14:textId="77777777" w:rsidR="00D01F26" w:rsidRDefault="00D01F26" w:rsidP="005B38A0">
                  <w:pPr>
                    <w:shd w:val="clear" w:color="auto" w:fill="C7D9F1" w:themeFill="text2" w:themeFillTint="32"/>
                  </w:pPr>
                  <w:r>
                    <w:rPr>
                      <w:rFonts w:hint="eastAsia"/>
                    </w:rPr>
                    <w:t>1.</w:t>
                  </w:r>
                  <w:r>
                    <w:rPr>
                      <w:rFonts w:hint="eastAsia"/>
                    </w:rPr>
                    <w:t>对市场需求产品的发展趋势分析应该经过反复论证。</w:t>
                  </w:r>
                </w:p>
                <w:p w14:paraId="66644042" w14:textId="77777777" w:rsidR="00D01F26" w:rsidRDefault="00D01F26" w:rsidP="005B38A0">
                  <w:pPr>
                    <w:shd w:val="clear" w:color="auto" w:fill="C7D9F1" w:themeFill="text2" w:themeFillTint="32"/>
                  </w:pPr>
                  <w:r>
                    <w:rPr>
                      <w:rFonts w:hint="eastAsia"/>
                    </w:rPr>
                    <w:t>2.</w:t>
                  </w:r>
                  <w:r>
                    <w:rPr>
                      <w:rFonts w:hint="eastAsia"/>
                    </w:rPr>
                    <w:t>对客户的要求实施监视和测量。</w:t>
                  </w:r>
                </w:p>
                <w:p w14:paraId="2F020AA1" w14:textId="77777777" w:rsidR="00D01F26" w:rsidRDefault="00D01F26" w:rsidP="005B38A0">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7C5E967B" w14:textId="77777777" w:rsidR="00D01F26" w:rsidRDefault="00D01F26" w:rsidP="005B38A0">
                  <w:pPr>
                    <w:shd w:val="clear" w:color="auto" w:fill="C7D9F1" w:themeFill="text2" w:themeFillTint="32"/>
                  </w:pPr>
                  <w:r>
                    <w:t>有效</w:t>
                  </w:r>
                </w:p>
              </w:tc>
            </w:tr>
            <w:tr w:rsidR="00D01F26" w14:paraId="06DC3647" w14:textId="77777777" w:rsidTr="005B38A0">
              <w:tc>
                <w:tcPr>
                  <w:tcW w:w="2840" w:type="dxa"/>
                </w:tcPr>
                <w:p w14:paraId="02BF0B5C" w14:textId="77777777" w:rsidR="00D01F26" w:rsidRDefault="00D01F26" w:rsidP="005B38A0">
                  <w:pPr>
                    <w:shd w:val="clear" w:color="auto" w:fill="C7D9F1" w:themeFill="text2" w:themeFillTint="32"/>
                  </w:pPr>
                  <w:r>
                    <w:rPr>
                      <w:rFonts w:hint="eastAsia"/>
                    </w:rPr>
                    <w:t>1.</w:t>
                  </w:r>
                  <w:r>
                    <w:rPr>
                      <w:rFonts w:hint="eastAsia"/>
                    </w:rPr>
                    <w:t>不能按时交付。</w:t>
                  </w:r>
                </w:p>
                <w:p w14:paraId="7623796C" w14:textId="77777777" w:rsidR="00D01F26" w:rsidRDefault="00D01F26" w:rsidP="005B38A0">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49F61C7F" w14:textId="77777777" w:rsidR="00D01F26" w:rsidRDefault="00D01F26" w:rsidP="005B38A0">
                  <w:pPr>
                    <w:shd w:val="clear" w:color="auto" w:fill="C7D9F1" w:themeFill="text2" w:themeFillTint="32"/>
                  </w:pPr>
                  <w:r>
                    <w:rPr>
                      <w:rFonts w:hint="eastAsia"/>
                    </w:rPr>
                    <w:t>1.</w:t>
                  </w:r>
                  <w:r>
                    <w:rPr>
                      <w:rFonts w:hint="eastAsia"/>
                    </w:rPr>
                    <w:t>销售计划管制。</w:t>
                  </w:r>
                </w:p>
                <w:p w14:paraId="01B01313" w14:textId="77777777" w:rsidR="00D01F26" w:rsidRDefault="00D01F26" w:rsidP="005B38A0">
                  <w:pPr>
                    <w:shd w:val="clear" w:color="auto" w:fill="C7D9F1" w:themeFill="text2" w:themeFillTint="32"/>
                  </w:pPr>
                  <w:r>
                    <w:rPr>
                      <w:rFonts w:hint="eastAsia"/>
                    </w:rPr>
                    <w:t xml:space="preserve"> 2.</w:t>
                  </w:r>
                  <w:r>
                    <w:rPr>
                      <w:rFonts w:hint="eastAsia"/>
                    </w:rPr>
                    <w:t>销售过程的品质控制。</w:t>
                  </w:r>
                </w:p>
                <w:p w14:paraId="5AD878B2" w14:textId="77777777" w:rsidR="00D01F26" w:rsidRDefault="00D01F26" w:rsidP="005B38A0">
                  <w:pPr>
                    <w:shd w:val="clear" w:color="auto" w:fill="C7D9F1" w:themeFill="text2" w:themeFillTint="32"/>
                  </w:pPr>
                  <w:r>
                    <w:rPr>
                      <w:rFonts w:hint="eastAsia"/>
                    </w:rPr>
                    <w:t>3.</w:t>
                  </w:r>
                  <w:r>
                    <w:rPr>
                      <w:rFonts w:hint="eastAsia"/>
                    </w:rPr>
                    <w:t>成品的品质检验。</w:t>
                  </w:r>
                </w:p>
              </w:tc>
              <w:tc>
                <w:tcPr>
                  <w:tcW w:w="1717" w:type="dxa"/>
                </w:tcPr>
                <w:p w14:paraId="3D9B38BB" w14:textId="77777777" w:rsidR="00D01F26" w:rsidRDefault="00D01F26" w:rsidP="005B38A0">
                  <w:pPr>
                    <w:shd w:val="clear" w:color="auto" w:fill="C7D9F1" w:themeFill="text2" w:themeFillTint="32"/>
                  </w:pPr>
                  <w:r>
                    <w:t>有效</w:t>
                  </w:r>
                </w:p>
              </w:tc>
            </w:tr>
            <w:tr w:rsidR="00D01F26" w14:paraId="3BBDADF8" w14:textId="77777777" w:rsidTr="005B38A0">
              <w:tc>
                <w:tcPr>
                  <w:tcW w:w="2840" w:type="dxa"/>
                </w:tcPr>
                <w:p w14:paraId="491AFB30" w14:textId="77777777" w:rsidR="00D01F26" w:rsidRPr="00F54374" w:rsidRDefault="00D01F26" w:rsidP="005B38A0">
                  <w:pPr>
                    <w:rPr>
                      <w:rFonts w:ascii="宋体" w:hAnsi="宋体"/>
                      <w:szCs w:val="21"/>
                    </w:rPr>
                  </w:pPr>
                </w:p>
              </w:tc>
              <w:tc>
                <w:tcPr>
                  <w:tcW w:w="3965" w:type="dxa"/>
                </w:tcPr>
                <w:p w14:paraId="2B233F86" w14:textId="77777777" w:rsidR="00D01F26" w:rsidRPr="00F54374" w:rsidRDefault="00D01F26" w:rsidP="005B38A0">
                  <w:pPr>
                    <w:shd w:val="clear" w:color="auto" w:fill="C7D9F1" w:themeFill="text2" w:themeFillTint="32"/>
                  </w:pPr>
                </w:p>
              </w:tc>
              <w:tc>
                <w:tcPr>
                  <w:tcW w:w="1717" w:type="dxa"/>
                </w:tcPr>
                <w:p w14:paraId="0248BE6B" w14:textId="77777777" w:rsidR="00D01F26" w:rsidRPr="00F54374" w:rsidRDefault="00D01F26" w:rsidP="005B38A0">
                  <w:pPr>
                    <w:shd w:val="clear" w:color="auto" w:fill="C7D9F1" w:themeFill="text2" w:themeFillTint="32"/>
                  </w:pPr>
                </w:p>
              </w:tc>
            </w:tr>
          </w:tbl>
          <w:p w14:paraId="76C7C52E" w14:textId="77777777" w:rsidR="00D01F26" w:rsidRDefault="00D01F26" w:rsidP="005B38A0">
            <w:pPr>
              <w:shd w:val="clear" w:color="auto" w:fill="C7D9F1" w:themeFill="text2" w:themeFillTint="32"/>
            </w:pPr>
          </w:p>
        </w:tc>
      </w:tr>
      <w:tr w:rsidR="00D01F26" w14:paraId="56129430" w14:textId="77777777" w:rsidTr="005B38A0">
        <w:tc>
          <w:tcPr>
            <w:tcW w:w="1214" w:type="dxa"/>
            <w:vMerge/>
            <w:shd w:val="clear" w:color="auto" w:fill="C7D9F1" w:themeFill="text2" w:themeFillTint="32"/>
          </w:tcPr>
          <w:p w14:paraId="1E6FD07C"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29DF06D" w14:textId="77777777" w:rsidR="00D01F26" w:rsidRDefault="00D01F26" w:rsidP="005B38A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01D5519" w14:textId="77777777" w:rsidR="00D01F26" w:rsidRDefault="00D01F26" w:rsidP="005B38A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01F26" w:rsidRPr="00717896" w14:paraId="11A37E9B" w14:textId="77777777" w:rsidTr="005B38A0">
              <w:tc>
                <w:tcPr>
                  <w:tcW w:w="2191" w:type="dxa"/>
                  <w:shd w:val="clear" w:color="auto" w:fill="auto"/>
                </w:tcPr>
                <w:p w14:paraId="40566F35" w14:textId="77777777" w:rsidR="00D01F26" w:rsidRPr="00DD11F6" w:rsidRDefault="00D01F26" w:rsidP="005B38A0">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4EF516E6" w14:textId="77777777" w:rsidR="00D01F26" w:rsidRPr="00DD11F6" w:rsidRDefault="00D01F26" w:rsidP="005B38A0">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2B7C5CCF" w14:textId="77777777" w:rsidR="00D01F26" w:rsidRPr="00DD11F6" w:rsidRDefault="00D01F26" w:rsidP="005B38A0">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5D013036" w14:textId="77777777" w:rsidR="00D01F26" w:rsidRPr="00DD11F6" w:rsidRDefault="00D01F26" w:rsidP="005B38A0">
                  <w:pPr>
                    <w:shd w:val="clear" w:color="auto" w:fill="C7D9F1" w:themeFill="text2" w:themeFillTint="32"/>
                    <w:rPr>
                      <w:rFonts w:ascii="宋体" w:hAnsi="宋体"/>
                    </w:rPr>
                  </w:pPr>
                  <w:r w:rsidRPr="00DD11F6">
                    <w:rPr>
                      <w:rFonts w:ascii="宋体" w:hAnsi="宋体" w:hint="eastAsia"/>
                    </w:rPr>
                    <w:t>目标实际完成</w:t>
                  </w:r>
                </w:p>
              </w:tc>
            </w:tr>
            <w:tr w:rsidR="00D01F26" w:rsidRPr="00717896" w14:paraId="2318C4EE" w14:textId="77777777" w:rsidTr="005B38A0">
              <w:tc>
                <w:tcPr>
                  <w:tcW w:w="2191" w:type="dxa"/>
                  <w:shd w:val="clear" w:color="auto" w:fill="auto"/>
                </w:tcPr>
                <w:p w14:paraId="483CC4DE" w14:textId="77777777" w:rsidR="00D01F26" w:rsidRPr="00A9452A" w:rsidRDefault="00D01F26" w:rsidP="005B38A0">
                  <w:pPr>
                    <w:shd w:val="clear" w:color="auto" w:fill="C7D9F1" w:themeFill="text2" w:themeFillTint="32"/>
                  </w:pPr>
                  <w:r w:rsidRPr="00A9452A">
                    <w:rPr>
                      <w:rFonts w:hint="eastAsia"/>
                      <w:szCs w:val="21"/>
                    </w:rPr>
                    <w:t>产品一次交验合格率≥</w:t>
                  </w:r>
                  <w:r w:rsidRPr="00A9452A">
                    <w:rPr>
                      <w:rFonts w:hint="eastAsia"/>
                      <w:szCs w:val="21"/>
                    </w:rPr>
                    <w:t>97%</w:t>
                  </w:r>
                </w:p>
              </w:tc>
              <w:tc>
                <w:tcPr>
                  <w:tcW w:w="3136" w:type="dxa"/>
                  <w:shd w:val="clear" w:color="auto" w:fill="auto"/>
                  <w:vAlign w:val="center"/>
                </w:tcPr>
                <w:p w14:paraId="5E595A34" w14:textId="77777777" w:rsidR="00D01F26" w:rsidRPr="00A9452A" w:rsidRDefault="00D01F26" w:rsidP="005B38A0">
                  <w:pPr>
                    <w:shd w:val="clear" w:color="auto" w:fill="C7D9F1" w:themeFill="text2" w:themeFillTint="32"/>
                    <w:rPr>
                      <w:lang w:val="en-GB"/>
                    </w:rPr>
                  </w:pPr>
                  <w:r w:rsidRPr="00A9452A">
                    <w:rPr>
                      <w:rFonts w:hint="eastAsia"/>
                      <w:szCs w:val="21"/>
                    </w:rPr>
                    <w:t>合格数÷总数×</w:t>
                  </w:r>
                  <w:r w:rsidRPr="00A9452A">
                    <w:rPr>
                      <w:rFonts w:hint="eastAsia"/>
                      <w:szCs w:val="21"/>
                    </w:rPr>
                    <w:t>100%</w:t>
                  </w:r>
                </w:p>
              </w:tc>
              <w:tc>
                <w:tcPr>
                  <w:tcW w:w="1350" w:type="dxa"/>
                  <w:shd w:val="clear" w:color="auto" w:fill="auto"/>
                  <w:vAlign w:val="center"/>
                </w:tcPr>
                <w:p w14:paraId="24E669C3" w14:textId="77777777" w:rsidR="00D01F26" w:rsidRPr="00A9452A" w:rsidRDefault="00D01F26" w:rsidP="005B38A0">
                  <w:pPr>
                    <w:shd w:val="clear" w:color="auto" w:fill="C7D9F1" w:themeFill="text2" w:themeFillTint="32"/>
                    <w:rPr>
                      <w:lang w:val="en-GB"/>
                    </w:rPr>
                  </w:pPr>
                  <w:r w:rsidRPr="00A9452A">
                    <w:rPr>
                      <w:lang w:val="en-GB"/>
                    </w:rPr>
                    <w:t>生产部</w:t>
                  </w:r>
                </w:p>
              </w:tc>
              <w:tc>
                <w:tcPr>
                  <w:tcW w:w="1774" w:type="dxa"/>
                  <w:shd w:val="clear" w:color="auto" w:fill="auto"/>
                  <w:vAlign w:val="center"/>
                </w:tcPr>
                <w:p w14:paraId="367434C2" w14:textId="77777777" w:rsidR="00D01F26" w:rsidRPr="00A9452A" w:rsidRDefault="00D01F26" w:rsidP="005B38A0">
                  <w:pPr>
                    <w:shd w:val="clear" w:color="auto" w:fill="C7D9F1" w:themeFill="text2" w:themeFillTint="32"/>
                    <w:jc w:val="center"/>
                    <w:rPr>
                      <w:rFonts w:ascii="宋体" w:hAnsi="宋体"/>
                      <w:lang w:val="en-GB"/>
                    </w:rPr>
                  </w:pPr>
                  <w:r w:rsidRPr="00A9452A">
                    <w:rPr>
                      <w:rFonts w:ascii="宋体" w:hAnsi="宋体" w:hint="eastAsia"/>
                      <w:lang w:val="en-GB"/>
                    </w:rPr>
                    <w:t>100%</w:t>
                  </w:r>
                </w:p>
              </w:tc>
            </w:tr>
            <w:tr w:rsidR="00D01F26" w14:paraId="3FA6924A" w14:textId="77777777" w:rsidTr="005B38A0">
              <w:tc>
                <w:tcPr>
                  <w:tcW w:w="2191" w:type="dxa"/>
                  <w:shd w:val="clear" w:color="auto" w:fill="auto"/>
                </w:tcPr>
                <w:p w14:paraId="084798C2" w14:textId="77777777" w:rsidR="00D01F26" w:rsidRPr="00A9452A" w:rsidRDefault="00D01F26" w:rsidP="005B38A0">
                  <w:pPr>
                    <w:shd w:val="clear" w:color="auto" w:fill="C7D9F1" w:themeFill="text2" w:themeFillTint="32"/>
                  </w:pPr>
                  <w:r w:rsidRPr="00A9452A">
                    <w:rPr>
                      <w:rFonts w:hAnsi="宋体" w:hint="eastAsia"/>
                    </w:rPr>
                    <w:t>顾客满意度≥</w:t>
                  </w:r>
                  <w:r w:rsidRPr="00A9452A">
                    <w:rPr>
                      <w:rFonts w:hAnsi="宋体" w:hint="eastAsia"/>
                    </w:rPr>
                    <w:t>95</w:t>
                  </w:r>
                  <w:r w:rsidRPr="00A9452A">
                    <w:rPr>
                      <w:rFonts w:hAnsi="宋体" w:hint="eastAsia"/>
                    </w:rPr>
                    <w:t>分</w:t>
                  </w:r>
                </w:p>
              </w:tc>
              <w:tc>
                <w:tcPr>
                  <w:tcW w:w="3136" w:type="dxa"/>
                  <w:shd w:val="clear" w:color="auto" w:fill="auto"/>
                  <w:vAlign w:val="center"/>
                </w:tcPr>
                <w:p w14:paraId="3DBC0A17" w14:textId="77777777" w:rsidR="00D01F26" w:rsidRPr="00A9452A" w:rsidRDefault="00D01F26" w:rsidP="005B38A0">
                  <w:pPr>
                    <w:shd w:val="clear" w:color="auto" w:fill="C7D9F1" w:themeFill="text2" w:themeFillTint="32"/>
                    <w:rPr>
                      <w:rFonts w:ascii="宋体" w:hAnsi="宋体"/>
                    </w:rPr>
                  </w:pPr>
                  <w:r w:rsidRPr="00A9452A">
                    <w:rPr>
                      <w:rFonts w:hint="eastAsia"/>
                      <w:szCs w:val="21"/>
                    </w:rPr>
                    <w:t>调查单位中满意总分数÷调查单位数</w:t>
                  </w:r>
                  <w:r w:rsidRPr="00A9452A">
                    <w:rPr>
                      <w:rFonts w:hint="eastAsia"/>
                      <w:szCs w:val="21"/>
                    </w:rPr>
                    <w:t>*100%</w:t>
                  </w:r>
                </w:p>
              </w:tc>
              <w:tc>
                <w:tcPr>
                  <w:tcW w:w="1350" w:type="dxa"/>
                  <w:shd w:val="clear" w:color="auto" w:fill="auto"/>
                  <w:vAlign w:val="center"/>
                </w:tcPr>
                <w:p w14:paraId="71DBF65C" w14:textId="77777777" w:rsidR="00D01F26" w:rsidRPr="00A9452A" w:rsidRDefault="00D01F26" w:rsidP="005B38A0">
                  <w:pPr>
                    <w:shd w:val="clear" w:color="auto" w:fill="C7D9F1" w:themeFill="text2" w:themeFillTint="32"/>
                    <w:rPr>
                      <w:rFonts w:ascii="宋体" w:hAnsi="宋体"/>
                    </w:rPr>
                  </w:pPr>
                  <w:r w:rsidRPr="00A9452A">
                    <w:rPr>
                      <w:rFonts w:ascii="宋体" w:hAnsi="宋体"/>
                    </w:rPr>
                    <w:t>供销部</w:t>
                  </w:r>
                </w:p>
              </w:tc>
              <w:tc>
                <w:tcPr>
                  <w:tcW w:w="1774" w:type="dxa"/>
                  <w:shd w:val="clear" w:color="auto" w:fill="auto"/>
                  <w:vAlign w:val="center"/>
                </w:tcPr>
                <w:p w14:paraId="1E8717BE" w14:textId="33E381F8" w:rsidR="00D01F26" w:rsidRPr="00A9452A" w:rsidRDefault="00D01F26" w:rsidP="005B38A0">
                  <w:pPr>
                    <w:shd w:val="clear" w:color="auto" w:fill="C7D9F1" w:themeFill="text2" w:themeFillTint="32"/>
                    <w:jc w:val="center"/>
                    <w:rPr>
                      <w:rFonts w:ascii="宋体" w:hAnsi="宋体"/>
                    </w:rPr>
                  </w:pPr>
                  <w:r w:rsidRPr="00A9452A">
                    <w:rPr>
                      <w:rFonts w:ascii="宋体" w:hAnsi="宋体" w:hint="eastAsia"/>
                    </w:rPr>
                    <w:t>99</w:t>
                  </w:r>
                </w:p>
              </w:tc>
            </w:tr>
            <w:tr w:rsidR="00D01F26" w14:paraId="56D572EC" w14:textId="77777777" w:rsidTr="005B38A0">
              <w:tc>
                <w:tcPr>
                  <w:tcW w:w="2191" w:type="dxa"/>
                  <w:shd w:val="clear" w:color="auto" w:fill="auto"/>
                </w:tcPr>
                <w:p w14:paraId="7446F88C" w14:textId="77777777" w:rsidR="00D01F26" w:rsidRDefault="00D01F26" w:rsidP="005B38A0">
                  <w:pPr>
                    <w:shd w:val="clear" w:color="auto" w:fill="C7D9F1" w:themeFill="text2" w:themeFillTint="32"/>
                  </w:pPr>
                </w:p>
              </w:tc>
              <w:tc>
                <w:tcPr>
                  <w:tcW w:w="3136" w:type="dxa"/>
                  <w:shd w:val="clear" w:color="auto" w:fill="auto"/>
                  <w:vAlign w:val="center"/>
                </w:tcPr>
                <w:p w14:paraId="61BA00A1" w14:textId="77777777" w:rsidR="00D01F26" w:rsidRDefault="00D01F26" w:rsidP="005B38A0">
                  <w:pPr>
                    <w:shd w:val="clear" w:color="auto" w:fill="C7D9F1" w:themeFill="text2" w:themeFillTint="32"/>
                    <w:rPr>
                      <w:rFonts w:ascii="宋体" w:hAnsi="宋体"/>
                    </w:rPr>
                  </w:pPr>
                </w:p>
              </w:tc>
              <w:tc>
                <w:tcPr>
                  <w:tcW w:w="1350" w:type="dxa"/>
                  <w:shd w:val="clear" w:color="auto" w:fill="auto"/>
                  <w:vAlign w:val="center"/>
                </w:tcPr>
                <w:p w14:paraId="37B6FE60" w14:textId="77777777" w:rsidR="00D01F26" w:rsidRDefault="00D01F26" w:rsidP="005B38A0">
                  <w:pPr>
                    <w:shd w:val="clear" w:color="auto" w:fill="C7D9F1" w:themeFill="text2" w:themeFillTint="32"/>
                    <w:rPr>
                      <w:rFonts w:ascii="宋体" w:hAnsi="宋体"/>
                    </w:rPr>
                  </w:pPr>
                </w:p>
              </w:tc>
              <w:tc>
                <w:tcPr>
                  <w:tcW w:w="1774" w:type="dxa"/>
                  <w:shd w:val="clear" w:color="auto" w:fill="auto"/>
                  <w:vAlign w:val="center"/>
                </w:tcPr>
                <w:p w14:paraId="02497335" w14:textId="77777777" w:rsidR="00D01F26" w:rsidRDefault="00D01F26" w:rsidP="005B38A0">
                  <w:pPr>
                    <w:shd w:val="clear" w:color="auto" w:fill="C7D9F1" w:themeFill="text2" w:themeFillTint="32"/>
                    <w:jc w:val="center"/>
                    <w:rPr>
                      <w:rFonts w:ascii="宋体" w:hAnsi="宋体"/>
                    </w:rPr>
                  </w:pPr>
                </w:p>
              </w:tc>
            </w:tr>
            <w:tr w:rsidR="00D01F26" w14:paraId="4B082A43" w14:textId="77777777" w:rsidTr="005B38A0">
              <w:tc>
                <w:tcPr>
                  <w:tcW w:w="2191" w:type="dxa"/>
                  <w:shd w:val="clear" w:color="auto" w:fill="auto"/>
                </w:tcPr>
                <w:p w14:paraId="55A6AA31" w14:textId="77777777" w:rsidR="00D01F26" w:rsidRDefault="00D01F26" w:rsidP="005B38A0">
                  <w:pPr>
                    <w:shd w:val="clear" w:color="auto" w:fill="C7D9F1" w:themeFill="text2" w:themeFillTint="32"/>
                  </w:pPr>
                </w:p>
              </w:tc>
              <w:tc>
                <w:tcPr>
                  <w:tcW w:w="3136" w:type="dxa"/>
                  <w:shd w:val="clear" w:color="auto" w:fill="auto"/>
                  <w:vAlign w:val="center"/>
                </w:tcPr>
                <w:p w14:paraId="75DBFE34" w14:textId="77777777" w:rsidR="00D01F26" w:rsidRDefault="00D01F26" w:rsidP="005B38A0">
                  <w:pPr>
                    <w:shd w:val="clear" w:color="auto" w:fill="C7D9F1" w:themeFill="text2" w:themeFillTint="32"/>
                    <w:rPr>
                      <w:rFonts w:ascii="宋体" w:hAnsi="宋体"/>
                    </w:rPr>
                  </w:pPr>
                </w:p>
              </w:tc>
              <w:tc>
                <w:tcPr>
                  <w:tcW w:w="1350" w:type="dxa"/>
                  <w:shd w:val="clear" w:color="auto" w:fill="auto"/>
                  <w:vAlign w:val="center"/>
                </w:tcPr>
                <w:p w14:paraId="13B3FA05" w14:textId="77777777" w:rsidR="00D01F26" w:rsidRDefault="00D01F26" w:rsidP="005B38A0">
                  <w:pPr>
                    <w:shd w:val="clear" w:color="auto" w:fill="C7D9F1" w:themeFill="text2" w:themeFillTint="32"/>
                    <w:rPr>
                      <w:rFonts w:ascii="宋体" w:hAnsi="宋体"/>
                    </w:rPr>
                  </w:pPr>
                </w:p>
              </w:tc>
              <w:tc>
                <w:tcPr>
                  <w:tcW w:w="1774" w:type="dxa"/>
                  <w:shd w:val="clear" w:color="auto" w:fill="auto"/>
                  <w:vAlign w:val="center"/>
                </w:tcPr>
                <w:p w14:paraId="7A8B3F4B" w14:textId="77777777" w:rsidR="00D01F26" w:rsidRDefault="00D01F26" w:rsidP="005B38A0">
                  <w:pPr>
                    <w:shd w:val="clear" w:color="auto" w:fill="C7D9F1" w:themeFill="text2" w:themeFillTint="32"/>
                    <w:jc w:val="center"/>
                    <w:rPr>
                      <w:rFonts w:ascii="宋体" w:hAnsi="宋体"/>
                    </w:rPr>
                  </w:pPr>
                </w:p>
              </w:tc>
            </w:tr>
          </w:tbl>
          <w:p w14:paraId="134A3CA9"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目标已实现</w:t>
            </w:r>
          </w:p>
          <w:p w14:paraId="2205DD96" w14:textId="77777777" w:rsidR="00D01F26" w:rsidRDefault="00D01F26" w:rsidP="005B38A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01F26" w14:paraId="04BEE2B5" w14:textId="77777777" w:rsidTr="005B38A0">
        <w:tc>
          <w:tcPr>
            <w:tcW w:w="1214" w:type="dxa"/>
            <w:vMerge/>
            <w:shd w:val="clear" w:color="auto" w:fill="C7D9F1" w:themeFill="text2" w:themeFillTint="32"/>
          </w:tcPr>
          <w:p w14:paraId="21CBE755" w14:textId="77777777" w:rsidR="00D01F26" w:rsidRDefault="00D01F26" w:rsidP="005B38A0">
            <w:pPr>
              <w:shd w:val="clear" w:color="auto" w:fill="C7D9F1" w:themeFill="text2" w:themeFillTint="32"/>
            </w:pPr>
          </w:p>
        </w:tc>
        <w:tc>
          <w:tcPr>
            <w:tcW w:w="8748" w:type="dxa"/>
            <w:shd w:val="clear" w:color="auto" w:fill="C7D9F1" w:themeFill="text2" w:themeFillTint="32"/>
          </w:tcPr>
          <w:p w14:paraId="26765EF4" w14:textId="77777777" w:rsidR="00D01F26" w:rsidRDefault="00D01F26" w:rsidP="005B38A0">
            <w:pPr>
              <w:shd w:val="clear" w:color="auto" w:fill="C7D9F1" w:themeFill="text2" w:themeFillTint="32"/>
            </w:pPr>
            <w:r>
              <w:rPr>
                <w:rFonts w:hint="eastAsia"/>
              </w:rPr>
              <w:t>组织对相关管理体系进行变更时，变更应按所策划的方式实施；审核周期内的重大变更有：无</w:t>
            </w:r>
          </w:p>
          <w:p w14:paraId="26257D86" w14:textId="77777777" w:rsidR="00D01F26" w:rsidRDefault="00D01F26" w:rsidP="005B38A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74D5114" w14:textId="77777777" w:rsidR="00D01F26" w:rsidRDefault="00D01F26" w:rsidP="005B38A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3C2C261C" w14:textId="77777777" w:rsidR="00D01F26" w:rsidRDefault="00D01F26" w:rsidP="005B38A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01F26" w14:paraId="208ED475" w14:textId="77777777" w:rsidTr="005B38A0">
        <w:trPr>
          <w:trHeight w:val="882"/>
        </w:trPr>
        <w:tc>
          <w:tcPr>
            <w:tcW w:w="1214" w:type="dxa"/>
            <w:vMerge w:val="restart"/>
            <w:shd w:val="clear" w:color="auto" w:fill="C7D9F1" w:themeFill="text2" w:themeFillTint="32"/>
          </w:tcPr>
          <w:p w14:paraId="2A0BE7C3" w14:textId="77777777" w:rsidR="00D01F26" w:rsidRDefault="00D01F26" w:rsidP="005B38A0">
            <w:pPr>
              <w:shd w:val="clear" w:color="auto" w:fill="C7D9F1" w:themeFill="text2" w:themeFillTint="32"/>
            </w:pPr>
            <w:r>
              <w:rPr>
                <w:rFonts w:hint="eastAsia"/>
              </w:rPr>
              <w:t>支持</w:t>
            </w:r>
          </w:p>
        </w:tc>
        <w:tc>
          <w:tcPr>
            <w:tcW w:w="8748" w:type="dxa"/>
            <w:shd w:val="clear" w:color="auto" w:fill="C7D9F1" w:themeFill="text2" w:themeFillTint="32"/>
          </w:tcPr>
          <w:p w14:paraId="25C6EB8C" w14:textId="77777777" w:rsidR="00D01F26" w:rsidRDefault="00D01F26" w:rsidP="005B38A0">
            <w:pPr>
              <w:shd w:val="clear" w:color="auto" w:fill="C7D9F1" w:themeFill="text2" w:themeFillTint="32"/>
            </w:pPr>
            <w:r>
              <w:rPr>
                <w:rFonts w:hint="eastAsia"/>
              </w:rPr>
              <w:t>组织的资源状况：</w:t>
            </w:r>
          </w:p>
          <w:p w14:paraId="5B472D2E"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549D16F3" w14:textId="77777777" w:rsidR="00D01F26" w:rsidRDefault="00D01F26" w:rsidP="005B38A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29864EEE" w14:textId="77777777" w:rsidR="00D01F26" w:rsidRDefault="00D01F26" w:rsidP="005B38A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01F26" w14:paraId="30D35DB8" w14:textId="77777777" w:rsidTr="005B38A0">
        <w:trPr>
          <w:trHeight w:val="882"/>
        </w:trPr>
        <w:tc>
          <w:tcPr>
            <w:tcW w:w="1214" w:type="dxa"/>
            <w:vMerge/>
            <w:shd w:val="clear" w:color="auto" w:fill="C7D9F1" w:themeFill="text2" w:themeFillTint="32"/>
          </w:tcPr>
          <w:p w14:paraId="227957BC" w14:textId="77777777" w:rsidR="00D01F26" w:rsidRDefault="00D01F26" w:rsidP="005B38A0">
            <w:pPr>
              <w:shd w:val="clear" w:color="auto" w:fill="C7D9F1" w:themeFill="text2" w:themeFillTint="32"/>
            </w:pPr>
          </w:p>
        </w:tc>
        <w:tc>
          <w:tcPr>
            <w:tcW w:w="8748" w:type="dxa"/>
            <w:shd w:val="clear" w:color="auto" w:fill="C7D9F1" w:themeFill="text2" w:themeFillTint="32"/>
          </w:tcPr>
          <w:p w14:paraId="242788DC" w14:textId="77777777" w:rsidR="00D01F26" w:rsidRDefault="00D01F26" w:rsidP="005B38A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BBA374A"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51E7E3C7" w14:textId="77777777" w:rsidR="00D01F26" w:rsidRDefault="00D01F26" w:rsidP="005B38A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481A3796" w14:textId="77777777" w:rsidR="00D01F26" w:rsidRDefault="00D01F26" w:rsidP="005B38A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01F26" w14:paraId="3B9744E1" w14:textId="77777777" w:rsidTr="005B38A0">
        <w:trPr>
          <w:trHeight w:val="882"/>
        </w:trPr>
        <w:tc>
          <w:tcPr>
            <w:tcW w:w="1214" w:type="dxa"/>
            <w:vMerge/>
            <w:shd w:val="clear" w:color="auto" w:fill="C7D9F1" w:themeFill="text2" w:themeFillTint="32"/>
          </w:tcPr>
          <w:p w14:paraId="37BF28B9"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B8A029F" w14:textId="77777777" w:rsidR="00D01F26" w:rsidRDefault="00D01F26" w:rsidP="005B38A0">
            <w:pPr>
              <w:shd w:val="clear" w:color="auto" w:fill="C7D9F1" w:themeFill="text2" w:themeFillTint="32"/>
            </w:pPr>
            <w:r>
              <w:rPr>
                <w:rFonts w:hint="eastAsia"/>
              </w:rPr>
              <w:t>组织应确定、提供并维护所需的基础设施情况：</w:t>
            </w:r>
          </w:p>
          <w:p w14:paraId="38935731" w14:textId="3CE07F0A" w:rsidR="00D01F26" w:rsidRPr="00A9452A" w:rsidRDefault="00D01F26" w:rsidP="005B38A0">
            <w:pPr>
              <w:shd w:val="clear" w:color="auto" w:fill="C7D9F1" w:themeFill="text2" w:themeFillTint="32"/>
            </w:pPr>
            <w:r w:rsidRPr="00A9452A">
              <w:rPr>
                <w:rFonts w:hint="eastAsia"/>
              </w:rPr>
              <w:t>建筑面积</w:t>
            </w:r>
            <w:r w:rsidRPr="00A9452A">
              <w:rPr>
                <w:rFonts w:hint="eastAsia"/>
                <w:u w:val="single"/>
              </w:rPr>
              <w:t xml:space="preserve"> </w:t>
            </w:r>
            <w:r w:rsidRPr="00A9452A">
              <w:rPr>
                <w:rFonts w:hint="eastAsia"/>
                <w:u w:val="single"/>
              </w:rPr>
              <w:t>约</w:t>
            </w:r>
            <w:r w:rsidR="002C36A2">
              <w:rPr>
                <w:u w:val="single"/>
              </w:rPr>
              <w:t>11</w:t>
            </w:r>
            <w:r w:rsidRPr="00A9452A">
              <w:rPr>
                <w:rFonts w:hint="eastAsia"/>
                <w:u w:val="single"/>
              </w:rPr>
              <w:t xml:space="preserve">000 </w:t>
            </w:r>
            <w:r w:rsidRPr="00A9452A">
              <w:rPr>
                <w:rFonts w:hint="eastAsia"/>
              </w:rPr>
              <w:t>平方米；生产车间</w:t>
            </w:r>
            <w:r w:rsidRPr="00A9452A">
              <w:rPr>
                <w:rFonts w:hint="eastAsia"/>
                <w:u w:val="single"/>
              </w:rPr>
              <w:t xml:space="preserve">  1  </w:t>
            </w:r>
            <w:r w:rsidRPr="00A9452A">
              <w:rPr>
                <w:rFonts w:hint="eastAsia"/>
              </w:rPr>
              <w:t>个；库房</w:t>
            </w:r>
            <w:r w:rsidRPr="00A9452A">
              <w:rPr>
                <w:rFonts w:hint="eastAsia"/>
                <w:u w:val="single"/>
              </w:rPr>
              <w:t xml:space="preserve">  1  </w:t>
            </w:r>
            <w:r w:rsidRPr="00A9452A">
              <w:rPr>
                <w:rFonts w:hint="eastAsia"/>
              </w:rPr>
              <w:t>个；实验室</w:t>
            </w:r>
            <w:r w:rsidRPr="00A9452A">
              <w:rPr>
                <w:rFonts w:hint="eastAsia"/>
                <w:u w:val="single"/>
              </w:rPr>
              <w:t xml:space="preserve">  0 </w:t>
            </w:r>
            <w:r w:rsidRPr="00A9452A">
              <w:rPr>
                <w:rFonts w:hint="eastAsia"/>
              </w:rPr>
              <w:t>个；</w:t>
            </w:r>
          </w:p>
          <w:p w14:paraId="0784CCF1" w14:textId="0A2A27CA" w:rsidR="00D01F26" w:rsidRPr="00A9452A" w:rsidRDefault="00D01F26" w:rsidP="005B38A0">
            <w:pPr>
              <w:shd w:val="clear" w:color="auto" w:fill="C7D9F1" w:themeFill="text2" w:themeFillTint="32"/>
              <w:rPr>
                <w:u w:val="single"/>
              </w:rPr>
            </w:pPr>
            <w:r w:rsidRPr="00A9452A">
              <w:rPr>
                <w:rFonts w:hint="eastAsia"/>
              </w:rPr>
              <w:t>主要生产设备有：</w:t>
            </w:r>
            <w:r w:rsidRPr="00A9452A">
              <w:rPr>
                <w:rFonts w:hint="eastAsia"/>
                <w:u w:val="single"/>
              </w:rPr>
              <w:t xml:space="preserve">  </w:t>
            </w:r>
            <w:r w:rsidR="00571D92" w:rsidRPr="00571D92">
              <w:rPr>
                <w:rFonts w:hint="eastAsia"/>
                <w:u w:val="single"/>
              </w:rPr>
              <w:t>全自动喷涂流水线、激光切割机、智能数控密集架层板生产线、智能数控密集架立柱生产线、智能数控密集架挂板生产线、智能数控密集架书档生产线、数控冲剪线、折弯机、剪板机</w:t>
            </w:r>
            <w:r w:rsidRPr="00A9452A">
              <w:rPr>
                <w:rFonts w:hint="eastAsia"/>
                <w:u w:val="single"/>
              </w:rPr>
              <w:t>等（列举</w:t>
            </w:r>
            <w:r w:rsidRPr="00A9452A">
              <w:rPr>
                <w:rFonts w:hint="eastAsia"/>
                <w:u w:val="single"/>
              </w:rPr>
              <w:t>2~4</w:t>
            </w:r>
            <w:r w:rsidRPr="00A9452A">
              <w:rPr>
                <w:rFonts w:hint="eastAsia"/>
                <w:u w:val="single"/>
              </w:rPr>
              <w:t>种）</w:t>
            </w:r>
          </w:p>
          <w:p w14:paraId="0CB700BC" w14:textId="7F577E4C" w:rsidR="00D01F26" w:rsidRPr="00A9452A" w:rsidRDefault="00D01F26" w:rsidP="005B38A0">
            <w:pPr>
              <w:shd w:val="clear" w:color="auto" w:fill="C7D9F1" w:themeFill="text2" w:themeFillTint="32"/>
            </w:pPr>
            <w:r w:rsidRPr="00A9452A">
              <w:rPr>
                <w:rFonts w:hint="eastAsia"/>
              </w:rPr>
              <w:t>特种设备：</w:t>
            </w:r>
            <w:r w:rsidRPr="00A9452A">
              <w:rPr>
                <w:rFonts w:ascii="Wingdings" w:hAnsi="Wingdings"/>
              </w:rPr>
              <w:t></w:t>
            </w:r>
            <w:r w:rsidRPr="00A9452A">
              <w:rPr>
                <w:rFonts w:hint="eastAsia"/>
              </w:rPr>
              <w:t>叉车</w:t>
            </w:r>
            <w:r w:rsidRPr="00A9452A">
              <w:rPr>
                <w:rFonts w:hint="eastAsia"/>
              </w:rPr>
              <w:t xml:space="preserve"> </w:t>
            </w:r>
            <w:r w:rsidR="00571D92" w:rsidRPr="00A9452A">
              <w:rPr>
                <w:rFonts w:ascii="MS Mincho" w:eastAsia="MS Mincho" w:hAnsi="MS Mincho" w:cs="MS Mincho" w:hint="eastAsia"/>
              </w:rPr>
              <w:t>☑</w:t>
            </w:r>
            <w:r w:rsidRPr="00A9452A">
              <w:rPr>
                <w:rFonts w:hint="eastAsia"/>
              </w:rPr>
              <w:t>行车</w:t>
            </w:r>
            <w:r w:rsidRPr="00A9452A">
              <w:rPr>
                <w:rFonts w:hint="eastAsia"/>
              </w:rPr>
              <w:t xml:space="preserve"> </w:t>
            </w:r>
            <w:r w:rsidRPr="00A9452A">
              <w:rPr>
                <w:rFonts w:ascii="Wingdings" w:hAnsi="Wingdings"/>
              </w:rPr>
              <w:t></w:t>
            </w:r>
            <w:r w:rsidRPr="00A9452A">
              <w:rPr>
                <w:rFonts w:hint="eastAsia"/>
              </w:rPr>
              <w:t>锅炉</w:t>
            </w:r>
            <w:r w:rsidRPr="00A9452A">
              <w:rPr>
                <w:rFonts w:hint="eastAsia"/>
              </w:rPr>
              <w:t xml:space="preserve"> </w:t>
            </w:r>
            <w:r w:rsidRPr="00A9452A">
              <w:rPr>
                <w:rFonts w:ascii="Wingdings" w:hAnsi="Wingdings"/>
              </w:rPr>
              <w:t></w:t>
            </w:r>
            <w:r w:rsidRPr="00A9452A">
              <w:rPr>
                <w:rFonts w:hint="eastAsia"/>
              </w:rPr>
              <w:t>电梯</w:t>
            </w:r>
            <w:r w:rsidRPr="00A9452A">
              <w:rPr>
                <w:rFonts w:hint="eastAsia"/>
              </w:rPr>
              <w:t xml:space="preserve">  </w:t>
            </w:r>
            <w:r w:rsidRPr="00A9452A">
              <w:rPr>
                <w:rFonts w:ascii="MS Mincho" w:eastAsia="MS Mincho" w:hAnsi="MS Mincho" w:cs="MS Mincho" w:hint="eastAsia"/>
              </w:rPr>
              <w:t>☑</w:t>
            </w:r>
            <w:r w:rsidRPr="00A9452A">
              <w:rPr>
                <w:rFonts w:hint="eastAsia"/>
              </w:rPr>
              <w:t>压力容器</w:t>
            </w:r>
            <w:r w:rsidRPr="00A9452A">
              <w:rPr>
                <w:rFonts w:hint="eastAsia"/>
              </w:rPr>
              <w:t xml:space="preserve">  </w:t>
            </w:r>
            <w:r w:rsidRPr="00A9452A">
              <w:rPr>
                <w:rFonts w:ascii="Wingdings" w:hAnsi="Wingdings"/>
              </w:rPr>
              <w:t></w:t>
            </w:r>
            <w:r w:rsidRPr="00A9452A">
              <w:rPr>
                <w:rFonts w:hint="eastAsia"/>
              </w:rPr>
              <w:t>压力管道</w:t>
            </w:r>
            <w:r w:rsidRPr="00A9452A">
              <w:rPr>
                <w:rFonts w:hint="eastAsia"/>
              </w:rPr>
              <w:t xml:space="preserve">  </w:t>
            </w:r>
            <w:r w:rsidRPr="00A9452A">
              <w:rPr>
                <w:rFonts w:ascii="Wingdings" w:hAnsi="Wingdings"/>
              </w:rPr>
              <w:t></w:t>
            </w:r>
            <w:r w:rsidRPr="00A9452A">
              <w:rPr>
                <w:rFonts w:hint="eastAsia"/>
              </w:rPr>
              <w:t>不适用</w:t>
            </w:r>
            <w:r w:rsidRPr="00A9452A">
              <w:rPr>
                <w:rFonts w:hint="eastAsia"/>
              </w:rPr>
              <w:t xml:space="preserve">  </w:t>
            </w:r>
          </w:p>
          <w:p w14:paraId="63A3F533" w14:textId="77777777" w:rsidR="00D01F26" w:rsidRDefault="00D01F26" w:rsidP="005B38A0">
            <w:pPr>
              <w:shd w:val="clear" w:color="auto" w:fill="C7D9F1" w:themeFill="text2" w:themeFillTint="32"/>
              <w:rPr>
                <w:u w:val="single"/>
              </w:rPr>
            </w:pPr>
            <w:r w:rsidRPr="00A9452A">
              <w:rPr>
                <w:rFonts w:hint="eastAsia"/>
              </w:rPr>
              <w:t>特种设备管理：</w:t>
            </w:r>
            <w:r w:rsidRPr="00A9452A">
              <w:rPr>
                <w:rFonts w:ascii="MS Mincho" w:eastAsia="MS Mincho" w:hAnsi="MS Mincho" w:cs="MS Mincho" w:hint="eastAsia"/>
              </w:rPr>
              <w:t>☑</w:t>
            </w:r>
            <w:r w:rsidRPr="00A9452A">
              <w:rPr>
                <w:rFonts w:hint="eastAsia"/>
              </w:rPr>
              <w:t>进行了定期检验</w:t>
            </w:r>
            <w:r w:rsidRPr="00A9452A">
              <w:rPr>
                <w:rFonts w:hint="eastAsia"/>
              </w:rPr>
              <w:t xml:space="preserve">  </w:t>
            </w:r>
            <w:r w:rsidRPr="00A9452A">
              <w:rPr>
                <w:rFonts w:ascii="Wingdings" w:hAnsi="Wingdings"/>
              </w:rPr>
              <w:t></w:t>
            </w:r>
            <w:r w:rsidRPr="00A9452A">
              <w:rPr>
                <w:rFonts w:hint="eastAsia"/>
              </w:rPr>
              <w:t>未进行定期检验的有：</w:t>
            </w:r>
            <w:r>
              <w:rPr>
                <w:rFonts w:hint="eastAsia"/>
              </w:rPr>
              <w:t xml:space="preserve"> </w:t>
            </w:r>
            <w:r>
              <w:rPr>
                <w:rFonts w:hint="eastAsia"/>
                <w:u w:val="single"/>
              </w:rPr>
              <w:t xml:space="preserve">            </w:t>
            </w:r>
          </w:p>
          <w:p w14:paraId="24029B9E"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1318BA11" w14:textId="77777777" w:rsidR="00D01F26" w:rsidRDefault="00D01F26" w:rsidP="005B38A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6A6E476" w14:textId="77777777" w:rsidR="00D01F26" w:rsidRDefault="00D01F26" w:rsidP="005B38A0">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01F26" w14:paraId="7B3074CD" w14:textId="77777777" w:rsidTr="005B38A0">
        <w:trPr>
          <w:trHeight w:val="882"/>
        </w:trPr>
        <w:tc>
          <w:tcPr>
            <w:tcW w:w="1214" w:type="dxa"/>
            <w:vMerge/>
            <w:shd w:val="clear" w:color="auto" w:fill="C7D9F1" w:themeFill="text2" w:themeFillTint="32"/>
          </w:tcPr>
          <w:p w14:paraId="353A468D" w14:textId="77777777" w:rsidR="00D01F26" w:rsidRDefault="00D01F26" w:rsidP="005B38A0">
            <w:pPr>
              <w:shd w:val="clear" w:color="auto" w:fill="C7D9F1" w:themeFill="text2" w:themeFillTint="32"/>
            </w:pPr>
          </w:p>
        </w:tc>
        <w:tc>
          <w:tcPr>
            <w:tcW w:w="8748" w:type="dxa"/>
            <w:shd w:val="clear" w:color="auto" w:fill="C7D9F1" w:themeFill="text2" w:themeFillTint="32"/>
          </w:tcPr>
          <w:p w14:paraId="17B16EC2" w14:textId="77777777" w:rsidR="00D01F26" w:rsidRDefault="00D01F26" w:rsidP="005B38A0">
            <w:pPr>
              <w:shd w:val="clear" w:color="auto" w:fill="C7D9F1" w:themeFill="text2" w:themeFillTint="32"/>
            </w:pPr>
            <w:r>
              <w:t>组织应确定、提供并维护所需的人为因素与物理因素环境，以运行过程并获得合格产品和服务。</w:t>
            </w:r>
            <w:r>
              <w:t xml:space="preserve"> </w:t>
            </w:r>
          </w:p>
          <w:p w14:paraId="0CF2D2A9"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5A884A20" w14:textId="77777777" w:rsidR="00D01F26" w:rsidRDefault="00D01F26" w:rsidP="005B38A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9909853" w14:textId="77777777" w:rsidR="00D01F26" w:rsidRDefault="00D01F26" w:rsidP="005B38A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01F26" w14:paraId="7EDF398E" w14:textId="77777777" w:rsidTr="005B38A0">
        <w:trPr>
          <w:trHeight w:val="882"/>
        </w:trPr>
        <w:tc>
          <w:tcPr>
            <w:tcW w:w="1214" w:type="dxa"/>
            <w:vMerge/>
            <w:shd w:val="clear" w:color="auto" w:fill="C7D9F1" w:themeFill="text2" w:themeFillTint="32"/>
          </w:tcPr>
          <w:p w14:paraId="0CFDD5B6" w14:textId="77777777" w:rsidR="00D01F26" w:rsidRDefault="00D01F26" w:rsidP="005B38A0">
            <w:pPr>
              <w:shd w:val="clear" w:color="auto" w:fill="C7D9F1" w:themeFill="text2" w:themeFillTint="32"/>
            </w:pPr>
          </w:p>
        </w:tc>
        <w:tc>
          <w:tcPr>
            <w:tcW w:w="8748" w:type="dxa"/>
            <w:shd w:val="clear" w:color="auto" w:fill="C7D9F1" w:themeFill="text2" w:themeFillTint="32"/>
          </w:tcPr>
          <w:p w14:paraId="00FC56B3" w14:textId="77777777" w:rsidR="00D01F26" w:rsidRDefault="00D01F26" w:rsidP="005B38A0">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6B96D19D" w14:textId="77777777" w:rsidR="00D01F26" w:rsidRDefault="00D01F26" w:rsidP="005B38A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13F463E8" w14:textId="77777777" w:rsidR="00D01F26" w:rsidRDefault="00D01F26" w:rsidP="005B38A0">
            <w:pPr>
              <w:shd w:val="clear" w:color="auto" w:fill="C7D9F1" w:themeFill="text2" w:themeFillTint="32"/>
              <w:rPr>
                <w:u w:val="single"/>
              </w:rPr>
            </w:pPr>
            <w:r>
              <w:rPr>
                <w:rFonts w:hint="eastAsia"/>
              </w:rPr>
              <w:t>国家强检的计量器具有：</w:t>
            </w:r>
            <w:r>
              <w:rPr>
                <w:rFonts w:hint="eastAsia"/>
                <w:u w:val="single"/>
              </w:rPr>
              <w:t xml:space="preserve">  </w:t>
            </w:r>
            <w:r w:rsidRPr="00A9452A">
              <w:rPr>
                <w:color w:val="000000"/>
                <w:u w:val="single"/>
              </w:rPr>
              <w:t>钢卷尺、千分尺、塞尺、涂层测厚仪</w:t>
            </w:r>
            <w:r w:rsidRPr="00A9452A">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14:paraId="21A981A4" w14:textId="77777777" w:rsidR="00D01F26" w:rsidRDefault="00D01F26" w:rsidP="005B38A0">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1F26" w14:paraId="6DDFF050" w14:textId="77777777" w:rsidTr="005B38A0">
        <w:trPr>
          <w:trHeight w:val="882"/>
        </w:trPr>
        <w:tc>
          <w:tcPr>
            <w:tcW w:w="1214" w:type="dxa"/>
            <w:vMerge/>
            <w:shd w:val="clear" w:color="auto" w:fill="C7D9F1" w:themeFill="text2" w:themeFillTint="32"/>
          </w:tcPr>
          <w:p w14:paraId="54AFF9A4" w14:textId="77777777" w:rsidR="00D01F26" w:rsidRDefault="00D01F26" w:rsidP="005B38A0">
            <w:pPr>
              <w:shd w:val="clear" w:color="auto" w:fill="C7D9F1" w:themeFill="text2" w:themeFillTint="32"/>
            </w:pPr>
          </w:p>
        </w:tc>
        <w:tc>
          <w:tcPr>
            <w:tcW w:w="8748" w:type="dxa"/>
            <w:shd w:val="clear" w:color="auto" w:fill="C7D9F1" w:themeFill="text2" w:themeFillTint="32"/>
          </w:tcPr>
          <w:p w14:paraId="7E08E88F" w14:textId="77777777" w:rsidR="00D01F26" w:rsidRDefault="00D01F26" w:rsidP="005B38A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6CEA9F0" w14:textId="77777777" w:rsidR="00D01F26" w:rsidRDefault="00D01F26" w:rsidP="005B38A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315A3CEC" w14:textId="77777777" w:rsidR="00D01F26" w:rsidRDefault="00D01F26" w:rsidP="005B38A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D01F26" w14:paraId="40947F22" w14:textId="77777777" w:rsidTr="005B38A0">
        <w:tc>
          <w:tcPr>
            <w:tcW w:w="1214" w:type="dxa"/>
            <w:vMerge/>
            <w:shd w:val="clear" w:color="auto" w:fill="C7D9F1" w:themeFill="text2" w:themeFillTint="32"/>
          </w:tcPr>
          <w:p w14:paraId="43133150" w14:textId="77777777" w:rsidR="00D01F26" w:rsidRDefault="00D01F26" w:rsidP="005B38A0">
            <w:pPr>
              <w:shd w:val="clear" w:color="auto" w:fill="C7D9F1" w:themeFill="text2" w:themeFillTint="32"/>
            </w:pPr>
          </w:p>
        </w:tc>
        <w:tc>
          <w:tcPr>
            <w:tcW w:w="8748" w:type="dxa"/>
            <w:shd w:val="clear" w:color="auto" w:fill="C7D9F1" w:themeFill="text2" w:themeFillTint="32"/>
          </w:tcPr>
          <w:p w14:paraId="52579477" w14:textId="77777777" w:rsidR="00D01F26" w:rsidRDefault="00D01F26" w:rsidP="005B38A0">
            <w:pPr>
              <w:shd w:val="clear" w:color="auto" w:fill="C7D9F1" w:themeFill="text2" w:themeFillTint="32"/>
            </w:pPr>
            <w:r>
              <w:rPr>
                <w:rFonts w:hint="eastAsia"/>
              </w:rPr>
              <w:t>组织已确定在其控制的工作人员所需具备的能力，并采取措施以获得所需的能力，并评价措施的有效性；</w:t>
            </w:r>
          </w:p>
          <w:p w14:paraId="04E7813C" w14:textId="77777777" w:rsidR="00D01F26" w:rsidRDefault="00D01F26" w:rsidP="005B38A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405592C5" w14:textId="77777777" w:rsidR="00D01F26" w:rsidRDefault="00D01F26" w:rsidP="005B38A0">
            <w:pPr>
              <w:shd w:val="clear" w:color="auto" w:fill="C7D9F1" w:themeFill="text2" w:themeFillTint="32"/>
            </w:pPr>
            <w:r>
              <w:rPr>
                <w:rFonts w:hint="eastAsia"/>
              </w:rPr>
              <w:t>对国家规定持证上岗的人员资质进行了有效的管理。</w:t>
            </w:r>
          </w:p>
          <w:p w14:paraId="2DEC5D58" w14:textId="77777777" w:rsidR="00D01F26" w:rsidRPr="00A9452A" w:rsidRDefault="00D01F26" w:rsidP="005B38A0">
            <w:pPr>
              <w:shd w:val="clear" w:color="auto" w:fill="C7D9F1" w:themeFill="text2" w:themeFillTint="32"/>
            </w:pPr>
            <w:r w:rsidRPr="00A9452A">
              <w:rPr>
                <w:rFonts w:hint="eastAsia"/>
              </w:rPr>
              <w:t>特种作业人员：</w:t>
            </w:r>
            <w:r w:rsidRPr="00A9452A">
              <w:rPr>
                <w:rFonts w:ascii="MS Mincho" w:eastAsia="MS Mincho" w:hAnsi="MS Mincho" w:cs="MS Mincho" w:hint="eastAsia"/>
              </w:rPr>
              <w:t>☑</w:t>
            </w:r>
            <w:r w:rsidRPr="00A9452A">
              <w:rPr>
                <w:rFonts w:hint="eastAsia"/>
              </w:rPr>
              <w:t>电工</w:t>
            </w:r>
            <w:r w:rsidRPr="00A9452A">
              <w:rPr>
                <w:rFonts w:hint="eastAsia"/>
              </w:rPr>
              <w:t xml:space="preserve"> </w:t>
            </w:r>
            <w:r w:rsidRPr="00A9452A">
              <w:rPr>
                <w:rFonts w:ascii="MS Mincho" w:eastAsia="MS Mincho" w:hAnsi="MS Mincho" w:cs="MS Mincho" w:hint="eastAsia"/>
              </w:rPr>
              <w:t>☑</w:t>
            </w:r>
            <w:r w:rsidRPr="00A9452A">
              <w:rPr>
                <w:rFonts w:hint="eastAsia"/>
              </w:rPr>
              <w:t>焊工</w:t>
            </w:r>
            <w:r w:rsidRPr="00A9452A">
              <w:rPr>
                <w:rFonts w:hint="eastAsia"/>
              </w:rPr>
              <w:t xml:space="preserve">  </w:t>
            </w:r>
            <w:r w:rsidRPr="00A9452A">
              <w:rPr>
                <w:rFonts w:ascii="Wingdings" w:hAnsi="Wingdings"/>
              </w:rPr>
              <w:t></w:t>
            </w:r>
            <w:r w:rsidRPr="00A9452A">
              <w:rPr>
                <w:rFonts w:hint="eastAsia"/>
              </w:rPr>
              <w:t>危化品作业</w:t>
            </w:r>
            <w:r w:rsidRPr="00A9452A">
              <w:rPr>
                <w:rFonts w:hint="eastAsia"/>
              </w:rPr>
              <w:t xml:space="preserve">  </w:t>
            </w:r>
            <w:r w:rsidRPr="00A9452A">
              <w:rPr>
                <w:rFonts w:ascii="Wingdings" w:hAnsi="Wingdings"/>
              </w:rPr>
              <w:t></w:t>
            </w:r>
            <w:r w:rsidRPr="00A9452A">
              <w:rPr>
                <w:rFonts w:hint="eastAsia"/>
              </w:rPr>
              <w:t>制冷工</w:t>
            </w:r>
            <w:r w:rsidRPr="00A9452A">
              <w:rPr>
                <w:rFonts w:hint="eastAsia"/>
              </w:rPr>
              <w:t xml:space="preserve">   </w:t>
            </w:r>
            <w:r w:rsidRPr="00A9452A">
              <w:rPr>
                <w:rFonts w:ascii="Wingdings" w:hAnsi="Wingdings"/>
              </w:rPr>
              <w:t></w:t>
            </w:r>
            <w:r w:rsidRPr="00A9452A">
              <w:rPr>
                <w:rFonts w:hint="eastAsia"/>
              </w:rPr>
              <w:t>其他</w:t>
            </w:r>
            <w:r w:rsidRPr="00A9452A">
              <w:rPr>
                <w:rFonts w:hint="eastAsia"/>
              </w:rPr>
              <w:t xml:space="preserve">  </w:t>
            </w:r>
          </w:p>
          <w:p w14:paraId="5FC5C146" w14:textId="77777777" w:rsidR="00D01F26" w:rsidRDefault="00D01F26" w:rsidP="005B38A0">
            <w:pPr>
              <w:shd w:val="clear" w:color="auto" w:fill="C7D9F1" w:themeFill="text2" w:themeFillTint="32"/>
            </w:pPr>
            <w:r w:rsidRPr="00A9452A">
              <w:rPr>
                <w:rFonts w:hint="eastAsia"/>
              </w:rPr>
              <w:t>特种设备作业人员：</w:t>
            </w:r>
            <w:r w:rsidRPr="00A9452A">
              <w:rPr>
                <w:rFonts w:ascii="Wingdings" w:hAnsi="Wingdings"/>
              </w:rPr>
              <w:t></w:t>
            </w:r>
            <w:r w:rsidRPr="00A9452A">
              <w:rPr>
                <w:rFonts w:hint="eastAsia"/>
              </w:rPr>
              <w:t>叉车工</w:t>
            </w:r>
            <w:r w:rsidRPr="00A9452A">
              <w:rPr>
                <w:rFonts w:hint="eastAsia"/>
              </w:rPr>
              <w:t xml:space="preserve"> </w:t>
            </w:r>
            <w:r w:rsidRPr="00A9452A">
              <w:rPr>
                <w:rFonts w:ascii="Wingdings" w:hAnsi="Wingdings"/>
              </w:rPr>
              <w:t></w:t>
            </w:r>
            <w:r w:rsidRPr="00A9452A">
              <w:rPr>
                <w:rFonts w:hint="eastAsia"/>
              </w:rPr>
              <w:t>行车工</w:t>
            </w:r>
            <w:r w:rsidRPr="00A9452A">
              <w:rPr>
                <w:rFonts w:hint="eastAsia"/>
              </w:rPr>
              <w:t xml:space="preserve">  </w:t>
            </w:r>
            <w:r w:rsidRPr="00A9452A">
              <w:rPr>
                <w:rFonts w:ascii="Wingdings" w:hAnsi="Wingdings"/>
              </w:rPr>
              <w:t></w:t>
            </w:r>
            <w:r w:rsidRPr="00A9452A">
              <w:rPr>
                <w:rFonts w:hint="eastAsia"/>
              </w:rPr>
              <w:t>锅炉工</w:t>
            </w:r>
            <w:r w:rsidRPr="00A9452A">
              <w:rPr>
                <w:rFonts w:hint="eastAsia"/>
              </w:rPr>
              <w:t xml:space="preserve">  </w:t>
            </w:r>
            <w:r w:rsidRPr="00A9452A">
              <w:rPr>
                <w:rFonts w:ascii="Wingdings" w:hAnsi="Wingdings"/>
              </w:rPr>
              <w:t></w:t>
            </w:r>
            <w:r w:rsidRPr="00A9452A">
              <w:rPr>
                <w:rFonts w:hint="eastAsia"/>
              </w:rPr>
              <w:t>压力容器</w:t>
            </w:r>
            <w:r w:rsidRPr="00A9452A">
              <w:rPr>
                <w:rFonts w:hint="eastAsia"/>
              </w:rPr>
              <w:t xml:space="preserve">   </w:t>
            </w:r>
            <w:r w:rsidRPr="00A9452A">
              <w:rPr>
                <w:rFonts w:ascii="MS Mincho" w:eastAsia="MS Mincho" w:hAnsi="MS Mincho" w:cs="MS Mincho" w:hint="eastAsia"/>
              </w:rPr>
              <w:t>☑</w:t>
            </w:r>
            <w:r w:rsidRPr="00A9452A">
              <w:rPr>
                <w:rFonts w:hint="eastAsia"/>
              </w:rPr>
              <w:t>其他</w:t>
            </w:r>
            <w:r>
              <w:rPr>
                <w:rFonts w:hint="eastAsia"/>
              </w:rPr>
              <w:t>：无</w:t>
            </w:r>
            <w:r>
              <w:rPr>
                <w:rFonts w:hint="eastAsia"/>
              </w:rPr>
              <w:t xml:space="preserve">   </w:t>
            </w:r>
          </w:p>
        </w:tc>
      </w:tr>
      <w:tr w:rsidR="00D01F26" w14:paraId="7888FA88" w14:textId="77777777" w:rsidTr="005B38A0">
        <w:tc>
          <w:tcPr>
            <w:tcW w:w="1214" w:type="dxa"/>
            <w:vMerge/>
            <w:shd w:val="clear" w:color="auto" w:fill="C7D9F1" w:themeFill="text2" w:themeFillTint="32"/>
          </w:tcPr>
          <w:p w14:paraId="1BDE19FD"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297C232" w14:textId="77777777" w:rsidR="00D01F26" w:rsidRDefault="00D01F26" w:rsidP="005B38A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301D65A" w14:textId="77777777" w:rsidR="00D01F26" w:rsidRDefault="00D01F26" w:rsidP="005B38A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01F26" w14:paraId="2F5E118D" w14:textId="77777777" w:rsidTr="005B38A0">
        <w:tc>
          <w:tcPr>
            <w:tcW w:w="1214" w:type="dxa"/>
            <w:vMerge/>
            <w:shd w:val="clear" w:color="auto" w:fill="C7D9F1" w:themeFill="text2" w:themeFillTint="32"/>
          </w:tcPr>
          <w:p w14:paraId="3A002A52"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3646062" w14:textId="77777777" w:rsidR="00D01F26" w:rsidRDefault="00D01F26" w:rsidP="005B38A0">
            <w:pPr>
              <w:shd w:val="clear" w:color="auto" w:fill="C7D9F1" w:themeFill="text2" w:themeFillTint="32"/>
            </w:pPr>
            <w:r>
              <w:rPr>
                <w:rFonts w:hint="eastAsia"/>
              </w:rPr>
              <w:t>组织已确定与质量管理体系相关的内部和外部沟通。</w:t>
            </w:r>
          </w:p>
          <w:p w14:paraId="2CD26C37" w14:textId="77777777" w:rsidR="00D01F26" w:rsidRDefault="00D01F26" w:rsidP="005B38A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1F8E40F1" w14:textId="77777777" w:rsidR="00D01F26" w:rsidRDefault="00D01F26" w:rsidP="005B38A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1F26" w14:paraId="058AAA6A" w14:textId="77777777" w:rsidTr="005B38A0">
        <w:tc>
          <w:tcPr>
            <w:tcW w:w="1214" w:type="dxa"/>
            <w:vMerge/>
            <w:shd w:val="clear" w:color="auto" w:fill="C7D9F1" w:themeFill="text2" w:themeFillTint="32"/>
          </w:tcPr>
          <w:p w14:paraId="46D42A4F" w14:textId="77777777" w:rsidR="00D01F26" w:rsidRDefault="00D01F26" w:rsidP="005B38A0">
            <w:pPr>
              <w:shd w:val="clear" w:color="auto" w:fill="C7D9F1" w:themeFill="text2" w:themeFillTint="32"/>
            </w:pPr>
          </w:p>
        </w:tc>
        <w:tc>
          <w:tcPr>
            <w:tcW w:w="8748" w:type="dxa"/>
            <w:shd w:val="clear" w:color="auto" w:fill="C7D9F1" w:themeFill="text2" w:themeFillTint="32"/>
          </w:tcPr>
          <w:p w14:paraId="5467FB9B" w14:textId="77777777" w:rsidR="00D01F26" w:rsidRDefault="00D01F26" w:rsidP="005B38A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42C3A28" w14:textId="77777777" w:rsidR="00D01F26" w:rsidRDefault="00D01F26" w:rsidP="005B38A0">
            <w:pPr>
              <w:shd w:val="clear" w:color="auto" w:fill="C7D9F1" w:themeFill="text2" w:themeFillTint="32"/>
            </w:pPr>
            <w:r>
              <w:rPr>
                <w:rFonts w:hint="eastAsia"/>
              </w:rPr>
              <w:t>对质量相关的外来文件（法律法规、产品标准）进行了识别和贯彻。</w:t>
            </w:r>
          </w:p>
          <w:p w14:paraId="1FBFE9FF"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080B0D5" w14:textId="77777777" w:rsidR="00D01F26" w:rsidRDefault="00D01F26" w:rsidP="005B38A0">
            <w:pPr>
              <w:shd w:val="clear" w:color="auto" w:fill="C7D9F1" w:themeFill="text2" w:themeFillTint="32"/>
            </w:pPr>
          </w:p>
          <w:p w14:paraId="040CA304" w14:textId="77777777" w:rsidR="00D01F26" w:rsidRDefault="00D01F26" w:rsidP="005B38A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3D67670" w14:textId="77777777" w:rsidR="00D01F26" w:rsidRDefault="00D01F26" w:rsidP="005B38A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01F26" w14:paraId="5C4C7596" w14:textId="77777777" w:rsidTr="005B38A0">
        <w:trPr>
          <w:trHeight w:val="355"/>
        </w:trPr>
        <w:tc>
          <w:tcPr>
            <w:tcW w:w="1214" w:type="dxa"/>
            <w:vMerge w:val="restart"/>
            <w:shd w:val="clear" w:color="auto" w:fill="C7D9F1" w:themeFill="text2" w:themeFillTint="32"/>
          </w:tcPr>
          <w:p w14:paraId="33B86493" w14:textId="77777777" w:rsidR="00D01F26" w:rsidRDefault="00D01F26" w:rsidP="005B38A0">
            <w:pPr>
              <w:shd w:val="clear" w:color="auto" w:fill="C7D9F1" w:themeFill="text2" w:themeFillTint="32"/>
            </w:pPr>
            <w:r>
              <w:rPr>
                <w:rFonts w:hint="eastAsia"/>
              </w:rPr>
              <w:t>运行</w:t>
            </w:r>
          </w:p>
        </w:tc>
        <w:tc>
          <w:tcPr>
            <w:tcW w:w="8748" w:type="dxa"/>
            <w:shd w:val="clear" w:color="auto" w:fill="C7D9F1" w:themeFill="text2" w:themeFillTint="32"/>
          </w:tcPr>
          <w:p w14:paraId="43F71A7E" w14:textId="77777777" w:rsidR="00D01F26" w:rsidRDefault="00D01F26" w:rsidP="005B38A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9C02B5D" w14:textId="77777777" w:rsidR="00D01F26" w:rsidRDefault="00D01F26" w:rsidP="005B38A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01F26" w14:paraId="415024E3" w14:textId="77777777" w:rsidTr="005B38A0">
        <w:trPr>
          <w:trHeight w:val="90"/>
        </w:trPr>
        <w:tc>
          <w:tcPr>
            <w:tcW w:w="1214" w:type="dxa"/>
            <w:vMerge/>
            <w:shd w:val="clear" w:color="auto" w:fill="C7D9F1" w:themeFill="text2" w:themeFillTint="32"/>
          </w:tcPr>
          <w:p w14:paraId="7C47DD6C" w14:textId="77777777" w:rsidR="00D01F26" w:rsidRDefault="00D01F26" w:rsidP="005B38A0">
            <w:pPr>
              <w:shd w:val="clear" w:color="auto" w:fill="C7D9F1" w:themeFill="text2" w:themeFillTint="32"/>
            </w:pPr>
          </w:p>
        </w:tc>
        <w:tc>
          <w:tcPr>
            <w:tcW w:w="8748" w:type="dxa"/>
            <w:shd w:val="clear" w:color="auto" w:fill="C7D9F1" w:themeFill="text2" w:themeFillTint="32"/>
          </w:tcPr>
          <w:p w14:paraId="6C066195" w14:textId="77777777" w:rsidR="00D01F26" w:rsidRDefault="00D01F26" w:rsidP="005B38A0">
            <w:pPr>
              <w:shd w:val="clear" w:color="auto" w:fill="C7D9F1" w:themeFill="text2" w:themeFillTint="32"/>
            </w:pPr>
            <w:r>
              <w:rPr>
                <w:rFonts w:hint="eastAsia"/>
              </w:rPr>
              <w:t>组织建立并实施了与顾客沟通；如产品和服务的信息、顾客投诉、顾客财产、应急措施等。</w:t>
            </w:r>
          </w:p>
          <w:p w14:paraId="4BDA79F4" w14:textId="77777777" w:rsidR="00D01F26" w:rsidRDefault="00D01F26" w:rsidP="005B38A0">
            <w:pPr>
              <w:shd w:val="clear" w:color="auto" w:fill="C7D9F1" w:themeFill="text2" w:themeFillTint="32"/>
            </w:pPr>
            <w:r>
              <w:rPr>
                <w:rFonts w:hint="eastAsia"/>
              </w:rPr>
              <w:t>组织对产品和服务要求进行了评审，确保有能力向顾客提供满足要求的产品和服务。</w:t>
            </w:r>
          </w:p>
          <w:p w14:paraId="178563FA" w14:textId="77777777" w:rsidR="00D01F26" w:rsidRDefault="00D01F26" w:rsidP="005B38A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73593B98" w14:textId="77777777" w:rsidR="00D01F26" w:rsidRDefault="00D01F26" w:rsidP="005B38A0">
            <w:pPr>
              <w:shd w:val="clear" w:color="auto" w:fill="C7D9F1" w:themeFill="text2" w:themeFillTint="32"/>
            </w:pPr>
            <w:r>
              <w:rPr>
                <w:rFonts w:hint="eastAsia"/>
              </w:rPr>
              <w:t>并于产品和服务要求变更时实施了有效的控制。</w:t>
            </w:r>
          </w:p>
        </w:tc>
      </w:tr>
      <w:tr w:rsidR="00D01F26" w14:paraId="566AB78E" w14:textId="77777777" w:rsidTr="005B38A0">
        <w:trPr>
          <w:trHeight w:val="355"/>
        </w:trPr>
        <w:tc>
          <w:tcPr>
            <w:tcW w:w="1214" w:type="dxa"/>
            <w:vMerge/>
            <w:shd w:val="clear" w:color="auto" w:fill="C7D9F1" w:themeFill="text2" w:themeFillTint="32"/>
          </w:tcPr>
          <w:p w14:paraId="3AA3FD3E"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0371920" w14:textId="77777777" w:rsidR="00D01F26" w:rsidRDefault="00D01F26" w:rsidP="005B38A0">
            <w:pPr>
              <w:shd w:val="clear" w:color="auto" w:fill="C7D9F1" w:themeFill="text2" w:themeFillTint="32"/>
            </w:pPr>
            <w:r>
              <w:rPr>
                <w:rFonts w:hint="eastAsia"/>
              </w:rPr>
              <w:t>组织建立、实施和保持了适当的设计和开发过程，以确保后续的产品和服务的提供。（适用时）</w:t>
            </w:r>
          </w:p>
          <w:p w14:paraId="1CCBC628" w14:textId="728E9D1C" w:rsidR="00D01F26" w:rsidRDefault="00D01F26" w:rsidP="005B38A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571D92">
              <w:rPr>
                <w:rFonts w:hint="eastAsia"/>
                <w:u w:val="single"/>
              </w:rPr>
              <w:t>书车、密集架产品</w:t>
            </w:r>
            <w:r w:rsidRPr="00A9452A">
              <w:rPr>
                <w:rFonts w:hint="eastAsia"/>
                <w:u w:val="single"/>
              </w:rPr>
              <w:t xml:space="preserve">   </w:t>
            </w:r>
            <w:r w:rsidRPr="00A9452A">
              <w:rPr>
                <w:rFonts w:hint="eastAsia"/>
                <w:u w:val="single"/>
              </w:rPr>
              <w:t>（</w:t>
            </w:r>
            <w:r w:rsidRPr="00A9452A">
              <w:rPr>
                <w:rFonts w:hint="eastAsia"/>
              </w:rPr>
              <w:t>举</w:t>
            </w:r>
            <w:r w:rsidRPr="00A9452A">
              <w:rPr>
                <w:rFonts w:hint="eastAsia"/>
              </w:rPr>
              <w:t>1</w:t>
            </w:r>
            <w:r w:rsidRPr="00A9452A">
              <w:rPr>
                <w:rFonts w:hint="eastAsia"/>
              </w:rPr>
              <w:t>例）</w:t>
            </w:r>
          </w:p>
          <w:p w14:paraId="507DA4BA" w14:textId="77777777" w:rsidR="00D01F26" w:rsidRDefault="00D01F26" w:rsidP="005B38A0">
            <w:pPr>
              <w:shd w:val="clear" w:color="auto" w:fill="C7D9F1" w:themeFill="text2" w:themeFillTint="32"/>
            </w:pPr>
            <w:r>
              <w:rPr>
                <w:rFonts w:hint="eastAsia"/>
              </w:rPr>
              <w:t>该项目的设计和开发的输入、输出、变更进行了控制。</w:t>
            </w:r>
          </w:p>
          <w:p w14:paraId="7F25563F" w14:textId="526E1B87" w:rsidR="00D01F26" w:rsidRDefault="00D01F26" w:rsidP="005B38A0">
            <w:pPr>
              <w:shd w:val="clear" w:color="auto" w:fill="C7D9F1" w:themeFill="text2" w:themeFillTint="32"/>
            </w:pPr>
            <w:r>
              <w:rPr>
                <w:rFonts w:hint="eastAsia"/>
              </w:rPr>
              <w:t>设计和开发控制：</w:t>
            </w:r>
            <w:r w:rsidR="00571D92">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047A79BB" w14:textId="77777777" w:rsidTr="005B38A0">
        <w:trPr>
          <w:trHeight w:val="355"/>
        </w:trPr>
        <w:tc>
          <w:tcPr>
            <w:tcW w:w="1214" w:type="dxa"/>
            <w:vMerge/>
            <w:shd w:val="clear" w:color="auto" w:fill="C7D9F1" w:themeFill="text2" w:themeFillTint="32"/>
          </w:tcPr>
          <w:p w14:paraId="5710A86A"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519BE94" w14:textId="77777777" w:rsidR="00D01F26" w:rsidRDefault="00D01F26" w:rsidP="005B38A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37B105F6" w14:textId="77777777" w:rsidR="00D01F26" w:rsidRDefault="00D01F26" w:rsidP="005B38A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1D3E922D" w14:textId="77777777" w:rsidR="00D01F26" w:rsidRDefault="00D01F26" w:rsidP="005B38A0">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2BDA3EFB" w14:textId="77777777" w:rsidTr="005B38A0">
        <w:trPr>
          <w:trHeight w:val="355"/>
        </w:trPr>
        <w:tc>
          <w:tcPr>
            <w:tcW w:w="1214" w:type="dxa"/>
            <w:vMerge/>
            <w:shd w:val="clear" w:color="auto" w:fill="C7D9F1" w:themeFill="text2" w:themeFillTint="32"/>
          </w:tcPr>
          <w:p w14:paraId="699CA2F1"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923F79B" w14:textId="77777777" w:rsidR="00D01F26" w:rsidRDefault="00D01F26" w:rsidP="005B38A0">
            <w:pPr>
              <w:shd w:val="clear" w:color="auto" w:fill="C7D9F1" w:themeFill="text2" w:themeFillTint="32"/>
            </w:pPr>
            <w:r>
              <w:rPr>
                <w:rFonts w:hint="eastAsia"/>
              </w:rPr>
              <w:t>组织的生产和服务提供流程图（见第三条款），</w:t>
            </w:r>
          </w:p>
          <w:p w14:paraId="33DEB90B" w14:textId="77777777" w:rsidR="00D01F26" w:rsidRDefault="00D01F26" w:rsidP="005B38A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3884"/>
              <w:gridCol w:w="1373"/>
              <w:gridCol w:w="3265"/>
            </w:tblGrid>
            <w:tr w:rsidR="00D01F26" w14:paraId="02FB9FE0" w14:textId="77777777" w:rsidTr="005B38A0">
              <w:tc>
                <w:tcPr>
                  <w:tcW w:w="3884" w:type="dxa"/>
                </w:tcPr>
                <w:p w14:paraId="026DBCA2" w14:textId="77777777" w:rsidR="00D01F26" w:rsidRDefault="00D01F26" w:rsidP="005B38A0">
                  <w:pPr>
                    <w:shd w:val="clear" w:color="auto" w:fill="C7D9F1" w:themeFill="text2" w:themeFillTint="32"/>
                  </w:pPr>
                  <w:r>
                    <w:rPr>
                      <w:rFonts w:hint="eastAsia"/>
                    </w:rPr>
                    <w:t>产品</w:t>
                  </w:r>
                  <w:r>
                    <w:rPr>
                      <w:rFonts w:hint="eastAsia"/>
                    </w:rPr>
                    <w:t>/</w:t>
                  </w:r>
                  <w:r>
                    <w:rPr>
                      <w:rFonts w:hint="eastAsia"/>
                    </w:rPr>
                    <w:t>服务名称</w:t>
                  </w:r>
                </w:p>
              </w:tc>
              <w:tc>
                <w:tcPr>
                  <w:tcW w:w="1373" w:type="dxa"/>
                </w:tcPr>
                <w:p w14:paraId="46EA39F7" w14:textId="77777777" w:rsidR="00D01F26" w:rsidRDefault="00D01F26" w:rsidP="005B38A0">
                  <w:pPr>
                    <w:shd w:val="clear" w:color="auto" w:fill="C7D9F1" w:themeFill="text2" w:themeFillTint="32"/>
                  </w:pPr>
                  <w:r>
                    <w:rPr>
                      <w:rFonts w:hint="eastAsia"/>
                    </w:rPr>
                    <w:t>关键过程</w:t>
                  </w:r>
                </w:p>
              </w:tc>
              <w:tc>
                <w:tcPr>
                  <w:tcW w:w="3265" w:type="dxa"/>
                </w:tcPr>
                <w:p w14:paraId="22BE8B88" w14:textId="77777777" w:rsidR="00D01F26" w:rsidRDefault="00D01F26" w:rsidP="005B38A0">
                  <w:pPr>
                    <w:shd w:val="clear" w:color="auto" w:fill="C7D9F1" w:themeFill="text2" w:themeFillTint="32"/>
                  </w:pPr>
                  <w:r>
                    <w:rPr>
                      <w:rFonts w:hint="eastAsia"/>
                    </w:rPr>
                    <w:t>控制内容（如尺寸、压力等）</w:t>
                  </w:r>
                </w:p>
              </w:tc>
            </w:tr>
            <w:tr w:rsidR="00D01F26" w14:paraId="0D70AF92" w14:textId="77777777" w:rsidTr="005B38A0">
              <w:tc>
                <w:tcPr>
                  <w:tcW w:w="3884" w:type="dxa"/>
                  <w:vMerge w:val="restart"/>
                </w:tcPr>
                <w:p w14:paraId="0A310216" w14:textId="4B2DAF80" w:rsidR="00D01F26" w:rsidRPr="00E0053C" w:rsidRDefault="00A07577" w:rsidP="005B38A0">
                  <w:pPr>
                    <w:shd w:val="clear" w:color="auto" w:fill="C7D9F1" w:themeFill="text2" w:themeFillTint="32"/>
                    <w:rPr>
                      <w:highlight w:val="yellow"/>
                    </w:rPr>
                  </w:pPr>
                  <w:r w:rsidRPr="00A07577">
                    <w:rPr>
                      <w:rFonts w:hint="eastAsia"/>
                      <w:sz w:val="20"/>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w:t>
                  </w:r>
                </w:p>
              </w:tc>
              <w:tc>
                <w:tcPr>
                  <w:tcW w:w="1373" w:type="dxa"/>
                </w:tcPr>
                <w:p w14:paraId="1529B1D5" w14:textId="77777777" w:rsidR="00D01F26" w:rsidRPr="00A9452A" w:rsidRDefault="00D01F26" w:rsidP="005B38A0">
                  <w:pPr>
                    <w:shd w:val="clear" w:color="auto" w:fill="C7D9F1" w:themeFill="text2" w:themeFillTint="32"/>
                  </w:pPr>
                  <w:r w:rsidRPr="00A9452A">
                    <w:t>焊接</w:t>
                  </w:r>
                </w:p>
              </w:tc>
              <w:tc>
                <w:tcPr>
                  <w:tcW w:w="3265" w:type="dxa"/>
                </w:tcPr>
                <w:p w14:paraId="7B97E672" w14:textId="77777777" w:rsidR="00D01F26" w:rsidRPr="00A9452A" w:rsidRDefault="00D01F26" w:rsidP="005B38A0">
                  <w:pPr>
                    <w:shd w:val="clear" w:color="auto" w:fill="C7D9F1" w:themeFill="text2" w:themeFillTint="32"/>
                  </w:pPr>
                  <w:r w:rsidRPr="00A9452A">
                    <w:t>电流、电压等</w:t>
                  </w:r>
                </w:p>
              </w:tc>
            </w:tr>
            <w:tr w:rsidR="00D01F26" w14:paraId="64071C59" w14:textId="77777777" w:rsidTr="005B38A0">
              <w:tc>
                <w:tcPr>
                  <w:tcW w:w="3884" w:type="dxa"/>
                  <w:vMerge/>
                </w:tcPr>
                <w:p w14:paraId="370C318E" w14:textId="77777777" w:rsidR="00D01F26" w:rsidRPr="00E0053C" w:rsidRDefault="00D01F26" w:rsidP="005B38A0">
                  <w:pPr>
                    <w:shd w:val="clear" w:color="auto" w:fill="C7D9F1" w:themeFill="text2" w:themeFillTint="32"/>
                    <w:rPr>
                      <w:highlight w:val="yellow"/>
                    </w:rPr>
                  </w:pPr>
                </w:p>
              </w:tc>
              <w:tc>
                <w:tcPr>
                  <w:tcW w:w="1373" w:type="dxa"/>
                </w:tcPr>
                <w:p w14:paraId="69D5F34B" w14:textId="77777777" w:rsidR="00D01F26" w:rsidRPr="00A9452A" w:rsidRDefault="00D01F26" w:rsidP="005B38A0">
                  <w:pPr>
                    <w:shd w:val="clear" w:color="auto" w:fill="C7D9F1" w:themeFill="text2" w:themeFillTint="32"/>
                  </w:pPr>
                  <w:r w:rsidRPr="00A9452A">
                    <w:t>喷塑</w:t>
                  </w:r>
                </w:p>
              </w:tc>
              <w:tc>
                <w:tcPr>
                  <w:tcW w:w="3265" w:type="dxa"/>
                </w:tcPr>
                <w:p w14:paraId="4FE374DD" w14:textId="77777777" w:rsidR="00D01F26" w:rsidRPr="00A9452A" w:rsidRDefault="00D01F26" w:rsidP="005B38A0">
                  <w:pPr>
                    <w:shd w:val="clear" w:color="auto" w:fill="C7D9F1" w:themeFill="text2" w:themeFillTint="32"/>
                  </w:pPr>
                  <w:r w:rsidRPr="00A9452A">
                    <w:t>温度、时间、压力等</w:t>
                  </w:r>
                </w:p>
              </w:tc>
            </w:tr>
            <w:tr w:rsidR="00D01F26" w14:paraId="4E55AAEE" w14:textId="77777777" w:rsidTr="005B38A0">
              <w:tc>
                <w:tcPr>
                  <w:tcW w:w="3884" w:type="dxa"/>
                  <w:vMerge/>
                </w:tcPr>
                <w:p w14:paraId="7FD768E8" w14:textId="77777777" w:rsidR="00D01F26" w:rsidRPr="00E0053C" w:rsidRDefault="00D01F26" w:rsidP="005B38A0">
                  <w:pPr>
                    <w:shd w:val="clear" w:color="auto" w:fill="C7D9F1" w:themeFill="text2" w:themeFillTint="32"/>
                    <w:rPr>
                      <w:highlight w:val="yellow"/>
                    </w:rPr>
                  </w:pPr>
                </w:p>
              </w:tc>
              <w:tc>
                <w:tcPr>
                  <w:tcW w:w="1373" w:type="dxa"/>
                </w:tcPr>
                <w:p w14:paraId="05E07FAD" w14:textId="77777777" w:rsidR="00D01F26" w:rsidRPr="00E0053C" w:rsidRDefault="00D01F26" w:rsidP="005B38A0">
                  <w:pPr>
                    <w:shd w:val="clear" w:color="auto" w:fill="C7D9F1" w:themeFill="text2" w:themeFillTint="32"/>
                    <w:rPr>
                      <w:highlight w:val="yellow"/>
                    </w:rPr>
                  </w:pPr>
                </w:p>
              </w:tc>
              <w:tc>
                <w:tcPr>
                  <w:tcW w:w="3265" w:type="dxa"/>
                </w:tcPr>
                <w:p w14:paraId="108EB8D6" w14:textId="77777777" w:rsidR="00D01F26" w:rsidRPr="00E0053C" w:rsidRDefault="00D01F26" w:rsidP="005B38A0">
                  <w:pPr>
                    <w:shd w:val="clear" w:color="auto" w:fill="C7D9F1" w:themeFill="text2" w:themeFillTint="32"/>
                    <w:rPr>
                      <w:highlight w:val="yellow"/>
                    </w:rPr>
                  </w:pPr>
                </w:p>
              </w:tc>
            </w:tr>
          </w:tbl>
          <w:p w14:paraId="478B4759" w14:textId="77777777" w:rsidR="00D01F26" w:rsidRDefault="00D01F26" w:rsidP="005B38A0">
            <w:pPr>
              <w:shd w:val="clear" w:color="auto" w:fill="C7D9F1" w:themeFill="text2" w:themeFillTint="32"/>
            </w:pPr>
          </w:p>
          <w:p w14:paraId="453D07D5" w14:textId="77777777" w:rsidR="00D01F26" w:rsidRDefault="00D01F26" w:rsidP="005B38A0">
            <w:pPr>
              <w:shd w:val="clear" w:color="auto" w:fill="C7D9F1" w:themeFill="text2" w:themeFillTint="32"/>
            </w:pPr>
            <w:r>
              <w:rPr>
                <w:rFonts w:hint="eastAsia"/>
              </w:rPr>
              <w:t>需要确认的过程：</w:t>
            </w:r>
            <w:r>
              <w:rPr>
                <w:rFonts w:hint="eastAsia"/>
                <w:u w:val="single"/>
              </w:rPr>
              <w:t xml:space="preserve">     </w:t>
            </w:r>
            <w:r w:rsidRPr="00A9452A">
              <w:rPr>
                <w:rFonts w:hint="eastAsia"/>
                <w:u w:val="single"/>
              </w:rPr>
              <w:t>焊接、喷塑</w:t>
            </w:r>
            <w:r>
              <w:rPr>
                <w:rFonts w:hint="eastAsia"/>
                <w:u w:val="single"/>
              </w:rPr>
              <w:t xml:space="preserve">        </w:t>
            </w:r>
            <w:r>
              <w:rPr>
                <w:rFonts w:hint="eastAsia"/>
              </w:rPr>
              <w:t xml:space="preserve"> </w:t>
            </w:r>
            <w:r>
              <w:rPr>
                <w:rFonts w:hint="eastAsia"/>
              </w:rPr>
              <w:t>，</w:t>
            </w:r>
          </w:p>
          <w:p w14:paraId="516262CD"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467525F1" w14:textId="77777777" w:rsidR="00D01F26" w:rsidRDefault="00D01F26" w:rsidP="005B38A0">
            <w:pPr>
              <w:shd w:val="clear" w:color="auto" w:fill="C7D9F1" w:themeFill="text2" w:themeFillTint="32"/>
            </w:pPr>
          </w:p>
          <w:p w14:paraId="173D75BB" w14:textId="77777777" w:rsidR="00D01F26" w:rsidRDefault="00D01F26" w:rsidP="005B38A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22AF7654" w14:textId="77777777" w:rsidTr="005B38A0">
        <w:trPr>
          <w:trHeight w:val="355"/>
        </w:trPr>
        <w:tc>
          <w:tcPr>
            <w:tcW w:w="1214" w:type="dxa"/>
            <w:vMerge/>
            <w:shd w:val="clear" w:color="auto" w:fill="C7D9F1" w:themeFill="text2" w:themeFillTint="32"/>
          </w:tcPr>
          <w:p w14:paraId="6EAEF7ED"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96A29A5" w14:textId="77777777" w:rsidR="00D01F26" w:rsidRDefault="00D01F26" w:rsidP="005B38A0">
            <w:pPr>
              <w:shd w:val="clear" w:color="auto" w:fill="C7D9F1" w:themeFill="text2" w:themeFillTint="32"/>
            </w:pPr>
            <w:r>
              <w:rPr>
                <w:rFonts w:hint="eastAsia"/>
              </w:rPr>
              <w:t>组织在生产和服务提供的整个过程中对产品和监视和测量状态进行标识和追溯。</w:t>
            </w:r>
          </w:p>
          <w:p w14:paraId="08CC842C" w14:textId="77777777" w:rsidR="00D01F26" w:rsidRDefault="00D01F26" w:rsidP="005B38A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28F74EAC" w14:textId="77777777" w:rsidR="00D01F26" w:rsidRDefault="00D01F26" w:rsidP="005B38A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3291E949" w14:textId="77777777" w:rsidR="00D01F26" w:rsidRDefault="00D01F26" w:rsidP="005B38A0">
            <w:pPr>
              <w:shd w:val="clear" w:color="auto" w:fill="C7D9F1" w:themeFill="text2" w:themeFillTint="32"/>
            </w:pPr>
          </w:p>
        </w:tc>
      </w:tr>
      <w:tr w:rsidR="00D01F26" w14:paraId="7AC57697" w14:textId="77777777" w:rsidTr="005B38A0">
        <w:trPr>
          <w:trHeight w:val="355"/>
        </w:trPr>
        <w:tc>
          <w:tcPr>
            <w:tcW w:w="1214" w:type="dxa"/>
            <w:vMerge/>
            <w:shd w:val="clear" w:color="auto" w:fill="C7D9F1" w:themeFill="text2" w:themeFillTint="32"/>
          </w:tcPr>
          <w:p w14:paraId="405B4211" w14:textId="77777777" w:rsidR="00D01F26" w:rsidRDefault="00D01F26" w:rsidP="005B38A0">
            <w:pPr>
              <w:shd w:val="clear" w:color="auto" w:fill="C7D9F1" w:themeFill="text2" w:themeFillTint="32"/>
            </w:pPr>
          </w:p>
        </w:tc>
        <w:tc>
          <w:tcPr>
            <w:tcW w:w="8748" w:type="dxa"/>
            <w:shd w:val="clear" w:color="auto" w:fill="C7D9F1" w:themeFill="text2" w:themeFillTint="32"/>
          </w:tcPr>
          <w:p w14:paraId="08025FF2" w14:textId="77777777" w:rsidR="00D01F26" w:rsidRDefault="00D01F26" w:rsidP="005B38A0">
            <w:pPr>
              <w:shd w:val="clear" w:color="auto" w:fill="C7D9F1" w:themeFill="text2" w:themeFillTint="32"/>
            </w:pPr>
            <w:r>
              <w:rPr>
                <w:rFonts w:hint="eastAsia"/>
              </w:rPr>
              <w:t>组织爱护在组织控制下或使用顾客或外部供方的财产。</w:t>
            </w:r>
          </w:p>
          <w:p w14:paraId="5E276B41" w14:textId="77777777" w:rsidR="00D01F26" w:rsidRDefault="00D01F26" w:rsidP="005B38A0">
            <w:pPr>
              <w:shd w:val="clear" w:color="auto" w:fill="C7D9F1" w:themeFill="text2" w:themeFillTint="32"/>
            </w:pPr>
            <w:r>
              <w:rPr>
                <w:rFonts w:hint="eastAsia"/>
              </w:rPr>
              <w:t>目前的顾客或外部供方财产包括：</w:t>
            </w:r>
          </w:p>
          <w:p w14:paraId="294A7A20" w14:textId="77777777" w:rsidR="00D01F26" w:rsidRDefault="00D01F26" w:rsidP="005B38A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293BEB7A" w14:textId="77777777" w:rsidR="00D01F26" w:rsidRDefault="00D01F26" w:rsidP="005B38A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66E61A5B" w14:textId="77777777" w:rsidTr="005B38A0">
        <w:trPr>
          <w:trHeight w:val="355"/>
        </w:trPr>
        <w:tc>
          <w:tcPr>
            <w:tcW w:w="1214" w:type="dxa"/>
            <w:vMerge/>
            <w:shd w:val="clear" w:color="auto" w:fill="C7D9F1" w:themeFill="text2" w:themeFillTint="32"/>
          </w:tcPr>
          <w:p w14:paraId="046385CE" w14:textId="77777777" w:rsidR="00D01F26" w:rsidRDefault="00D01F26" w:rsidP="005B38A0">
            <w:pPr>
              <w:shd w:val="clear" w:color="auto" w:fill="C7D9F1" w:themeFill="text2" w:themeFillTint="32"/>
            </w:pPr>
          </w:p>
        </w:tc>
        <w:tc>
          <w:tcPr>
            <w:tcW w:w="8748" w:type="dxa"/>
            <w:shd w:val="clear" w:color="auto" w:fill="C7D9F1" w:themeFill="text2" w:themeFillTint="32"/>
          </w:tcPr>
          <w:p w14:paraId="7910E88E" w14:textId="77777777" w:rsidR="00D01F26" w:rsidRDefault="00D01F26" w:rsidP="005B38A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18B67CAF" w14:textId="77777777" w:rsidR="00D01F26" w:rsidRDefault="00D01F26" w:rsidP="005B38A0">
            <w:pPr>
              <w:shd w:val="clear" w:color="auto" w:fill="C7D9F1" w:themeFill="text2" w:themeFillTint="32"/>
            </w:pPr>
            <w:r>
              <w:rPr>
                <w:rFonts w:hint="eastAsia"/>
              </w:rPr>
              <w:t>可包括标识、处置、污染控制、包装、储存、传输或运输以及保护。</w:t>
            </w:r>
          </w:p>
          <w:p w14:paraId="2BDA0B09" w14:textId="77777777" w:rsidR="00D01F26" w:rsidRDefault="00D01F26" w:rsidP="005B38A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31AEEF75" w14:textId="77777777" w:rsidTr="005B38A0">
        <w:trPr>
          <w:trHeight w:val="355"/>
        </w:trPr>
        <w:tc>
          <w:tcPr>
            <w:tcW w:w="1214" w:type="dxa"/>
            <w:vMerge/>
            <w:shd w:val="clear" w:color="auto" w:fill="C7D9F1" w:themeFill="text2" w:themeFillTint="32"/>
          </w:tcPr>
          <w:p w14:paraId="248DF6D8" w14:textId="77777777" w:rsidR="00D01F26" w:rsidRDefault="00D01F26" w:rsidP="005B38A0">
            <w:pPr>
              <w:shd w:val="clear" w:color="auto" w:fill="C7D9F1" w:themeFill="text2" w:themeFillTint="32"/>
            </w:pPr>
          </w:p>
        </w:tc>
        <w:tc>
          <w:tcPr>
            <w:tcW w:w="8748" w:type="dxa"/>
            <w:shd w:val="clear" w:color="auto" w:fill="C7D9F1" w:themeFill="text2" w:themeFillTint="32"/>
          </w:tcPr>
          <w:p w14:paraId="75437184" w14:textId="77777777" w:rsidR="00D01F26" w:rsidRDefault="00D01F26" w:rsidP="005B38A0">
            <w:pPr>
              <w:shd w:val="clear" w:color="auto" w:fill="C7D9F1" w:themeFill="text2" w:themeFillTint="32"/>
            </w:pPr>
            <w:r>
              <w:rPr>
                <w:rFonts w:hint="eastAsia"/>
              </w:rPr>
              <w:t>组织应满足与产品和服务相关的交付后活动的要求。</w:t>
            </w:r>
            <w:r>
              <w:rPr>
                <w:rFonts w:hint="eastAsia"/>
              </w:rPr>
              <w:t xml:space="preserve"> </w:t>
            </w:r>
          </w:p>
          <w:p w14:paraId="3766C5DF" w14:textId="77777777" w:rsidR="00D01F26" w:rsidRDefault="00D01F26" w:rsidP="005B38A0">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7CC1CBA8" w14:textId="77777777" w:rsidR="00D01F26" w:rsidRDefault="00D01F26" w:rsidP="005B38A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55028423" w14:textId="77777777" w:rsidTr="005B38A0">
        <w:trPr>
          <w:trHeight w:val="355"/>
        </w:trPr>
        <w:tc>
          <w:tcPr>
            <w:tcW w:w="1214" w:type="dxa"/>
            <w:vMerge/>
            <w:shd w:val="clear" w:color="auto" w:fill="C7D9F1" w:themeFill="text2" w:themeFillTint="32"/>
          </w:tcPr>
          <w:p w14:paraId="1F25260F" w14:textId="77777777" w:rsidR="00D01F26" w:rsidRDefault="00D01F26" w:rsidP="005B38A0">
            <w:pPr>
              <w:shd w:val="clear" w:color="auto" w:fill="C7D9F1" w:themeFill="text2" w:themeFillTint="32"/>
            </w:pPr>
          </w:p>
        </w:tc>
        <w:tc>
          <w:tcPr>
            <w:tcW w:w="8748" w:type="dxa"/>
            <w:shd w:val="clear" w:color="auto" w:fill="C7D9F1" w:themeFill="text2" w:themeFillTint="32"/>
          </w:tcPr>
          <w:p w14:paraId="6F31DD05" w14:textId="77777777" w:rsidR="00D01F26" w:rsidRDefault="00D01F26" w:rsidP="005B38A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66F90545" w14:textId="77777777" w:rsidR="00D01F26" w:rsidRDefault="00D01F26" w:rsidP="005B38A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7A4C1D07" w14:textId="77777777" w:rsidR="00D01F26" w:rsidRDefault="00D01F26" w:rsidP="005B38A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16ED73AE" w14:textId="77777777" w:rsidTr="005B38A0">
        <w:trPr>
          <w:trHeight w:val="355"/>
        </w:trPr>
        <w:tc>
          <w:tcPr>
            <w:tcW w:w="1214" w:type="dxa"/>
            <w:vMerge/>
            <w:shd w:val="clear" w:color="auto" w:fill="C7D9F1" w:themeFill="text2" w:themeFillTint="32"/>
          </w:tcPr>
          <w:p w14:paraId="5C941073" w14:textId="77777777" w:rsidR="00D01F26" w:rsidRDefault="00D01F26" w:rsidP="005B38A0">
            <w:pPr>
              <w:shd w:val="clear" w:color="auto" w:fill="C7D9F1" w:themeFill="text2" w:themeFillTint="32"/>
            </w:pPr>
          </w:p>
        </w:tc>
        <w:tc>
          <w:tcPr>
            <w:tcW w:w="8748" w:type="dxa"/>
            <w:shd w:val="clear" w:color="auto" w:fill="C7D9F1" w:themeFill="text2" w:themeFillTint="32"/>
          </w:tcPr>
          <w:p w14:paraId="3747EE89" w14:textId="77777777" w:rsidR="00D01F26" w:rsidRPr="00741803" w:rsidRDefault="00D01F26" w:rsidP="005B38A0">
            <w:pPr>
              <w:shd w:val="clear" w:color="auto" w:fill="C7D9F1" w:themeFill="text2" w:themeFillTint="32"/>
            </w:pPr>
            <w:r w:rsidRPr="00741803">
              <w:rPr>
                <w:rFonts w:hint="eastAsia"/>
              </w:rPr>
              <w:t>组织在适当阶段实施策划的安排，以验证产品和服务的要求已得到满足。</w:t>
            </w:r>
            <w:r w:rsidRPr="00741803">
              <w:rPr>
                <w:rFonts w:hint="eastAsia"/>
              </w:rPr>
              <w:t xml:space="preserve"> </w:t>
            </w:r>
          </w:p>
          <w:p w14:paraId="5D96C0AE" w14:textId="77777777" w:rsidR="00D01F26" w:rsidRPr="00741803" w:rsidRDefault="00D01F26" w:rsidP="005B38A0">
            <w:pPr>
              <w:shd w:val="clear" w:color="auto" w:fill="C7D9F1" w:themeFill="text2" w:themeFillTint="32"/>
            </w:pPr>
            <w:r w:rsidRPr="00741803">
              <w:rPr>
                <w:rFonts w:hint="eastAsia"/>
              </w:rPr>
              <w:t>实施了</w:t>
            </w:r>
            <w:r w:rsidRPr="00741803">
              <w:rPr>
                <w:rFonts w:ascii="MS Mincho" w:eastAsia="MS Mincho" w:hAnsi="MS Mincho" w:cs="MS Mincho" w:hint="eastAsia"/>
              </w:rPr>
              <w:t>☑</w:t>
            </w:r>
            <w:r w:rsidRPr="00741803">
              <w:rPr>
                <w:rFonts w:hint="eastAsia"/>
              </w:rPr>
              <w:t>进货检验</w:t>
            </w:r>
            <w:r w:rsidRPr="00741803">
              <w:rPr>
                <w:rFonts w:hint="eastAsia"/>
              </w:rPr>
              <w:t xml:space="preserve"> </w:t>
            </w:r>
            <w:r w:rsidRPr="00741803">
              <w:rPr>
                <w:rFonts w:ascii="Wingdings" w:hAnsi="Wingdings"/>
              </w:rPr>
              <w:t></w:t>
            </w:r>
            <w:r w:rsidRPr="00741803">
              <w:rPr>
                <w:rFonts w:hint="eastAsia"/>
              </w:rPr>
              <w:t>首件检验</w:t>
            </w:r>
            <w:r w:rsidRPr="00741803">
              <w:rPr>
                <w:rFonts w:hint="eastAsia"/>
              </w:rPr>
              <w:t xml:space="preserve"> </w:t>
            </w:r>
            <w:r w:rsidRPr="00741803">
              <w:rPr>
                <w:rFonts w:ascii="MS Mincho" w:eastAsia="MS Mincho" w:hAnsi="MS Mincho" w:cs="MS Mincho" w:hint="eastAsia"/>
              </w:rPr>
              <w:t>☑</w:t>
            </w:r>
            <w:r w:rsidRPr="00741803">
              <w:rPr>
                <w:rFonts w:hint="eastAsia"/>
              </w:rPr>
              <w:t>过程检验</w:t>
            </w:r>
            <w:r w:rsidRPr="00741803">
              <w:rPr>
                <w:rFonts w:hint="eastAsia"/>
              </w:rPr>
              <w:t xml:space="preserve"> </w:t>
            </w:r>
            <w:r w:rsidRPr="00741803">
              <w:rPr>
                <w:rFonts w:ascii="MS Mincho" w:eastAsia="MS Mincho" w:hAnsi="MS Mincho" w:cs="MS Mincho" w:hint="eastAsia"/>
              </w:rPr>
              <w:t>☑</w:t>
            </w:r>
            <w:r w:rsidRPr="00741803">
              <w:rPr>
                <w:rFonts w:hint="eastAsia"/>
              </w:rPr>
              <w:t>最终检验</w:t>
            </w:r>
            <w:r w:rsidRPr="00741803">
              <w:rPr>
                <w:rFonts w:hint="eastAsia"/>
              </w:rPr>
              <w:t xml:space="preserve"> </w:t>
            </w:r>
            <w:r w:rsidRPr="00741803">
              <w:rPr>
                <w:rFonts w:ascii="MS Mincho" w:eastAsia="MS Mincho" w:hAnsi="MS Mincho" w:cs="MS Mincho" w:hint="eastAsia"/>
              </w:rPr>
              <w:t>☑</w:t>
            </w:r>
            <w:r w:rsidRPr="00741803">
              <w:rPr>
                <w:rFonts w:hint="eastAsia"/>
              </w:rPr>
              <w:t>型式检验</w:t>
            </w:r>
            <w:r w:rsidRPr="00741803">
              <w:rPr>
                <w:rFonts w:hint="eastAsia"/>
              </w:rPr>
              <w:t xml:space="preserve"> </w:t>
            </w:r>
            <w:r w:rsidRPr="00741803">
              <w:rPr>
                <w:rFonts w:ascii="Wingdings" w:hAnsi="Wingdings"/>
              </w:rPr>
              <w:t></w:t>
            </w:r>
            <w:r w:rsidRPr="00741803">
              <w:rPr>
                <w:rFonts w:hint="eastAsia"/>
              </w:rPr>
              <w:t>其他</w:t>
            </w:r>
          </w:p>
          <w:p w14:paraId="7B6AB4EA" w14:textId="4D04E925" w:rsidR="00D01F26" w:rsidRPr="00741803" w:rsidRDefault="00D01F26" w:rsidP="005B38A0">
            <w:pPr>
              <w:shd w:val="clear" w:color="auto" w:fill="C7D9F1" w:themeFill="text2" w:themeFillTint="32"/>
            </w:pPr>
            <w:r w:rsidRPr="00741803">
              <w:rPr>
                <w:rFonts w:hint="eastAsia"/>
              </w:rPr>
              <w:t>《型式检验报告》，如：</w:t>
            </w:r>
            <w:r w:rsidRPr="00741803">
              <w:rPr>
                <w:rFonts w:hint="eastAsia"/>
                <w:u w:val="single"/>
              </w:rPr>
              <w:t xml:space="preserve">  </w:t>
            </w:r>
            <w:r w:rsidRPr="00741803">
              <w:rPr>
                <w:rFonts w:hint="eastAsia"/>
                <w:u w:val="single"/>
              </w:rPr>
              <w:t>金库门型式试验</w:t>
            </w:r>
            <w:r w:rsidR="00A07577">
              <w:rPr>
                <w:rFonts w:hint="eastAsia"/>
                <w:u w:val="single"/>
              </w:rPr>
              <w:t>报告</w:t>
            </w:r>
            <w:r w:rsidRPr="00741803">
              <w:rPr>
                <w:rFonts w:hint="eastAsia"/>
                <w:u w:val="single"/>
              </w:rPr>
              <w:t xml:space="preserve">                                   </w:t>
            </w:r>
            <w:r w:rsidRPr="00741803">
              <w:rPr>
                <w:rFonts w:hint="eastAsia"/>
              </w:rPr>
              <w:t>。</w:t>
            </w:r>
          </w:p>
          <w:p w14:paraId="47AB6FD1" w14:textId="77777777" w:rsidR="00D01F26" w:rsidRPr="00F54374" w:rsidRDefault="00D01F26" w:rsidP="005B38A0">
            <w:pPr>
              <w:shd w:val="clear" w:color="auto" w:fill="C7D9F1" w:themeFill="text2" w:themeFillTint="32"/>
            </w:pPr>
            <w:r w:rsidRPr="00741803">
              <w:rPr>
                <w:rFonts w:hint="eastAsia"/>
              </w:rPr>
              <w:t>产品检验</w:t>
            </w:r>
            <w:r w:rsidRPr="00741803">
              <w:rPr>
                <w:rFonts w:hint="eastAsia"/>
              </w:rPr>
              <w:t>/</w:t>
            </w:r>
            <w:r w:rsidRPr="00741803">
              <w:rPr>
                <w:rFonts w:hint="eastAsia"/>
              </w:rPr>
              <w:t>服务放行：</w:t>
            </w:r>
            <w:r w:rsidRPr="00741803">
              <w:rPr>
                <w:rFonts w:ascii="MS Mincho" w:eastAsia="MS Mincho" w:hAnsi="MS Mincho" w:cs="MS Mincho" w:hint="eastAsia"/>
              </w:rPr>
              <w:t>☑</w:t>
            </w:r>
            <w:r w:rsidRPr="00741803">
              <w:rPr>
                <w:rFonts w:hint="eastAsia"/>
              </w:rPr>
              <w:t>符合要求</w:t>
            </w:r>
            <w:r w:rsidRPr="00741803">
              <w:rPr>
                <w:rFonts w:hint="eastAsia"/>
              </w:rPr>
              <w:t xml:space="preserve"> </w:t>
            </w:r>
            <w:r w:rsidRPr="00741803">
              <w:rPr>
                <w:rFonts w:ascii="Wingdings" w:hAnsi="Wingdings"/>
              </w:rPr>
              <w:t></w:t>
            </w:r>
            <w:r w:rsidRPr="00741803">
              <w:rPr>
                <w:rFonts w:hint="eastAsia"/>
              </w:rPr>
              <w:t>存在不足，说明</w:t>
            </w:r>
            <w:r w:rsidRPr="00741803">
              <w:rPr>
                <w:rFonts w:hint="eastAsia"/>
                <w:u w:val="single"/>
              </w:rPr>
              <w:t xml:space="preserve">                                  </w:t>
            </w:r>
            <w:r w:rsidRPr="00741803">
              <w:rPr>
                <w:rFonts w:hint="eastAsia"/>
              </w:rPr>
              <w:t>。</w:t>
            </w:r>
          </w:p>
        </w:tc>
      </w:tr>
      <w:tr w:rsidR="00D01F26" w14:paraId="2BBD261B" w14:textId="77777777" w:rsidTr="005B38A0">
        <w:trPr>
          <w:trHeight w:val="355"/>
        </w:trPr>
        <w:tc>
          <w:tcPr>
            <w:tcW w:w="1214" w:type="dxa"/>
            <w:vMerge/>
            <w:shd w:val="clear" w:color="auto" w:fill="C7D9F1" w:themeFill="text2" w:themeFillTint="32"/>
          </w:tcPr>
          <w:p w14:paraId="2E7B8A04" w14:textId="77777777" w:rsidR="00D01F26" w:rsidRDefault="00D01F26" w:rsidP="005B38A0">
            <w:pPr>
              <w:shd w:val="clear" w:color="auto" w:fill="C7D9F1" w:themeFill="text2" w:themeFillTint="32"/>
            </w:pPr>
          </w:p>
        </w:tc>
        <w:tc>
          <w:tcPr>
            <w:tcW w:w="8748" w:type="dxa"/>
            <w:shd w:val="clear" w:color="auto" w:fill="C7D9F1" w:themeFill="text2" w:themeFillTint="32"/>
          </w:tcPr>
          <w:p w14:paraId="546A90F2" w14:textId="77777777" w:rsidR="00D01F26" w:rsidRPr="00F54374" w:rsidRDefault="00D01F26" w:rsidP="005B38A0">
            <w:pPr>
              <w:shd w:val="clear" w:color="auto" w:fill="C7D9F1" w:themeFill="text2" w:themeFillTint="32"/>
            </w:pPr>
            <w:r w:rsidRPr="00F54374">
              <w:rPr>
                <w:rFonts w:hint="eastAsia"/>
              </w:rPr>
              <w:t>组织确保对不符合要求的输出进行识别和控制，以防止非预期的使用或交付。</w:t>
            </w:r>
          </w:p>
          <w:p w14:paraId="1747776C" w14:textId="77777777" w:rsidR="00D01F26" w:rsidRPr="00F54374" w:rsidRDefault="00D01F26" w:rsidP="005B38A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D01F26" w14:paraId="64836105" w14:textId="77777777" w:rsidTr="005B38A0">
        <w:tc>
          <w:tcPr>
            <w:tcW w:w="1214" w:type="dxa"/>
            <w:vMerge w:val="restart"/>
            <w:shd w:val="clear" w:color="auto" w:fill="C7D9F1" w:themeFill="text2" w:themeFillTint="32"/>
          </w:tcPr>
          <w:p w14:paraId="126B924F" w14:textId="77777777" w:rsidR="00D01F26" w:rsidRDefault="00D01F26" w:rsidP="005B38A0">
            <w:pPr>
              <w:shd w:val="clear" w:color="auto" w:fill="C7D9F1" w:themeFill="text2" w:themeFillTint="32"/>
            </w:pPr>
            <w:r>
              <w:rPr>
                <w:rFonts w:hint="eastAsia"/>
              </w:rPr>
              <w:t>绩效评价</w:t>
            </w:r>
          </w:p>
        </w:tc>
        <w:tc>
          <w:tcPr>
            <w:tcW w:w="8748" w:type="dxa"/>
            <w:shd w:val="clear" w:color="auto" w:fill="C7D9F1" w:themeFill="text2" w:themeFillTint="32"/>
          </w:tcPr>
          <w:p w14:paraId="43D89287" w14:textId="77777777" w:rsidR="00D01F26" w:rsidRDefault="00D01F26" w:rsidP="005B38A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67A16DD" w14:textId="77777777" w:rsidR="00D01F26" w:rsidRDefault="00D01F26" w:rsidP="005B38A0">
            <w:pPr>
              <w:shd w:val="clear" w:color="auto" w:fill="C7D9F1" w:themeFill="text2" w:themeFillTint="32"/>
            </w:pPr>
            <w:r>
              <w:rPr>
                <w:rFonts w:hint="eastAsia"/>
              </w:rPr>
              <w:t>组织已分析和评价通过监视和测量获得的适当的数据和信息。</w:t>
            </w:r>
          </w:p>
          <w:p w14:paraId="74CC039C" w14:textId="77777777" w:rsidR="00D01F26" w:rsidRDefault="00D01F26" w:rsidP="005B38A0">
            <w:pPr>
              <w:shd w:val="clear" w:color="auto" w:fill="C7D9F1" w:themeFill="text2" w:themeFillTint="32"/>
            </w:pPr>
            <w:r>
              <w:rPr>
                <w:rFonts w:hint="eastAsia"/>
              </w:rPr>
              <w:t>组织监视了顾客对其需求和期望已得到满足的程度的感受，调查方式：</w:t>
            </w:r>
          </w:p>
          <w:p w14:paraId="51B36404" w14:textId="77777777" w:rsidR="00D01F26" w:rsidRDefault="00D01F26" w:rsidP="005B38A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6A10E077" w14:textId="77777777" w:rsidR="00D01F26" w:rsidRDefault="00D01F26" w:rsidP="005B38A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24802E77" w14:textId="77777777" w:rsidR="00D01F26" w:rsidRDefault="00D01F26" w:rsidP="005B38A0">
            <w:pPr>
              <w:shd w:val="clear" w:color="auto" w:fill="C7D9F1" w:themeFill="text2" w:themeFillTint="32"/>
            </w:pPr>
            <w:r>
              <w:rPr>
                <w:rFonts w:hint="eastAsia"/>
              </w:rPr>
              <w:t>针对顾客不满意的问题进行了分析和改进。</w:t>
            </w:r>
          </w:p>
        </w:tc>
      </w:tr>
      <w:tr w:rsidR="00D01F26" w14:paraId="5FD73D23" w14:textId="77777777" w:rsidTr="005B38A0">
        <w:tc>
          <w:tcPr>
            <w:tcW w:w="1214" w:type="dxa"/>
            <w:vMerge/>
            <w:shd w:val="clear" w:color="auto" w:fill="C7D9F1" w:themeFill="text2" w:themeFillTint="32"/>
          </w:tcPr>
          <w:p w14:paraId="1F2DFC32"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230DBE9" w14:textId="18A9F107" w:rsidR="00D01F26" w:rsidRDefault="00D01F26" w:rsidP="005B38A0">
            <w:pPr>
              <w:shd w:val="clear" w:color="auto" w:fill="C7D9F1" w:themeFill="text2" w:themeFillTint="32"/>
            </w:pPr>
            <w:r w:rsidRPr="00741803">
              <w:rPr>
                <w:rFonts w:hint="eastAsia"/>
              </w:rPr>
              <w:t>组织已</w:t>
            </w:r>
            <w:r w:rsidRPr="00741803">
              <w:rPr>
                <w:rFonts w:hint="eastAsia"/>
              </w:rPr>
              <w:fldChar w:fldCharType="begin"/>
            </w:r>
            <w:r w:rsidRPr="00741803">
              <w:rPr>
                <w:rFonts w:hint="eastAsia"/>
              </w:rPr>
              <w:fldChar w:fldCharType="end"/>
            </w:r>
            <w:r w:rsidRPr="00741803">
              <w:rPr>
                <w:rFonts w:hint="eastAsia"/>
              </w:rPr>
              <w:t>通过年度策划于</w:t>
            </w:r>
            <w:r w:rsidRPr="00741803">
              <w:rPr>
                <w:rFonts w:hint="eastAsia"/>
                <w:u w:val="single"/>
              </w:rPr>
              <w:t xml:space="preserve"> 202</w:t>
            </w:r>
            <w:r w:rsidR="00A07577">
              <w:rPr>
                <w:u w:val="single"/>
              </w:rPr>
              <w:t>2</w:t>
            </w:r>
            <w:r w:rsidRPr="00741803">
              <w:rPr>
                <w:rFonts w:hint="eastAsia"/>
                <w:u w:val="single"/>
              </w:rPr>
              <w:t xml:space="preserve">  </w:t>
            </w:r>
            <w:r w:rsidRPr="00741803">
              <w:rPr>
                <w:rFonts w:hint="eastAsia"/>
              </w:rPr>
              <w:t>年</w:t>
            </w:r>
            <w:r w:rsidRPr="00741803">
              <w:rPr>
                <w:rFonts w:hint="eastAsia"/>
                <w:u w:val="single"/>
              </w:rPr>
              <w:t xml:space="preserve"> </w:t>
            </w:r>
            <w:r w:rsidR="00A07577">
              <w:rPr>
                <w:u w:val="single"/>
              </w:rPr>
              <w:t>5</w:t>
            </w:r>
            <w:r w:rsidRPr="00741803">
              <w:rPr>
                <w:rFonts w:hint="eastAsia"/>
                <w:u w:val="single"/>
              </w:rPr>
              <w:t xml:space="preserve">  </w:t>
            </w:r>
            <w:r w:rsidRPr="00741803">
              <w:rPr>
                <w:rFonts w:hint="eastAsia"/>
              </w:rPr>
              <w:t>月</w:t>
            </w:r>
            <w:r w:rsidRPr="00741803">
              <w:rPr>
                <w:rFonts w:hint="eastAsia"/>
                <w:u w:val="single"/>
              </w:rPr>
              <w:t xml:space="preserve"> </w:t>
            </w:r>
            <w:r w:rsidR="00A07577">
              <w:rPr>
                <w:u w:val="single"/>
              </w:rPr>
              <w:t>19</w:t>
            </w:r>
            <w:r w:rsidRPr="00741803">
              <w:rPr>
                <w:rFonts w:hint="eastAsia"/>
                <w:u w:val="single"/>
              </w:rPr>
              <w:t>-2</w:t>
            </w:r>
            <w:r w:rsidR="00A07577">
              <w:rPr>
                <w:u w:val="single"/>
              </w:rPr>
              <w:t>0</w:t>
            </w:r>
            <w:r w:rsidRPr="00741803">
              <w:rPr>
                <w:rFonts w:hint="eastAsia"/>
                <w:u w:val="single"/>
              </w:rPr>
              <w:t xml:space="preserve">  </w:t>
            </w:r>
            <w:r w:rsidRPr="00741803">
              <w:rPr>
                <w:rFonts w:hint="eastAsia"/>
              </w:rPr>
              <w:t>日实施了质量管理体系内部审核，对质量管理体系的符合性和有效性进行了审核。内审发现的</w:t>
            </w:r>
            <w:r w:rsidRPr="00741803">
              <w:rPr>
                <w:rFonts w:hint="eastAsia"/>
                <w:u w:val="single"/>
              </w:rPr>
              <w:t xml:space="preserve"> 1 </w:t>
            </w:r>
            <w:r w:rsidRPr="00741803">
              <w:rPr>
                <w:rFonts w:hint="eastAsia"/>
              </w:rPr>
              <w:t>项不符合在本次审核前已完成整改。在公司内完成的这些审核是可信的。</w:t>
            </w:r>
          </w:p>
          <w:p w14:paraId="67715A00" w14:textId="77777777" w:rsidR="00D01F26" w:rsidRDefault="00D01F26" w:rsidP="005B38A0">
            <w:pPr>
              <w:shd w:val="clear" w:color="auto" w:fill="C7D9F1" w:themeFill="text2" w:themeFillTint="32"/>
            </w:pPr>
          </w:p>
          <w:p w14:paraId="0296A279" w14:textId="77777777" w:rsidR="00D01F26" w:rsidRDefault="00D01F26" w:rsidP="005B38A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7E3A1B8" w14:textId="77777777" w:rsidR="00D01F26" w:rsidRDefault="00D01F26" w:rsidP="005B38A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2BFFEAB" w14:textId="77777777" w:rsidR="00D01F26" w:rsidRDefault="00D01F26" w:rsidP="005B38A0">
            <w:pPr>
              <w:shd w:val="clear" w:color="auto" w:fill="C7D9F1" w:themeFill="text2" w:themeFillTint="32"/>
            </w:pPr>
          </w:p>
          <w:p w14:paraId="3A99A30A" w14:textId="77777777" w:rsidR="00D01F26" w:rsidRDefault="00D01F26" w:rsidP="005B38A0">
            <w:pPr>
              <w:shd w:val="clear" w:color="auto" w:fill="C7D9F1" w:themeFill="text2" w:themeFillTint="32"/>
            </w:pPr>
            <w:r>
              <w:rPr>
                <w:rFonts w:hint="eastAsia"/>
              </w:rPr>
              <w:t>若是多班次操作：（按照组织的实际情况选择）</w:t>
            </w:r>
          </w:p>
          <w:p w14:paraId="331083F6" w14:textId="77777777" w:rsidR="00D01F26" w:rsidRDefault="00D01F26" w:rsidP="005B38A0">
            <w:pPr>
              <w:shd w:val="clear" w:color="auto" w:fill="C7D9F1" w:themeFill="text2" w:themeFillTint="32"/>
            </w:pPr>
            <w:r>
              <w:rPr>
                <w:rFonts w:ascii="Wingdings" w:hAnsi="Wingdings"/>
              </w:rPr>
              <w:t></w:t>
            </w:r>
            <w:r>
              <w:rPr>
                <w:rFonts w:hint="eastAsia"/>
              </w:rPr>
              <w:t>对所有班次的现场操作已审核。</w:t>
            </w:r>
          </w:p>
          <w:p w14:paraId="1BA3393B" w14:textId="77777777" w:rsidR="00D01F26" w:rsidRDefault="00D01F26" w:rsidP="005B38A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01F26" w14:paraId="7E52EBA5" w14:textId="77777777" w:rsidTr="005B38A0">
        <w:tc>
          <w:tcPr>
            <w:tcW w:w="1214" w:type="dxa"/>
            <w:vMerge/>
            <w:shd w:val="clear" w:color="auto" w:fill="C7D9F1" w:themeFill="text2" w:themeFillTint="32"/>
          </w:tcPr>
          <w:p w14:paraId="5F51441A"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BAE71DC" w14:textId="07987526" w:rsidR="00D01F26" w:rsidRDefault="00D01F26" w:rsidP="005B38A0">
            <w:pPr>
              <w:shd w:val="clear" w:color="auto" w:fill="C7D9F1" w:themeFill="text2" w:themeFillTint="32"/>
            </w:pPr>
            <w:r w:rsidRPr="00741803">
              <w:rPr>
                <w:rFonts w:hint="eastAsia"/>
              </w:rPr>
              <w:t>最高管理者已按策划的时间间隔，在</w:t>
            </w:r>
            <w:r w:rsidRPr="00741803">
              <w:rPr>
                <w:rFonts w:hint="eastAsia"/>
                <w:u w:val="single"/>
              </w:rPr>
              <w:t xml:space="preserve">  202</w:t>
            </w:r>
            <w:r w:rsidR="00A07577">
              <w:rPr>
                <w:u w:val="single"/>
              </w:rPr>
              <w:t>2</w:t>
            </w:r>
            <w:r w:rsidRPr="00741803">
              <w:rPr>
                <w:rFonts w:hint="eastAsia"/>
                <w:u w:val="single"/>
              </w:rPr>
              <w:t xml:space="preserve">  </w:t>
            </w:r>
            <w:r w:rsidRPr="00741803">
              <w:rPr>
                <w:rFonts w:hint="eastAsia"/>
              </w:rPr>
              <w:t>年</w:t>
            </w:r>
            <w:r w:rsidRPr="00741803">
              <w:rPr>
                <w:rFonts w:hint="eastAsia"/>
                <w:u w:val="single"/>
              </w:rPr>
              <w:t xml:space="preserve"> </w:t>
            </w:r>
            <w:r w:rsidR="00A07577">
              <w:rPr>
                <w:u w:val="single"/>
              </w:rPr>
              <w:t>5</w:t>
            </w:r>
            <w:r w:rsidRPr="00741803">
              <w:rPr>
                <w:rFonts w:hint="eastAsia"/>
                <w:u w:val="single"/>
              </w:rPr>
              <w:t xml:space="preserve">  </w:t>
            </w:r>
            <w:r w:rsidRPr="00741803">
              <w:rPr>
                <w:rFonts w:hint="eastAsia"/>
              </w:rPr>
              <w:t>月</w:t>
            </w:r>
            <w:r w:rsidRPr="00741803">
              <w:rPr>
                <w:rFonts w:hint="eastAsia"/>
                <w:u w:val="single"/>
              </w:rPr>
              <w:t xml:space="preserve">  </w:t>
            </w:r>
            <w:r w:rsidR="00A07577">
              <w:rPr>
                <w:u w:val="single"/>
              </w:rPr>
              <w:t>27</w:t>
            </w:r>
            <w:r w:rsidRPr="00741803">
              <w:rPr>
                <w:rFonts w:hint="eastAsia"/>
                <w:u w:val="single"/>
              </w:rPr>
              <w:t xml:space="preserve"> </w:t>
            </w:r>
            <w:r w:rsidRPr="00741803">
              <w:rPr>
                <w:rFonts w:hint="eastAsia"/>
              </w:rPr>
              <w:t>日对组织的质量管理体系进行了评审，以确保其持续的适宜性、充分性和有效性；管理评审输入、输出均按要求提供。并对提出的改进措施进行了落实。</w:t>
            </w:r>
          </w:p>
        </w:tc>
      </w:tr>
      <w:tr w:rsidR="00D01F26" w14:paraId="01D89008" w14:textId="77777777" w:rsidTr="005B38A0">
        <w:tc>
          <w:tcPr>
            <w:tcW w:w="1214" w:type="dxa"/>
            <w:vMerge w:val="restart"/>
            <w:shd w:val="clear" w:color="auto" w:fill="C7D9F1" w:themeFill="text2" w:themeFillTint="32"/>
          </w:tcPr>
          <w:p w14:paraId="4E271A44" w14:textId="77777777" w:rsidR="00D01F26" w:rsidRDefault="00D01F26" w:rsidP="005B38A0">
            <w:pPr>
              <w:shd w:val="clear" w:color="auto" w:fill="C7D9F1" w:themeFill="text2" w:themeFillTint="32"/>
            </w:pPr>
            <w:r>
              <w:rPr>
                <w:rFonts w:hint="eastAsia"/>
              </w:rPr>
              <w:t>改进</w:t>
            </w:r>
          </w:p>
        </w:tc>
        <w:tc>
          <w:tcPr>
            <w:tcW w:w="8748" w:type="dxa"/>
            <w:shd w:val="clear" w:color="auto" w:fill="C7D9F1" w:themeFill="text2" w:themeFillTint="32"/>
          </w:tcPr>
          <w:p w14:paraId="4D279053" w14:textId="77777777" w:rsidR="00D01F26" w:rsidRDefault="00D01F26" w:rsidP="005B38A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01F26" w14:paraId="5C33B0EB" w14:textId="77777777" w:rsidTr="005B38A0">
        <w:tc>
          <w:tcPr>
            <w:tcW w:w="1214" w:type="dxa"/>
            <w:vMerge/>
            <w:shd w:val="clear" w:color="auto" w:fill="C7D9F1" w:themeFill="text2" w:themeFillTint="32"/>
          </w:tcPr>
          <w:p w14:paraId="6C1A2825" w14:textId="77777777" w:rsidR="00D01F26" w:rsidRDefault="00D01F26" w:rsidP="005B38A0">
            <w:pPr>
              <w:shd w:val="clear" w:color="auto" w:fill="C7D9F1" w:themeFill="text2" w:themeFillTint="32"/>
            </w:pPr>
          </w:p>
        </w:tc>
        <w:tc>
          <w:tcPr>
            <w:tcW w:w="8748" w:type="dxa"/>
            <w:shd w:val="clear" w:color="auto" w:fill="C7D9F1" w:themeFill="text2" w:themeFillTint="32"/>
          </w:tcPr>
          <w:p w14:paraId="4282F7D9" w14:textId="77777777" w:rsidR="00D01F26" w:rsidRDefault="00D01F26" w:rsidP="005B38A0">
            <w:pPr>
              <w:shd w:val="clear" w:color="auto" w:fill="C7D9F1" w:themeFill="text2" w:themeFillTint="32"/>
            </w:pPr>
            <w:r>
              <w:rPr>
                <w:rFonts w:hint="eastAsia"/>
              </w:rPr>
              <w:t>组织针对质量管理体系运行中的不符合采取了有效纠正和纠正措施。针对下列方面采取了纠正措施：</w:t>
            </w:r>
          </w:p>
          <w:p w14:paraId="356B19AC" w14:textId="77777777" w:rsidR="00D01F26" w:rsidRPr="00741803" w:rsidRDefault="00D01F26" w:rsidP="005B38A0">
            <w:pPr>
              <w:shd w:val="clear" w:color="auto" w:fill="C7D9F1" w:themeFill="text2" w:themeFillTint="32"/>
            </w:pPr>
            <w:r w:rsidRPr="00741803">
              <w:rPr>
                <w:rFonts w:ascii="MS Mincho" w:eastAsia="MS Mincho" w:hAnsi="MS Mincho" w:cs="MS Mincho" w:hint="eastAsia"/>
              </w:rPr>
              <w:t>☑</w:t>
            </w:r>
            <w:r w:rsidRPr="00741803">
              <w:rPr>
                <w:rFonts w:hint="eastAsia"/>
              </w:rPr>
              <w:t>不合格产品</w:t>
            </w:r>
            <w:r w:rsidRPr="00741803">
              <w:rPr>
                <w:rFonts w:hint="eastAsia"/>
              </w:rPr>
              <w:t>/</w:t>
            </w:r>
            <w:r w:rsidRPr="00741803">
              <w:rPr>
                <w:rFonts w:hint="eastAsia"/>
              </w:rPr>
              <w:t>服务</w:t>
            </w:r>
            <w:r w:rsidRPr="00741803">
              <w:rPr>
                <w:rFonts w:hint="eastAsia"/>
              </w:rPr>
              <w:t xml:space="preserve"> </w:t>
            </w:r>
            <w:r w:rsidRPr="00741803">
              <w:rPr>
                <w:rFonts w:ascii="MS Mincho" w:eastAsia="MS Mincho" w:hAnsi="MS Mincho" w:cs="MS Mincho" w:hint="eastAsia"/>
              </w:rPr>
              <w:t>☑</w:t>
            </w:r>
            <w:r w:rsidRPr="00741803">
              <w:rPr>
                <w:rFonts w:hint="eastAsia"/>
              </w:rPr>
              <w:t>自我验证的结果</w:t>
            </w:r>
            <w:r w:rsidRPr="00741803">
              <w:rPr>
                <w:rFonts w:hint="eastAsia"/>
              </w:rPr>
              <w:t xml:space="preserve">  </w:t>
            </w:r>
            <w:r w:rsidRPr="00741803">
              <w:rPr>
                <w:rFonts w:ascii="Wingdings" w:hAnsi="Wingdings"/>
              </w:rPr>
              <w:t></w:t>
            </w:r>
            <w:r w:rsidRPr="00741803">
              <w:rPr>
                <w:rFonts w:hint="eastAsia"/>
              </w:rPr>
              <w:t>顾客投诉</w:t>
            </w:r>
            <w:r w:rsidRPr="00741803">
              <w:rPr>
                <w:rFonts w:hint="eastAsia"/>
              </w:rPr>
              <w:t xml:space="preserve">  </w:t>
            </w:r>
            <w:r w:rsidRPr="00741803">
              <w:rPr>
                <w:rFonts w:ascii="Wingdings" w:hAnsi="Wingdings"/>
              </w:rPr>
              <w:t></w:t>
            </w:r>
            <w:r w:rsidRPr="00741803">
              <w:rPr>
                <w:rFonts w:hint="eastAsia"/>
              </w:rPr>
              <w:t>顾客满意调查</w:t>
            </w:r>
            <w:r w:rsidRPr="00741803">
              <w:rPr>
                <w:rFonts w:hint="eastAsia"/>
              </w:rPr>
              <w:t xml:space="preserve"> </w:t>
            </w:r>
          </w:p>
          <w:p w14:paraId="68C4AD27" w14:textId="77777777" w:rsidR="00D01F26" w:rsidRDefault="00D01F26" w:rsidP="005B38A0">
            <w:pPr>
              <w:shd w:val="clear" w:color="auto" w:fill="C7D9F1" w:themeFill="text2" w:themeFillTint="32"/>
            </w:pPr>
            <w:r w:rsidRPr="00741803">
              <w:rPr>
                <w:rFonts w:ascii="MS Mincho" w:eastAsia="MS Mincho" w:hAnsi="MS Mincho" w:cs="MS Mincho" w:hint="eastAsia"/>
              </w:rPr>
              <w:t>☑</w:t>
            </w:r>
            <w:r w:rsidRPr="00741803">
              <w:rPr>
                <w:rFonts w:hint="eastAsia"/>
              </w:rPr>
              <w:t>内审不符合项</w:t>
            </w:r>
            <w:r w:rsidRPr="00741803">
              <w:rPr>
                <w:rFonts w:hint="eastAsia"/>
              </w:rPr>
              <w:t xml:space="preserve">   </w:t>
            </w:r>
            <w:r w:rsidRPr="00741803">
              <w:rPr>
                <w:rFonts w:ascii="MS Mincho" w:eastAsia="MS Mincho" w:hAnsi="MS Mincho" w:cs="MS Mincho" w:hint="eastAsia"/>
              </w:rPr>
              <w:t>☑</w:t>
            </w:r>
            <w:r w:rsidRPr="00741803">
              <w:rPr>
                <w:rFonts w:hint="eastAsia"/>
              </w:rPr>
              <w:t>外审不符合项</w:t>
            </w:r>
            <w:r w:rsidRPr="00741803">
              <w:rPr>
                <w:rFonts w:hint="eastAsia"/>
              </w:rPr>
              <w:t xml:space="preserve">  </w:t>
            </w:r>
            <w:r w:rsidRPr="00741803">
              <w:rPr>
                <w:rFonts w:ascii="MS Mincho" w:eastAsia="MS Mincho" w:hAnsi="MS Mincho" w:cs="MS Mincho" w:hint="eastAsia"/>
              </w:rPr>
              <w:t>☑</w:t>
            </w:r>
            <w:r w:rsidRPr="00741803">
              <w:rPr>
                <w:rFonts w:hint="eastAsia"/>
              </w:rPr>
              <w:t>管理评审</w:t>
            </w:r>
            <w:r w:rsidRPr="00741803">
              <w:rPr>
                <w:rFonts w:hint="eastAsia"/>
              </w:rPr>
              <w:t xml:space="preserve">   </w:t>
            </w:r>
            <w:r w:rsidRPr="00741803">
              <w:rPr>
                <w:rFonts w:ascii="Wingdings" w:hAnsi="Wingdings"/>
              </w:rPr>
              <w:t></w:t>
            </w:r>
            <w:r w:rsidRPr="00741803">
              <w:rPr>
                <w:rFonts w:hint="eastAsia"/>
              </w:rPr>
              <w:t>目标统计分析结果</w:t>
            </w:r>
            <w:r w:rsidRPr="00741803">
              <w:rPr>
                <w:rFonts w:hint="eastAsia"/>
              </w:rPr>
              <w:t xml:space="preserve">   </w:t>
            </w:r>
            <w:r w:rsidRPr="00741803">
              <w:rPr>
                <w:rFonts w:ascii="Wingdings" w:hAnsi="Wingdings"/>
              </w:rPr>
              <w:t></w:t>
            </w:r>
            <w:r w:rsidRPr="00741803">
              <w:rPr>
                <w:rFonts w:hint="eastAsia"/>
              </w:rPr>
              <w:t>其他</w:t>
            </w:r>
          </w:p>
        </w:tc>
      </w:tr>
      <w:tr w:rsidR="00D01F26" w14:paraId="4E804A31" w14:textId="77777777" w:rsidTr="005B38A0">
        <w:tc>
          <w:tcPr>
            <w:tcW w:w="1214" w:type="dxa"/>
            <w:vMerge/>
            <w:shd w:val="clear" w:color="auto" w:fill="C7D9F1" w:themeFill="text2" w:themeFillTint="32"/>
          </w:tcPr>
          <w:p w14:paraId="46171BF6" w14:textId="77777777" w:rsidR="00D01F26" w:rsidRDefault="00D01F26" w:rsidP="005B38A0">
            <w:pPr>
              <w:shd w:val="clear" w:color="auto" w:fill="C7D9F1" w:themeFill="text2" w:themeFillTint="32"/>
            </w:pPr>
          </w:p>
        </w:tc>
        <w:tc>
          <w:tcPr>
            <w:tcW w:w="8748" w:type="dxa"/>
            <w:shd w:val="clear" w:color="auto" w:fill="C7D9F1" w:themeFill="text2" w:themeFillTint="32"/>
          </w:tcPr>
          <w:p w14:paraId="7F98781E" w14:textId="77777777" w:rsidR="00D01F26" w:rsidRDefault="00D01F26" w:rsidP="005B38A0">
            <w:pPr>
              <w:shd w:val="clear" w:color="auto" w:fill="C7D9F1" w:themeFill="text2" w:themeFillTint="32"/>
            </w:pPr>
            <w:r>
              <w:rPr>
                <w:rFonts w:hint="eastAsia"/>
              </w:rPr>
              <w:t>组织持续改进了质量管理体系的适宜性、充分性和有效性。</w:t>
            </w:r>
            <w:r>
              <w:rPr>
                <w:rFonts w:hint="eastAsia"/>
              </w:rPr>
              <w:t xml:space="preserve"> </w:t>
            </w:r>
          </w:p>
          <w:p w14:paraId="1745093E" w14:textId="77777777" w:rsidR="00D01F26" w:rsidRDefault="00D01F26" w:rsidP="005B38A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AAB1C42" w14:textId="77777777" w:rsidR="00D01F26" w:rsidRDefault="00D01F26" w:rsidP="00D01F2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01F26" w:rsidRPr="00F54374" w14:paraId="5FD5AA15" w14:textId="77777777" w:rsidTr="005B38A0">
        <w:trPr>
          <w:trHeight w:val="315"/>
        </w:trPr>
        <w:tc>
          <w:tcPr>
            <w:tcW w:w="2410" w:type="dxa"/>
            <w:vAlign w:val="center"/>
          </w:tcPr>
          <w:p w14:paraId="0167DD62" w14:textId="77777777" w:rsidR="00D01F26" w:rsidRPr="00F54374" w:rsidRDefault="00D01F26" w:rsidP="005B38A0">
            <w:pPr>
              <w:shd w:val="clear" w:color="auto" w:fill="C7D9F1" w:themeFill="text2" w:themeFillTint="32"/>
              <w:rPr>
                <w:lang w:eastAsia="ja-JP"/>
              </w:rPr>
            </w:pPr>
            <w:r w:rsidRPr="00F54374">
              <w:rPr>
                <w:rFonts w:hint="eastAsia"/>
                <w:lang w:val="en-GB"/>
              </w:rPr>
              <w:t>标准条款</w:t>
            </w:r>
          </w:p>
        </w:tc>
        <w:tc>
          <w:tcPr>
            <w:tcW w:w="649" w:type="dxa"/>
            <w:vAlign w:val="center"/>
          </w:tcPr>
          <w:p w14:paraId="08A49E12" w14:textId="77777777" w:rsidR="00D01F26" w:rsidRPr="00F54374" w:rsidRDefault="00D01F26" w:rsidP="005B38A0">
            <w:pPr>
              <w:shd w:val="clear" w:color="auto" w:fill="C7D9F1" w:themeFill="text2" w:themeFillTint="32"/>
              <w:rPr>
                <w:lang w:eastAsia="ja-JP"/>
              </w:rPr>
            </w:pPr>
            <w:r w:rsidRPr="00F54374">
              <w:rPr>
                <w:rFonts w:hint="eastAsia"/>
              </w:rPr>
              <w:t>4.1</w:t>
            </w:r>
          </w:p>
        </w:tc>
        <w:tc>
          <w:tcPr>
            <w:tcW w:w="650" w:type="dxa"/>
            <w:vAlign w:val="center"/>
          </w:tcPr>
          <w:p w14:paraId="2E50C520" w14:textId="77777777" w:rsidR="00D01F26" w:rsidRPr="00F54374" w:rsidRDefault="00D01F26" w:rsidP="005B38A0">
            <w:pPr>
              <w:shd w:val="clear" w:color="auto" w:fill="C7D9F1" w:themeFill="text2" w:themeFillTint="32"/>
              <w:rPr>
                <w:lang w:eastAsia="ja-JP"/>
              </w:rPr>
            </w:pPr>
            <w:r w:rsidRPr="00F54374">
              <w:rPr>
                <w:rFonts w:hint="eastAsia"/>
              </w:rPr>
              <w:t>4.2</w:t>
            </w:r>
          </w:p>
        </w:tc>
        <w:tc>
          <w:tcPr>
            <w:tcW w:w="650" w:type="dxa"/>
            <w:vAlign w:val="center"/>
          </w:tcPr>
          <w:p w14:paraId="6BA71E86" w14:textId="77777777" w:rsidR="00D01F26" w:rsidRPr="00F54374" w:rsidRDefault="00D01F26" w:rsidP="005B38A0">
            <w:pPr>
              <w:shd w:val="clear" w:color="auto" w:fill="C7D9F1" w:themeFill="text2" w:themeFillTint="32"/>
              <w:rPr>
                <w:lang w:eastAsia="ja-JP"/>
              </w:rPr>
            </w:pPr>
            <w:r w:rsidRPr="00F54374">
              <w:rPr>
                <w:rFonts w:hint="eastAsia"/>
              </w:rPr>
              <w:t>4.3</w:t>
            </w:r>
          </w:p>
        </w:tc>
        <w:tc>
          <w:tcPr>
            <w:tcW w:w="649" w:type="dxa"/>
            <w:vAlign w:val="center"/>
          </w:tcPr>
          <w:p w14:paraId="054ADE3A" w14:textId="77777777" w:rsidR="00D01F26" w:rsidRPr="00F54374" w:rsidRDefault="00D01F26" w:rsidP="005B38A0">
            <w:pPr>
              <w:shd w:val="clear" w:color="auto" w:fill="C7D9F1" w:themeFill="text2" w:themeFillTint="32"/>
              <w:rPr>
                <w:lang w:eastAsia="ja-JP"/>
              </w:rPr>
            </w:pPr>
            <w:r w:rsidRPr="00F54374">
              <w:rPr>
                <w:rFonts w:hint="eastAsia"/>
              </w:rPr>
              <w:t>4.4</w:t>
            </w:r>
          </w:p>
        </w:tc>
        <w:tc>
          <w:tcPr>
            <w:tcW w:w="650" w:type="dxa"/>
            <w:vAlign w:val="center"/>
          </w:tcPr>
          <w:p w14:paraId="243C035B" w14:textId="77777777" w:rsidR="00D01F26" w:rsidRPr="00F54374" w:rsidRDefault="00D01F26" w:rsidP="005B38A0">
            <w:pPr>
              <w:shd w:val="clear" w:color="auto" w:fill="C7D9F1" w:themeFill="text2" w:themeFillTint="32"/>
              <w:rPr>
                <w:lang w:eastAsia="ja-JP"/>
              </w:rPr>
            </w:pPr>
            <w:r w:rsidRPr="00F54374">
              <w:rPr>
                <w:rFonts w:hint="eastAsia"/>
              </w:rPr>
              <w:t>5.1</w:t>
            </w:r>
          </w:p>
        </w:tc>
        <w:tc>
          <w:tcPr>
            <w:tcW w:w="650" w:type="dxa"/>
            <w:vAlign w:val="center"/>
          </w:tcPr>
          <w:p w14:paraId="2D597AF3" w14:textId="77777777" w:rsidR="00D01F26" w:rsidRPr="00F54374" w:rsidRDefault="00D01F26" w:rsidP="005B38A0">
            <w:pPr>
              <w:shd w:val="clear" w:color="auto" w:fill="C7D9F1" w:themeFill="text2" w:themeFillTint="32"/>
              <w:rPr>
                <w:lang w:eastAsia="ja-JP"/>
              </w:rPr>
            </w:pPr>
            <w:r w:rsidRPr="00F54374">
              <w:rPr>
                <w:rFonts w:hint="eastAsia"/>
              </w:rPr>
              <w:t>5.2</w:t>
            </w:r>
          </w:p>
        </w:tc>
        <w:tc>
          <w:tcPr>
            <w:tcW w:w="649" w:type="dxa"/>
            <w:vAlign w:val="center"/>
          </w:tcPr>
          <w:p w14:paraId="5CCE7B4A" w14:textId="77777777" w:rsidR="00D01F26" w:rsidRPr="00F54374" w:rsidRDefault="00D01F26" w:rsidP="005B38A0">
            <w:pPr>
              <w:shd w:val="clear" w:color="auto" w:fill="C7D9F1" w:themeFill="text2" w:themeFillTint="32"/>
              <w:rPr>
                <w:lang w:eastAsia="ja-JP"/>
              </w:rPr>
            </w:pPr>
            <w:r w:rsidRPr="00F54374">
              <w:rPr>
                <w:rFonts w:hint="eastAsia"/>
              </w:rPr>
              <w:t>5.3</w:t>
            </w:r>
          </w:p>
        </w:tc>
        <w:tc>
          <w:tcPr>
            <w:tcW w:w="650" w:type="dxa"/>
            <w:vAlign w:val="center"/>
          </w:tcPr>
          <w:p w14:paraId="785CBCDE" w14:textId="77777777" w:rsidR="00D01F26" w:rsidRPr="00F54374" w:rsidRDefault="00D01F26" w:rsidP="005B38A0">
            <w:pPr>
              <w:shd w:val="clear" w:color="auto" w:fill="C7D9F1" w:themeFill="text2" w:themeFillTint="32"/>
              <w:rPr>
                <w:lang w:eastAsia="ja-JP"/>
              </w:rPr>
            </w:pPr>
            <w:r w:rsidRPr="00F54374">
              <w:rPr>
                <w:rFonts w:hint="eastAsia"/>
              </w:rPr>
              <w:t>6.1</w:t>
            </w:r>
          </w:p>
        </w:tc>
        <w:tc>
          <w:tcPr>
            <w:tcW w:w="650" w:type="dxa"/>
            <w:vAlign w:val="center"/>
          </w:tcPr>
          <w:p w14:paraId="18C67B93" w14:textId="77777777" w:rsidR="00D01F26" w:rsidRPr="00F54374" w:rsidRDefault="00D01F26" w:rsidP="005B38A0">
            <w:pPr>
              <w:shd w:val="clear" w:color="auto" w:fill="C7D9F1" w:themeFill="text2" w:themeFillTint="32"/>
              <w:rPr>
                <w:lang w:eastAsia="ja-JP"/>
              </w:rPr>
            </w:pPr>
            <w:r w:rsidRPr="00F54374">
              <w:rPr>
                <w:rFonts w:hint="eastAsia"/>
              </w:rPr>
              <w:t>6.2</w:t>
            </w:r>
          </w:p>
        </w:tc>
        <w:tc>
          <w:tcPr>
            <w:tcW w:w="649" w:type="dxa"/>
            <w:vAlign w:val="center"/>
          </w:tcPr>
          <w:p w14:paraId="117F71AC" w14:textId="77777777" w:rsidR="00D01F26" w:rsidRPr="00F54374" w:rsidRDefault="00D01F26" w:rsidP="005B38A0">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6138A0F5"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5483D029" w14:textId="77777777" w:rsidR="00D01F26" w:rsidRPr="00F54374" w:rsidRDefault="00D01F26" w:rsidP="005B38A0">
            <w:pPr>
              <w:shd w:val="clear" w:color="auto" w:fill="C7D9F1" w:themeFill="text2" w:themeFillTint="32"/>
              <w:rPr>
                <w:lang w:eastAsia="ja-JP"/>
              </w:rPr>
            </w:pPr>
          </w:p>
        </w:tc>
      </w:tr>
      <w:tr w:rsidR="00D01F26" w:rsidRPr="00F54374" w14:paraId="6D751FEC" w14:textId="77777777" w:rsidTr="005B38A0">
        <w:trPr>
          <w:trHeight w:val="315"/>
        </w:trPr>
        <w:tc>
          <w:tcPr>
            <w:tcW w:w="2410" w:type="dxa"/>
            <w:vAlign w:val="center"/>
          </w:tcPr>
          <w:p w14:paraId="22EAC4C4" w14:textId="77777777" w:rsidR="00D01F26" w:rsidRPr="00F54374" w:rsidRDefault="00D01F26" w:rsidP="005B38A0">
            <w:pPr>
              <w:shd w:val="clear" w:color="auto" w:fill="C7D9F1" w:themeFill="text2" w:themeFillTint="32"/>
              <w:rPr>
                <w:lang w:eastAsia="ja-JP"/>
              </w:rPr>
            </w:pPr>
            <w:r w:rsidRPr="00F54374">
              <w:rPr>
                <w:rFonts w:hint="eastAsia"/>
                <w:lang w:val="en-GB"/>
              </w:rPr>
              <w:lastRenderedPageBreak/>
              <w:t>评价</w:t>
            </w:r>
            <w:r w:rsidRPr="00F54374">
              <w:rPr>
                <w:rFonts w:hint="eastAsia"/>
                <w:lang w:val="en-GB"/>
              </w:rPr>
              <w:t>*)</w:t>
            </w:r>
          </w:p>
        </w:tc>
        <w:tc>
          <w:tcPr>
            <w:tcW w:w="649" w:type="dxa"/>
            <w:vAlign w:val="center"/>
          </w:tcPr>
          <w:p w14:paraId="238B6494"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359E3F48"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12EE8BDE"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64788DE7"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7FE8B0FA"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1CDA73C3"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0397CCF2"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719E0FDE"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57D39B14"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6BF1299A" w14:textId="77777777" w:rsidR="00D01F26" w:rsidRPr="00F54374" w:rsidRDefault="00D01F26" w:rsidP="005B38A0">
            <w:pPr>
              <w:shd w:val="clear" w:color="auto" w:fill="C7D9F1" w:themeFill="text2" w:themeFillTint="32"/>
            </w:pPr>
            <w:r w:rsidRPr="00F54374">
              <w:rPr>
                <w:rFonts w:hint="eastAsia"/>
              </w:rPr>
              <w:t>1</w:t>
            </w:r>
          </w:p>
        </w:tc>
        <w:tc>
          <w:tcPr>
            <w:tcW w:w="650" w:type="dxa"/>
            <w:shd w:val="clear" w:color="auto" w:fill="BFBFBF"/>
            <w:vAlign w:val="center"/>
          </w:tcPr>
          <w:p w14:paraId="1DD5E2E5"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316E3F0A" w14:textId="77777777" w:rsidR="00D01F26" w:rsidRPr="00F54374" w:rsidRDefault="00D01F26" w:rsidP="005B38A0">
            <w:pPr>
              <w:shd w:val="clear" w:color="auto" w:fill="C7D9F1" w:themeFill="text2" w:themeFillTint="32"/>
              <w:rPr>
                <w:lang w:eastAsia="ja-JP"/>
              </w:rPr>
            </w:pPr>
          </w:p>
        </w:tc>
      </w:tr>
      <w:tr w:rsidR="00D01F26" w:rsidRPr="00F54374" w14:paraId="63674FFC" w14:textId="77777777" w:rsidTr="005B38A0">
        <w:trPr>
          <w:trHeight w:val="315"/>
        </w:trPr>
        <w:tc>
          <w:tcPr>
            <w:tcW w:w="2410" w:type="dxa"/>
            <w:vAlign w:val="center"/>
          </w:tcPr>
          <w:p w14:paraId="415690E7" w14:textId="77777777" w:rsidR="00D01F26" w:rsidRPr="00F54374" w:rsidRDefault="00D01F26" w:rsidP="005B38A0">
            <w:pPr>
              <w:shd w:val="clear" w:color="auto" w:fill="C7D9F1" w:themeFill="text2" w:themeFillTint="32"/>
            </w:pPr>
            <w:r w:rsidRPr="00F54374">
              <w:rPr>
                <w:rFonts w:hint="eastAsia"/>
              </w:rPr>
              <w:t>不符合数量</w:t>
            </w:r>
          </w:p>
        </w:tc>
        <w:tc>
          <w:tcPr>
            <w:tcW w:w="649" w:type="dxa"/>
            <w:vAlign w:val="center"/>
          </w:tcPr>
          <w:p w14:paraId="3101C49C" w14:textId="77777777" w:rsidR="00D01F26" w:rsidRPr="00F54374" w:rsidRDefault="00D01F26" w:rsidP="005B38A0">
            <w:pPr>
              <w:shd w:val="clear" w:color="auto" w:fill="C7D9F1" w:themeFill="text2" w:themeFillTint="32"/>
            </w:pPr>
          </w:p>
        </w:tc>
        <w:tc>
          <w:tcPr>
            <w:tcW w:w="650" w:type="dxa"/>
            <w:vAlign w:val="center"/>
          </w:tcPr>
          <w:p w14:paraId="2BE07495" w14:textId="77777777" w:rsidR="00D01F26" w:rsidRPr="00F54374" w:rsidRDefault="00D01F26" w:rsidP="005B38A0">
            <w:pPr>
              <w:shd w:val="clear" w:color="auto" w:fill="C7D9F1" w:themeFill="text2" w:themeFillTint="32"/>
            </w:pPr>
          </w:p>
        </w:tc>
        <w:tc>
          <w:tcPr>
            <w:tcW w:w="650" w:type="dxa"/>
            <w:vAlign w:val="center"/>
          </w:tcPr>
          <w:p w14:paraId="5CE53EC9" w14:textId="77777777" w:rsidR="00D01F26" w:rsidRPr="00F54374" w:rsidRDefault="00D01F26" w:rsidP="005B38A0">
            <w:pPr>
              <w:shd w:val="clear" w:color="auto" w:fill="C7D9F1" w:themeFill="text2" w:themeFillTint="32"/>
            </w:pPr>
          </w:p>
        </w:tc>
        <w:tc>
          <w:tcPr>
            <w:tcW w:w="649" w:type="dxa"/>
            <w:vAlign w:val="center"/>
          </w:tcPr>
          <w:p w14:paraId="61A689DF" w14:textId="77777777" w:rsidR="00D01F26" w:rsidRPr="00F54374" w:rsidRDefault="00D01F26" w:rsidP="005B38A0">
            <w:pPr>
              <w:shd w:val="clear" w:color="auto" w:fill="C7D9F1" w:themeFill="text2" w:themeFillTint="32"/>
            </w:pPr>
          </w:p>
        </w:tc>
        <w:tc>
          <w:tcPr>
            <w:tcW w:w="650" w:type="dxa"/>
            <w:vAlign w:val="center"/>
          </w:tcPr>
          <w:p w14:paraId="4D041C95" w14:textId="77777777" w:rsidR="00D01F26" w:rsidRPr="00F54374" w:rsidRDefault="00D01F26" w:rsidP="005B38A0">
            <w:pPr>
              <w:shd w:val="clear" w:color="auto" w:fill="C7D9F1" w:themeFill="text2" w:themeFillTint="32"/>
            </w:pPr>
          </w:p>
        </w:tc>
        <w:tc>
          <w:tcPr>
            <w:tcW w:w="650" w:type="dxa"/>
            <w:vAlign w:val="center"/>
          </w:tcPr>
          <w:p w14:paraId="31C96189" w14:textId="77777777" w:rsidR="00D01F26" w:rsidRPr="00F54374" w:rsidRDefault="00D01F26" w:rsidP="005B38A0">
            <w:pPr>
              <w:shd w:val="clear" w:color="auto" w:fill="C7D9F1" w:themeFill="text2" w:themeFillTint="32"/>
            </w:pPr>
          </w:p>
        </w:tc>
        <w:tc>
          <w:tcPr>
            <w:tcW w:w="649" w:type="dxa"/>
            <w:vAlign w:val="center"/>
          </w:tcPr>
          <w:p w14:paraId="15AFA3B5" w14:textId="77777777" w:rsidR="00D01F26" w:rsidRPr="00F54374" w:rsidRDefault="00D01F26" w:rsidP="005B38A0">
            <w:pPr>
              <w:shd w:val="clear" w:color="auto" w:fill="C7D9F1" w:themeFill="text2" w:themeFillTint="32"/>
            </w:pPr>
          </w:p>
        </w:tc>
        <w:tc>
          <w:tcPr>
            <w:tcW w:w="650" w:type="dxa"/>
            <w:vAlign w:val="center"/>
          </w:tcPr>
          <w:p w14:paraId="0E280F8E" w14:textId="77777777" w:rsidR="00D01F26" w:rsidRPr="00F54374" w:rsidRDefault="00D01F26" w:rsidP="005B38A0">
            <w:pPr>
              <w:shd w:val="clear" w:color="auto" w:fill="C7D9F1" w:themeFill="text2" w:themeFillTint="32"/>
            </w:pPr>
          </w:p>
        </w:tc>
        <w:tc>
          <w:tcPr>
            <w:tcW w:w="650" w:type="dxa"/>
            <w:vAlign w:val="center"/>
          </w:tcPr>
          <w:p w14:paraId="31E961ED" w14:textId="77777777" w:rsidR="00D01F26" w:rsidRPr="00F54374" w:rsidRDefault="00D01F26" w:rsidP="005B38A0">
            <w:pPr>
              <w:shd w:val="clear" w:color="auto" w:fill="C7D9F1" w:themeFill="text2" w:themeFillTint="32"/>
            </w:pPr>
          </w:p>
        </w:tc>
        <w:tc>
          <w:tcPr>
            <w:tcW w:w="649" w:type="dxa"/>
            <w:vAlign w:val="center"/>
          </w:tcPr>
          <w:p w14:paraId="615E826F" w14:textId="77777777" w:rsidR="00D01F26" w:rsidRPr="00F54374" w:rsidRDefault="00D01F26" w:rsidP="005B38A0">
            <w:pPr>
              <w:shd w:val="clear" w:color="auto" w:fill="C7D9F1" w:themeFill="text2" w:themeFillTint="32"/>
            </w:pPr>
          </w:p>
        </w:tc>
        <w:tc>
          <w:tcPr>
            <w:tcW w:w="650" w:type="dxa"/>
            <w:shd w:val="clear" w:color="auto" w:fill="BFBFBF"/>
            <w:vAlign w:val="center"/>
          </w:tcPr>
          <w:p w14:paraId="01BEC527"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0E9E2111" w14:textId="77777777" w:rsidR="00D01F26" w:rsidRPr="00F54374" w:rsidRDefault="00D01F26" w:rsidP="005B38A0">
            <w:pPr>
              <w:shd w:val="clear" w:color="auto" w:fill="C7D9F1" w:themeFill="text2" w:themeFillTint="32"/>
              <w:rPr>
                <w:lang w:eastAsia="ja-JP"/>
              </w:rPr>
            </w:pPr>
          </w:p>
        </w:tc>
      </w:tr>
      <w:tr w:rsidR="00D01F26" w:rsidRPr="00F54374" w14:paraId="2154F6C6" w14:textId="77777777" w:rsidTr="005B38A0">
        <w:trPr>
          <w:trHeight w:val="315"/>
        </w:trPr>
        <w:tc>
          <w:tcPr>
            <w:tcW w:w="2410" w:type="dxa"/>
            <w:vAlign w:val="center"/>
          </w:tcPr>
          <w:p w14:paraId="0D7459FB" w14:textId="77777777" w:rsidR="00D01F26" w:rsidRPr="00F54374" w:rsidRDefault="00D01F26" w:rsidP="005B38A0">
            <w:pPr>
              <w:shd w:val="clear" w:color="auto" w:fill="C7D9F1" w:themeFill="text2" w:themeFillTint="32"/>
              <w:rPr>
                <w:lang w:eastAsia="ja-JP"/>
              </w:rPr>
            </w:pPr>
            <w:r w:rsidRPr="00F54374">
              <w:rPr>
                <w:rFonts w:hint="eastAsia"/>
                <w:lang w:val="en-GB"/>
              </w:rPr>
              <w:t>标准条款</w:t>
            </w:r>
          </w:p>
        </w:tc>
        <w:tc>
          <w:tcPr>
            <w:tcW w:w="649" w:type="dxa"/>
            <w:vAlign w:val="center"/>
          </w:tcPr>
          <w:p w14:paraId="43ACA715" w14:textId="77777777" w:rsidR="00D01F26" w:rsidRPr="00F54374" w:rsidRDefault="00D01F26" w:rsidP="005B38A0">
            <w:pPr>
              <w:shd w:val="clear" w:color="auto" w:fill="C7D9F1" w:themeFill="text2" w:themeFillTint="32"/>
              <w:rPr>
                <w:lang w:eastAsia="ja-JP"/>
              </w:rPr>
            </w:pPr>
            <w:r w:rsidRPr="00F54374">
              <w:rPr>
                <w:rFonts w:hint="eastAsia"/>
              </w:rPr>
              <w:t>7.1</w:t>
            </w:r>
          </w:p>
        </w:tc>
        <w:tc>
          <w:tcPr>
            <w:tcW w:w="650" w:type="dxa"/>
            <w:vAlign w:val="center"/>
          </w:tcPr>
          <w:p w14:paraId="5192B39C" w14:textId="77777777" w:rsidR="00D01F26" w:rsidRPr="00F54374" w:rsidRDefault="00D01F26" w:rsidP="005B38A0">
            <w:pPr>
              <w:shd w:val="clear" w:color="auto" w:fill="C7D9F1" w:themeFill="text2" w:themeFillTint="32"/>
              <w:rPr>
                <w:lang w:eastAsia="ja-JP"/>
              </w:rPr>
            </w:pPr>
            <w:r w:rsidRPr="00F54374">
              <w:rPr>
                <w:rFonts w:hint="eastAsia"/>
              </w:rPr>
              <w:t>7.2</w:t>
            </w:r>
          </w:p>
        </w:tc>
        <w:tc>
          <w:tcPr>
            <w:tcW w:w="650" w:type="dxa"/>
            <w:vAlign w:val="center"/>
          </w:tcPr>
          <w:p w14:paraId="04013F7E" w14:textId="77777777" w:rsidR="00D01F26" w:rsidRPr="00F54374" w:rsidRDefault="00D01F26" w:rsidP="005B38A0">
            <w:pPr>
              <w:shd w:val="clear" w:color="auto" w:fill="C7D9F1" w:themeFill="text2" w:themeFillTint="32"/>
              <w:rPr>
                <w:lang w:eastAsia="ja-JP"/>
              </w:rPr>
            </w:pPr>
            <w:r w:rsidRPr="00F54374">
              <w:rPr>
                <w:rFonts w:hint="eastAsia"/>
              </w:rPr>
              <w:t>7.3</w:t>
            </w:r>
          </w:p>
        </w:tc>
        <w:tc>
          <w:tcPr>
            <w:tcW w:w="649" w:type="dxa"/>
            <w:vAlign w:val="center"/>
          </w:tcPr>
          <w:p w14:paraId="3EED73C1" w14:textId="77777777" w:rsidR="00D01F26" w:rsidRPr="00F54374" w:rsidRDefault="00D01F26" w:rsidP="005B38A0">
            <w:pPr>
              <w:shd w:val="clear" w:color="auto" w:fill="C7D9F1" w:themeFill="text2" w:themeFillTint="32"/>
              <w:rPr>
                <w:lang w:eastAsia="ja-JP"/>
              </w:rPr>
            </w:pPr>
            <w:r w:rsidRPr="00F54374">
              <w:rPr>
                <w:rFonts w:hint="eastAsia"/>
              </w:rPr>
              <w:t>7.4</w:t>
            </w:r>
          </w:p>
        </w:tc>
        <w:tc>
          <w:tcPr>
            <w:tcW w:w="650" w:type="dxa"/>
            <w:vAlign w:val="center"/>
          </w:tcPr>
          <w:p w14:paraId="367E88AF" w14:textId="77777777" w:rsidR="00D01F26" w:rsidRPr="00F54374" w:rsidRDefault="00D01F26" w:rsidP="005B38A0">
            <w:pPr>
              <w:shd w:val="clear" w:color="auto" w:fill="C7D9F1" w:themeFill="text2" w:themeFillTint="32"/>
              <w:rPr>
                <w:lang w:eastAsia="ja-JP"/>
              </w:rPr>
            </w:pPr>
            <w:r w:rsidRPr="00F54374">
              <w:rPr>
                <w:rFonts w:hint="eastAsia"/>
              </w:rPr>
              <w:t>7.5</w:t>
            </w:r>
          </w:p>
        </w:tc>
        <w:tc>
          <w:tcPr>
            <w:tcW w:w="650" w:type="dxa"/>
            <w:vAlign w:val="center"/>
          </w:tcPr>
          <w:p w14:paraId="2F4E65AF" w14:textId="77777777" w:rsidR="00D01F26" w:rsidRPr="00F54374" w:rsidRDefault="00D01F26" w:rsidP="005B38A0">
            <w:pPr>
              <w:shd w:val="clear" w:color="auto" w:fill="C7D9F1" w:themeFill="text2" w:themeFillTint="32"/>
              <w:rPr>
                <w:lang w:eastAsia="ja-JP"/>
              </w:rPr>
            </w:pPr>
            <w:r w:rsidRPr="00F54374">
              <w:rPr>
                <w:rFonts w:hint="eastAsia"/>
              </w:rPr>
              <w:t>8.1</w:t>
            </w:r>
          </w:p>
        </w:tc>
        <w:tc>
          <w:tcPr>
            <w:tcW w:w="649" w:type="dxa"/>
            <w:vAlign w:val="center"/>
          </w:tcPr>
          <w:p w14:paraId="6D9FC8AF" w14:textId="77777777" w:rsidR="00D01F26" w:rsidRPr="00F54374" w:rsidRDefault="00D01F26" w:rsidP="005B38A0">
            <w:pPr>
              <w:shd w:val="clear" w:color="auto" w:fill="C7D9F1" w:themeFill="text2" w:themeFillTint="32"/>
              <w:rPr>
                <w:lang w:eastAsia="ja-JP"/>
              </w:rPr>
            </w:pPr>
            <w:r w:rsidRPr="00F54374">
              <w:rPr>
                <w:rFonts w:hint="eastAsia"/>
              </w:rPr>
              <w:t>8.2</w:t>
            </w:r>
          </w:p>
        </w:tc>
        <w:tc>
          <w:tcPr>
            <w:tcW w:w="650" w:type="dxa"/>
            <w:vAlign w:val="center"/>
          </w:tcPr>
          <w:p w14:paraId="25E2C0CF" w14:textId="77777777" w:rsidR="00D01F26" w:rsidRPr="00F54374" w:rsidRDefault="00D01F26" w:rsidP="005B38A0">
            <w:pPr>
              <w:shd w:val="clear" w:color="auto" w:fill="C7D9F1" w:themeFill="text2" w:themeFillTint="32"/>
              <w:rPr>
                <w:lang w:eastAsia="ja-JP"/>
              </w:rPr>
            </w:pPr>
            <w:r w:rsidRPr="00F54374">
              <w:rPr>
                <w:rFonts w:hint="eastAsia"/>
              </w:rPr>
              <w:t>8.3</w:t>
            </w:r>
          </w:p>
        </w:tc>
        <w:tc>
          <w:tcPr>
            <w:tcW w:w="650" w:type="dxa"/>
            <w:vAlign w:val="center"/>
          </w:tcPr>
          <w:p w14:paraId="070B99F2" w14:textId="77777777" w:rsidR="00D01F26" w:rsidRPr="00F54374" w:rsidRDefault="00D01F26" w:rsidP="005B38A0">
            <w:pPr>
              <w:shd w:val="clear" w:color="auto" w:fill="C7D9F1" w:themeFill="text2" w:themeFillTint="32"/>
              <w:rPr>
                <w:lang w:eastAsia="ja-JP"/>
              </w:rPr>
            </w:pPr>
            <w:r w:rsidRPr="00F54374">
              <w:rPr>
                <w:rFonts w:hint="eastAsia"/>
              </w:rPr>
              <w:t>8.4</w:t>
            </w:r>
          </w:p>
        </w:tc>
        <w:tc>
          <w:tcPr>
            <w:tcW w:w="649" w:type="dxa"/>
            <w:vAlign w:val="center"/>
          </w:tcPr>
          <w:p w14:paraId="631D9D19" w14:textId="77777777" w:rsidR="00D01F26" w:rsidRPr="00F54374" w:rsidRDefault="00D01F26" w:rsidP="005B38A0">
            <w:pPr>
              <w:shd w:val="clear" w:color="auto" w:fill="C7D9F1" w:themeFill="text2" w:themeFillTint="32"/>
              <w:rPr>
                <w:lang w:eastAsia="ja-JP"/>
              </w:rPr>
            </w:pPr>
            <w:r w:rsidRPr="00F54374">
              <w:rPr>
                <w:rFonts w:hint="eastAsia"/>
              </w:rPr>
              <w:t>8.5</w:t>
            </w:r>
          </w:p>
        </w:tc>
        <w:tc>
          <w:tcPr>
            <w:tcW w:w="650" w:type="dxa"/>
            <w:vAlign w:val="center"/>
          </w:tcPr>
          <w:p w14:paraId="0220AD2A" w14:textId="77777777" w:rsidR="00D01F26" w:rsidRPr="00F54374" w:rsidRDefault="00D01F26" w:rsidP="005B38A0">
            <w:pPr>
              <w:shd w:val="clear" w:color="auto" w:fill="C7D9F1" w:themeFill="text2" w:themeFillTint="32"/>
              <w:rPr>
                <w:lang w:eastAsia="ja-JP"/>
              </w:rPr>
            </w:pPr>
            <w:r w:rsidRPr="00F54374">
              <w:rPr>
                <w:rFonts w:hint="eastAsia"/>
              </w:rPr>
              <w:t>8.6</w:t>
            </w:r>
          </w:p>
        </w:tc>
        <w:tc>
          <w:tcPr>
            <w:tcW w:w="650" w:type="dxa"/>
            <w:vAlign w:val="center"/>
          </w:tcPr>
          <w:p w14:paraId="3A9FD902" w14:textId="77777777" w:rsidR="00D01F26" w:rsidRPr="00F54374" w:rsidRDefault="00D01F26" w:rsidP="005B38A0">
            <w:pPr>
              <w:shd w:val="clear" w:color="auto" w:fill="C7D9F1" w:themeFill="text2" w:themeFillTint="32"/>
              <w:rPr>
                <w:lang w:eastAsia="ja-JP"/>
              </w:rPr>
            </w:pPr>
            <w:r w:rsidRPr="00F54374">
              <w:rPr>
                <w:rFonts w:hint="eastAsia"/>
              </w:rPr>
              <w:t>8.7</w:t>
            </w:r>
          </w:p>
        </w:tc>
      </w:tr>
      <w:tr w:rsidR="00D01F26" w:rsidRPr="00F54374" w14:paraId="39F67EAB" w14:textId="77777777" w:rsidTr="005B38A0">
        <w:trPr>
          <w:trHeight w:val="315"/>
        </w:trPr>
        <w:tc>
          <w:tcPr>
            <w:tcW w:w="2410" w:type="dxa"/>
            <w:vAlign w:val="center"/>
          </w:tcPr>
          <w:p w14:paraId="538BDAA0" w14:textId="77777777" w:rsidR="00D01F26" w:rsidRPr="00F54374" w:rsidRDefault="00D01F26" w:rsidP="005B38A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374F1E04"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713F5CE3"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26DB5DB6"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48A6E2A9"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45525B8A"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038E976D"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1053DF5B"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7CAC66B8" w14:textId="77777777" w:rsidR="00D01F26" w:rsidRPr="00F54374" w:rsidRDefault="00D01F26" w:rsidP="005B38A0">
            <w:pPr>
              <w:shd w:val="clear" w:color="auto" w:fill="C7D9F1" w:themeFill="text2" w:themeFillTint="32"/>
            </w:pPr>
            <w:r>
              <w:rPr>
                <w:rFonts w:hint="eastAsia"/>
              </w:rPr>
              <w:t>1</w:t>
            </w:r>
          </w:p>
        </w:tc>
        <w:tc>
          <w:tcPr>
            <w:tcW w:w="650" w:type="dxa"/>
            <w:vAlign w:val="center"/>
          </w:tcPr>
          <w:p w14:paraId="7CED97AD"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41E0CB59"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67E5E6C7"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79D34B23" w14:textId="77777777" w:rsidR="00D01F26" w:rsidRPr="00F54374" w:rsidRDefault="00D01F26" w:rsidP="005B38A0">
            <w:pPr>
              <w:shd w:val="clear" w:color="auto" w:fill="C7D9F1" w:themeFill="text2" w:themeFillTint="32"/>
            </w:pPr>
            <w:r w:rsidRPr="00F54374">
              <w:rPr>
                <w:rFonts w:hint="eastAsia"/>
              </w:rPr>
              <w:t>1</w:t>
            </w:r>
          </w:p>
        </w:tc>
      </w:tr>
      <w:tr w:rsidR="00D01F26" w:rsidRPr="00F54374" w14:paraId="46C7E27B" w14:textId="77777777" w:rsidTr="005B38A0">
        <w:trPr>
          <w:trHeight w:val="315"/>
        </w:trPr>
        <w:tc>
          <w:tcPr>
            <w:tcW w:w="2410" w:type="dxa"/>
            <w:vAlign w:val="center"/>
          </w:tcPr>
          <w:p w14:paraId="406630D3" w14:textId="77777777" w:rsidR="00D01F26" w:rsidRPr="00F54374" w:rsidRDefault="00D01F26" w:rsidP="005B38A0">
            <w:pPr>
              <w:shd w:val="clear" w:color="auto" w:fill="C7D9F1" w:themeFill="text2" w:themeFillTint="32"/>
              <w:rPr>
                <w:lang w:eastAsia="ja-JP"/>
              </w:rPr>
            </w:pPr>
            <w:r w:rsidRPr="00F54374">
              <w:rPr>
                <w:rFonts w:hint="eastAsia"/>
              </w:rPr>
              <w:t>不符合数量</w:t>
            </w:r>
          </w:p>
        </w:tc>
        <w:tc>
          <w:tcPr>
            <w:tcW w:w="649" w:type="dxa"/>
            <w:vAlign w:val="center"/>
          </w:tcPr>
          <w:p w14:paraId="2B6BEC2A" w14:textId="77777777" w:rsidR="00D01F26" w:rsidRPr="00F54374" w:rsidRDefault="00D01F26" w:rsidP="005B38A0">
            <w:pPr>
              <w:shd w:val="clear" w:color="auto" w:fill="C7D9F1" w:themeFill="text2" w:themeFillTint="32"/>
            </w:pPr>
          </w:p>
        </w:tc>
        <w:tc>
          <w:tcPr>
            <w:tcW w:w="650" w:type="dxa"/>
            <w:vAlign w:val="center"/>
          </w:tcPr>
          <w:p w14:paraId="664FD51B" w14:textId="77777777" w:rsidR="00D01F26" w:rsidRPr="00F54374" w:rsidRDefault="00D01F26" w:rsidP="005B38A0">
            <w:pPr>
              <w:shd w:val="clear" w:color="auto" w:fill="C7D9F1" w:themeFill="text2" w:themeFillTint="32"/>
            </w:pPr>
          </w:p>
        </w:tc>
        <w:tc>
          <w:tcPr>
            <w:tcW w:w="650" w:type="dxa"/>
            <w:vAlign w:val="center"/>
          </w:tcPr>
          <w:p w14:paraId="1FAF6273" w14:textId="77777777" w:rsidR="00D01F26" w:rsidRPr="00F54374" w:rsidRDefault="00D01F26" w:rsidP="005B38A0">
            <w:pPr>
              <w:shd w:val="clear" w:color="auto" w:fill="C7D9F1" w:themeFill="text2" w:themeFillTint="32"/>
            </w:pPr>
          </w:p>
        </w:tc>
        <w:tc>
          <w:tcPr>
            <w:tcW w:w="649" w:type="dxa"/>
            <w:vAlign w:val="center"/>
          </w:tcPr>
          <w:p w14:paraId="26609000" w14:textId="77777777" w:rsidR="00D01F26" w:rsidRPr="00F54374" w:rsidRDefault="00D01F26" w:rsidP="005B38A0">
            <w:pPr>
              <w:shd w:val="clear" w:color="auto" w:fill="C7D9F1" w:themeFill="text2" w:themeFillTint="32"/>
            </w:pPr>
          </w:p>
        </w:tc>
        <w:tc>
          <w:tcPr>
            <w:tcW w:w="650" w:type="dxa"/>
            <w:vAlign w:val="center"/>
          </w:tcPr>
          <w:p w14:paraId="618108A5" w14:textId="77777777" w:rsidR="00D01F26" w:rsidRPr="00F54374" w:rsidRDefault="00D01F26" w:rsidP="005B38A0">
            <w:pPr>
              <w:shd w:val="clear" w:color="auto" w:fill="C7D9F1" w:themeFill="text2" w:themeFillTint="32"/>
            </w:pPr>
          </w:p>
        </w:tc>
        <w:tc>
          <w:tcPr>
            <w:tcW w:w="650" w:type="dxa"/>
            <w:vAlign w:val="center"/>
          </w:tcPr>
          <w:p w14:paraId="2E358812" w14:textId="77777777" w:rsidR="00D01F26" w:rsidRPr="00F54374" w:rsidRDefault="00D01F26" w:rsidP="005B38A0">
            <w:pPr>
              <w:shd w:val="clear" w:color="auto" w:fill="C7D9F1" w:themeFill="text2" w:themeFillTint="32"/>
            </w:pPr>
          </w:p>
        </w:tc>
        <w:tc>
          <w:tcPr>
            <w:tcW w:w="649" w:type="dxa"/>
            <w:tcBorders>
              <w:bottom w:val="single" w:sz="4" w:space="0" w:color="auto"/>
            </w:tcBorders>
            <w:vAlign w:val="center"/>
          </w:tcPr>
          <w:p w14:paraId="56B1E41E" w14:textId="77777777" w:rsidR="00D01F26" w:rsidRPr="00F54374" w:rsidRDefault="00D01F26" w:rsidP="005B38A0">
            <w:pPr>
              <w:shd w:val="clear" w:color="auto" w:fill="C7D9F1" w:themeFill="text2" w:themeFillTint="32"/>
            </w:pPr>
          </w:p>
        </w:tc>
        <w:tc>
          <w:tcPr>
            <w:tcW w:w="650" w:type="dxa"/>
            <w:tcBorders>
              <w:bottom w:val="single" w:sz="4" w:space="0" w:color="auto"/>
            </w:tcBorders>
            <w:vAlign w:val="center"/>
          </w:tcPr>
          <w:p w14:paraId="01893AFA" w14:textId="77777777" w:rsidR="00D01F26" w:rsidRPr="00F54374" w:rsidRDefault="00D01F26" w:rsidP="005B38A0">
            <w:pPr>
              <w:shd w:val="clear" w:color="auto" w:fill="C7D9F1" w:themeFill="text2" w:themeFillTint="32"/>
            </w:pPr>
          </w:p>
        </w:tc>
        <w:tc>
          <w:tcPr>
            <w:tcW w:w="650" w:type="dxa"/>
            <w:tcBorders>
              <w:bottom w:val="single" w:sz="4" w:space="0" w:color="auto"/>
            </w:tcBorders>
            <w:vAlign w:val="center"/>
          </w:tcPr>
          <w:p w14:paraId="08A847C4" w14:textId="77777777" w:rsidR="00D01F26" w:rsidRPr="00F54374" w:rsidRDefault="00D01F26" w:rsidP="005B38A0">
            <w:pPr>
              <w:shd w:val="clear" w:color="auto" w:fill="C7D9F1" w:themeFill="text2" w:themeFillTint="32"/>
            </w:pPr>
          </w:p>
        </w:tc>
        <w:tc>
          <w:tcPr>
            <w:tcW w:w="649" w:type="dxa"/>
            <w:tcBorders>
              <w:bottom w:val="single" w:sz="4" w:space="0" w:color="auto"/>
            </w:tcBorders>
            <w:vAlign w:val="center"/>
          </w:tcPr>
          <w:p w14:paraId="3AD5CD7F" w14:textId="77777777" w:rsidR="00D01F26" w:rsidRPr="00F54374" w:rsidRDefault="00D01F26" w:rsidP="005B38A0">
            <w:pPr>
              <w:shd w:val="clear" w:color="auto" w:fill="C7D9F1" w:themeFill="text2" w:themeFillTint="32"/>
            </w:pPr>
          </w:p>
        </w:tc>
        <w:tc>
          <w:tcPr>
            <w:tcW w:w="650" w:type="dxa"/>
            <w:tcBorders>
              <w:bottom w:val="single" w:sz="4" w:space="0" w:color="auto"/>
            </w:tcBorders>
            <w:vAlign w:val="center"/>
          </w:tcPr>
          <w:p w14:paraId="37395552" w14:textId="77777777" w:rsidR="00D01F26" w:rsidRPr="00F54374" w:rsidRDefault="00D01F26" w:rsidP="005B38A0">
            <w:pPr>
              <w:shd w:val="clear" w:color="auto" w:fill="C7D9F1" w:themeFill="text2" w:themeFillTint="32"/>
            </w:pPr>
          </w:p>
        </w:tc>
        <w:tc>
          <w:tcPr>
            <w:tcW w:w="650" w:type="dxa"/>
            <w:tcBorders>
              <w:bottom w:val="single" w:sz="4" w:space="0" w:color="auto"/>
            </w:tcBorders>
            <w:vAlign w:val="center"/>
          </w:tcPr>
          <w:p w14:paraId="2D8AF438" w14:textId="77777777" w:rsidR="00D01F26" w:rsidRPr="00F54374" w:rsidRDefault="00D01F26" w:rsidP="005B38A0">
            <w:pPr>
              <w:shd w:val="clear" w:color="auto" w:fill="C7D9F1" w:themeFill="text2" w:themeFillTint="32"/>
            </w:pPr>
          </w:p>
        </w:tc>
      </w:tr>
      <w:tr w:rsidR="00D01F26" w:rsidRPr="00F54374" w14:paraId="56930034" w14:textId="77777777" w:rsidTr="005B38A0">
        <w:trPr>
          <w:trHeight w:val="315"/>
        </w:trPr>
        <w:tc>
          <w:tcPr>
            <w:tcW w:w="2410" w:type="dxa"/>
            <w:vAlign w:val="center"/>
          </w:tcPr>
          <w:p w14:paraId="7D48763A" w14:textId="77777777" w:rsidR="00D01F26" w:rsidRPr="00F54374" w:rsidRDefault="00D01F26" w:rsidP="005B38A0">
            <w:pPr>
              <w:shd w:val="clear" w:color="auto" w:fill="C7D9F1" w:themeFill="text2" w:themeFillTint="32"/>
              <w:rPr>
                <w:lang w:eastAsia="ja-JP"/>
              </w:rPr>
            </w:pPr>
            <w:r w:rsidRPr="00F54374">
              <w:rPr>
                <w:rFonts w:hint="eastAsia"/>
                <w:lang w:val="en-GB"/>
              </w:rPr>
              <w:t>标准条款</w:t>
            </w:r>
          </w:p>
        </w:tc>
        <w:tc>
          <w:tcPr>
            <w:tcW w:w="649" w:type="dxa"/>
            <w:vAlign w:val="center"/>
          </w:tcPr>
          <w:p w14:paraId="5FEC7E56" w14:textId="77777777" w:rsidR="00D01F26" w:rsidRPr="00F54374" w:rsidRDefault="00D01F26" w:rsidP="005B38A0">
            <w:pPr>
              <w:shd w:val="clear" w:color="auto" w:fill="C7D9F1" w:themeFill="text2" w:themeFillTint="32"/>
              <w:rPr>
                <w:lang w:eastAsia="ja-JP"/>
              </w:rPr>
            </w:pPr>
            <w:r w:rsidRPr="00F54374">
              <w:rPr>
                <w:rFonts w:hint="eastAsia"/>
              </w:rPr>
              <w:t>9.1</w:t>
            </w:r>
          </w:p>
        </w:tc>
        <w:tc>
          <w:tcPr>
            <w:tcW w:w="650" w:type="dxa"/>
            <w:vAlign w:val="center"/>
          </w:tcPr>
          <w:p w14:paraId="0EB79F68" w14:textId="77777777" w:rsidR="00D01F26" w:rsidRPr="00F54374" w:rsidRDefault="00D01F26" w:rsidP="005B38A0">
            <w:pPr>
              <w:shd w:val="clear" w:color="auto" w:fill="C7D9F1" w:themeFill="text2" w:themeFillTint="32"/>
              <w:rPr>
                <w:lang w:eastAsia="ja-JP"/>
              </w:rPr>
            </w:pPr>
            <w:r w:rsidRPr="00F54374">
              <w:rPr>
                <w:rFonts w:hint="eastAsia"/>
              </w:rPr>
              <w:t>9.2</w:t>
            </w:r>
          </w:p>
        </w:tc>
        <w:tc>
          <w:tcPr>
            <w:tcW w:w="650" w:type="dxa"/>
            <w:vAlign w:val="center"/>
          </w:tcPr>
          <w:p w14:paraId="356B1D6B" w14:textId="77777777" w:rsidR="00D01F26" w:rsidRPr="00F54374" w:rsidRDefault="00D01F26" w:rsidP="005B38A0">
            <w:pPr>
              <w:shd w:val="clear" w:color="auto" w:fill="C7D9F1" w:themeFill="text2" w:themeFillTint="32"/>
              <w:rPr>
                <w:lang w:eastAsia="ja-JP"/>
              </w:rPr>
            </w:pPr>
            <w:r w:rsidRPr="00F54374">
              <w:rPr>
                <w:rFonts w:hint="eastAsia"/>
              </w:rPr>
              <w:t>9.3</w:t>
            </w:r>
          </w:p>
        </w:tc>
        <w:tc>
          <w:tcPr>
            <w:tcW w:w="649" w:type="dxa"/>
            <w:vAlign w:val="center"/>
          </w:tcPr>
          <w:p w14:paraId="69545408" w14:textId="77777777" w:rsidR="00D01F26" w:rsidRPr="00F54374" w:rsidRDefault="00D01F26" w:rsidP="005B38A0">
            <w:pPr>
              <w:shd w:val="clear" w:color="auto" w:fill="C7D9F1" w:themeFill="text2" w:themeFillTint="32"/>
              <w:rPr>
                <w:lang w:eastAsia="ja-JP"/>
              </w:rPr>
            </w:pPr>
            <w:r w:rsidRPr="00F54374">
              <w:rPr>
                <w:rFonts w:hint="eastAsia"/>
              </w:rPr>
              <w:t>10.1</w:t>
            </w:r>
          </w:p>
        </w:tc>
        <w:tc>
          <w:tcPr>
            <w:tcW w:w="650" w:type="dxa"/>
            <w:vAlign w:val="center"/>
          </w:tcPr>
          <w:p w14:paraId="63289FA7" w14:textId="77777777" w:rsidR="00D01F26" w:rsidRPr="00F54374" w:rsidRDefault="00D01F26" w:rsidP="005B38A0">
            <w:pPr>
              <w:shd w:val="clear" w:color="auto" w:fill="C7D9F1" w:themeFill="text2" w:themeFillTint="32"/>
              <w:rPr>
                <w:lang w:eastAsia="ja-JP"/>
              </w:rPr>
            </w:pPr>
            <w:r w:rsidRPr="00F54374">
              <w:rPr>
                <w:rFonts w:hint="eastAsia"/>
              </w:rPr>
              <w:t>10.2</w:t>
            </w:r>
          </w:p>
        </w:tc>
        <w:tc>
          <w:tcPr>
            <w:tcW w:w="650" w:type="dxa"/>
            <w:vAlign w:val="center"/>
          </w:tcPr>
          <w:p w14:paraId="2881C753" w14:textId="77777777" w:rsidR="00D01F26" w:rsidRPr="00F54374" w:rsidRDefault="00D01F26" w:rsidP="005B38A0">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15C88615"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48CC9FAE"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6D16BE0F" w14:textId="77777777" w:rsidR="00D01F26" w:rsidRPr="00F54374" w:rsidRDefault="00D01F26" w:rsidP="005B38A0">
            <w:pPr>
              <w:shd w:val="clear" w:color="auto" w:fill="C7D9F1" w:themeFill="text2" w:themeFillTint="32"/>
              <w:rPr>
                <w:lang w:eastAsia="ja-JP"/>
              </w:rPr>
            </w:pPr>
          </w:p>
        </w:tc>
        <w:tc>
          <w:tcPr>
            <w:tcW w:w="649" w:type="dxa"/>
            <w:shd w:val="pct25" w:color="auto" w:fill="auto"/>
            <w:vAlign w:val="center"/>
          </w:tcPr>
          <w:p w14:paraId="1C863C37"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64C0B9B5"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50A149A4" w14:textId="77777777" w:rsidR="00D01F26" w:rsidRPr="00F54374" w:rsidRDefault="00D01F26" w:rsidP="005B38A0">
            <w:pPr>
              <w:shd w:val="clear" w:color="auto" w:fill="C7D9F1" w:themeFill="text2" w:themeFillTint="32"/>
              <w:rPr>
                <w:lang w:eastAsia="ja-JP"/>
              </w:rPr>
            </w:pPr>
          </w:p>
        </w:tc>
      </w:tr>
      <w:tr w:rsidR="00D01F26" w:rsidRPr="00F54374" w14:paraId="0D267D36" w14:textId="77777777" w:rsidTr="005B38A0">
        <w:trPr>
          <w:trHeight w:val="315"/>
        </w:trPr>
        <w:tc>
          <w:tcPr>
            <w:tcW w:w="2410" w:type="dxa"/>
            <w:vAlign w:val="center"/>
          </w:tcPr>
          <w:p w14:paraId="607BACBF" w14:textId="77777777" w:rsidR="00D01F26" w:rsidRPr="00F54374" w:rsidRDefault="00D01F26" w:rsidP="005B38A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039EFDC6"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057A3501"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3C5010F3" w14:textId="77777777" w:rsidR="00D01F26" w:rsidRPr="00F54374" w:rsidRDefault="00D01F26" w:rsidP="005B38A0">
            <w:pPr>
              <w:shd w:val="clear" w:color="auto" w:fill="C7D9F1" w:themeFill="text2" w:themeFillTint="32"/>
            </w:pPr>
            <w:r w:rsidRPr="00F54374">
              <w:rPr>
                <w:rFonts w:hint="eastAsia"/>
              </w:rPr>
              <w:t>1</w:t>
            </w:r>
          </w:p>
        </w:tc>
        <w:tc>
          <w:tcPr>
            <w:tcW w:w="649" w:type="dxa"/>
            <w:vAlign w:val="center"/>
          </w:tcPr>
          <w:p w14:paraId="66A70CD9"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31A4C11E" w14:textId="77777777" w:rsidR="00D01F26" w:rsidRPr="00F54374" w:rsidRDefault="00D01F26" w:rsidP="005B38A0">
            <w:pPr>
              <w:shd w:val="clear" w:color="auto" w:fill="C7D9F1" w:themeFill="text2" w:themeFillTint="32"/>
            </w:pPr>
            <w:r w:rsidRPr="00F54374">
              <w:rPr>
                <w:rFonts w:hint="eastAsia"/>
              </w:rPr>
              <w:t>1</w:t>
            </w:r>
          </w:p>
        </w:tc>
        <w:tc>
          <w:tcPr>
            <w:tcW w:w="650" w:type="dxa"/>
            <w:vAlign w:val="center"/>
          </w:tcPr>
          <w:p w14:paraId="18915F09" w14:textId="77777777" w:rsidR="00D01F26" w:rsidRPr="00F54374" w:rsidRDefault="00D01F26" w:rsidP="005B38A0">
            <w:pPr>
              <w:shd w:val="clear" w:color="auto" w:fill="C7D9F1" w:themeFill="text2" w:themeFillTint="32"/>
            </w:pPr>
            <w:r w:rsidRPr="00F54374">
              <w:rPr>
                <w:rFonts w:hint="eastAsia"/>
              </w:rPr>
              <w:t>1</w:t>
            </w:r>
          </w:p>
        </w:tc>
        <w:tc>
          <w:tcPr>
            <w:tcW w:w="649" w:type="dxa"/>
            <w:shd w:val="pct25" w:color="auto" w:fill="auto"/>
            <w:vAlign w:val="center"/>
          </w:tcPr>
          <w:p w14:paraId="1BF7AC85"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07A23267"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747442DA" w14:textId="77777777" w:rsidR="00D01F26" w:rsidRPr="00F54374" w:rsidRDefault="00D01F26" w:rsidP="005B38A0">
            <w:pPr>
              <w:shd w:val="clear" w:color="auto" w:fill="C7D9F1" w:themeFill="text2" w:themeFillTint="32"/>
              <w:rPr>
                <w:lang w:eastAsia="ja-JP"/>
              </w:rPr>
            </w:pPr>
          </w:p>
        </w:tc>
        <w:tc>
          <w:tcPr>
            <w:tcW w:w="649" w:type="dxa"/>
            <w:shd w:val="pct25" w:color="auto" w:fill="auto"/>
            <w:vAlign w:val="center"/>
          </w:tcPr>
          <w:p w14:paraId="2B359032"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40E99053" w14:textId="77777777" w:rsidR="00D01F26" w:rsidRPr="00F54374" w:rsidRDefault="00D01F26" w:rsidP="005B38A0">
            <w:pPr>
              <w:shd w:val="clear" w:color="auto" w:fill="C7D9F1" w:themeFill="text2" w:themeFillTint="32"/>
              <w:rPr>
                <w:lang w:eastAsia="ja-JP"/>
              </w:rPr>
            </w:pPr>
          </w:p>
        </w:tc>
        <w:tc>
          <w:tcPr>
            <w:tcW w:w="650" w:type="dxa"/>
            <w:shd w:val="pct25" w:color="auto" w:fill="auto"/>
            <w:vAlign w:val="center"/>
          </w:tcPr>
          <w:p w14:paraId="5B52A8E7" w14:textId="77777777" w:rsidR="00D01F26" w:rsidRPr="00F54374" w:rsidRDefault="00D01F26" w:rsidP="005B38A0">
            <w:pPr>
              <w:shd w:val="clear" w:color="auto" w:fill="C7D9F1" w:themeFill="text2" w:themeFillTint="32"/>
              <w:rPr>
                <w:lang w:eastAsia="ja-JP"/>
              </w:rPr>
            </w:pPr>
          </w:p>
        </w:tc>
      </w:tr>
      <w:tr w:rsidR="00D01F26" w14:paraId="6C470866" w14:textId="77777777" w:rsidTr="005B38A0">
        <w:trPr>
          <w:trHeight w:val="315"/>
        </w:trPr>
        <w:tc>
          <w:tcPr>
            <w:tcW w:w="2410" w:type="dxa"/>
            <w:vAlign w:val="center"/>
          </w:tcPr>
          <w:p w14:paraId="189E4B8C" w14:textId="77777777" w:rsidR="00D01F26" w:rsidRPr="00F54374" w:rsidRDefault="00D01F26" w:rsidP="005B38A0">
            <w:pPr>
              <w:shd w:val="clear" w:color="auto" w:fill="C7D9F1" w:themeFill="text2" w:themeFillTint="32"/>
              <w:rPr>
                <w:lang w:eastAsia="ja-JP"/>
              </w:rPr>
            </w:pPr>
            <w:r w:rsidRPr="00F54374">
              <w:rPr>
                <w:rFonts w:hint="eastAsia"/>
              </w:rPr>
              <w:t>不符合数量</w:t>
            </w:r>
          </w:p>
        </w:tc>
        <w:tc>
          <w:tcPr>
            <w:tcW w:w="649" w:type="dxa"/>
            <w:vAlign w:val="center"/>
          </w:tcPr>
          <w:p w14:paraId="0BC505EA" w14:textId="77777777" w:rsidR="00D01F26" w:rsidRPr="00F54374" w:rsidRDefault="00D01F26" w:rsidP="005B38A0">
            <w:pPr>
              <w:shd w:val="clear" w:color="auto" w:fill="C7D9F1" w:themeFill="text2" w:themeFillTint="32"/>
            </w:pPr>
          </w:p>
        </w:tc>
        <w:tc>
          <w:tcPr>
            <w:tcW w:w="650" w:type="dxa"/>
            <w:vAlign w:val="center"/>
          </w:tcPr>
          <w:p w14:paraId="2080A37F" w14:textId="77777777" w:rsidR="00D01F26" w:rsidRPr="00F54374" w:rsidRDefault="00D01F26" w:rsidP="005B38A0">
            <w:pPr>
              <w:shd w:val="clear" w:color="auto" w:fill="C7D9F1" w:themeFill="text2" w:themeFillTint="32"/>
            </w:pPr>
          </w:p>
        </w:tc>
        <w:tc>
          <w:tcPr>
            <w:tcW w:w="650" w:type="dxa"/>
            <w:vAlign w:val="center"/>
          </w:tcPr>
          <w:p w14:paraId="020D0F8A" w14:textId="77777777" w:rsidR="00D01F26" w:rsidRPr="00F54374" w:rsidRDefault="00D01F26" w:rsidP="005B38A0">
            <w:pPr>
              <w:shd w:val="clear" w:color="auto" w:fill="C7D9F1" w:themeFill="text2" w:themeFillTint="32"/>
            </w:pPr>
          </w:p>
        </w:tc>
        <w:tc>
          <w:tcPr>
            <w:tcW w:w="649" w:type="dxa"/>
            <w:vAlign w:val="center"/>
          </w:tcPr>
          <w:p w14:paraId="4A19D0C9" w14:textId="77777777" w:rsidR="00D01F26" w:rsidRPr="00F54374" w:rsidRDefault="00D01F26" w:rsidP="005B38A0">
            <w:pPr>
              <w:shd w:val="clear" w:color="auto" w:fill="C7D9F1" w:themeFill="text2" w:themeFillTint="32"/>
            </w:pPr>
          </w:p>
        </w:tc>
        <w:tc>
          <w:tcPr>
            <w:tcW w:w="650" w:type="dxa"/>
            <w:vAlign w:val="center"/>
          </w:tcPr>
          <w:p w14:paraId="5B6B9CF1" w14:textId="77777777" w:rsidR="00D01F26" w:rsidRPr="00F54374" w:rsidRDefault="00D01F26" w:rsidP="005B38A0">
            <w:pPr>
              <w:shd w:val="clear" w:color="auto" w:fill="C7D9F1" w:themeFill="text2" w:themeFillTint="32"/>
            </w:pPr>
          </w:p>
        </w:tc>
        <w:tc>
          <w:tcPr>
            <w:tcW w:w="650" w:type="dxa"/>
            <w:vAlign w:val="center"/>
          </w:tcPr>
          <w:p w14:paraId="4A70A5F0" w14:textId="77777777" w:rsidR="00D01F26" w:rsidRPr="00F54374" w:rsidRDefault="00D01F26" w:rsidP="005B38A0">
            <w:pPr>
              <w:shd w:val="clear" w:color="auto" w:fill="C7D9F1" w:themeFill="text2" w:themeFillTint="32"/>
            </w:pPr>
          </w:p>
        </w:tc>
        <w:tc>
          <w:tcPr>
            <w:tcW w:w="649" w:type="dxa"/>
            <w:shd w:val="pct25" w:color="auto" w:fill="auto"/>
            <w:vAlign w:val="center"/>
          </w:tcPr>
          <w:p w14:paraId="5E9AC09A" w14:textId="77777777" w:rsidR="00D01F26" w:rsidRDefault="00D01F26" w:rsidP="005B38A0">
            <w:pPr>
              <w:shd w:val="clear" w:color="auto" w:fill="C7D9F1" w:themeFill="text2" w:themeFillTint="32"/>
              <w:rPr>
                <w:lang w:eastAsia="ja-JP"/>
              </w:rPr>
            </w:pPr>
          </w:p>
        </w:tc>
        <w:tc>
          <w:tcPr>
            <w:tcW w:w="650" w:type="dxa"/>
            <w:shd w:val="pct25" w:color="auto" w:fill="auto"/>
            <w:vAlign w:val="center"/>
          </w:tcPr>
          <w:p w14:paraId="71DBBAAB" w14:textId="77777777" w:rsidR="00D01F26" w:rsidRDefault="00D01F26" w:rsidP="005B38A0">
            <w:pPr>
              <w:shd w:val="clear" w:color="auto" w:fill="C7D9F1" w:themeFill="text2" w:themeFillTint="32"/>
              <w:rPr>
                <w:lang w:eastAsia="ja-JP"/>
              </w:rPr>
            </w:pPr>
          </w:p>
        </w:tc>
        <w:tc>
          <w:tcPr>
            <w:tcW w:w="650" w:type="dxa"/>
            <w:shd w:val="pct25" w:color="auto" w:fill="auto"/>
            <w:vAlign w:val="center"/>
          </w:tcPr>
          <w:p w14:paraId="15953373" w14:textId="77777777" w:rsidR="00D01F26" w:rsidRDefault="00D01F26" w:rsidP="005B38A0">
            <w:pPr>
              <w:shd w:val="clear" w:color="auto" w:fill="C7D9F1" w:themeFill="text2" w:themeFillTint="32"/>
              <w:rPr>
                <w:lang w:eastAsia="ja-JP"/>
              </w:rPr>
            </w:pPr>
          </w:p>
        </w:tc>
        <w:tc>
          <w:tcPr>
            <w:tcW w:w="649" w:type="dxa"/>
            <w:shd w:val="pct25" w:color="auto" w:fill="auto"/>
            <w:vAlign w:val="center"/>
          </w:tcPr>
          <w:p w14:paraId="17E38A09" w14:textId="77777777" w:rsidR="00D01F26" w:rsidRDefault="00D01F26" w:rsidP="005B38A0">
            <w:pPr>
              <w:shd w:val="clear" w:color="auto" w:fill="C7D9F1" w:themeFill="text2" w:themeFillTint="32"/>
              <w:rPr>
                <w:lang w:eastAsia="ja-JP"/>
              </w:rPr>
            </w:pPr>
          </w:p>
        </w:tc>
        <w:tc>
          <w:tcPr>
            <w:tcW w:w="650" w:type="dxa"/>
            <w:shd w:val="pct25" w:color="auto" w:fill="auto"/>
            <w:vAlign w:val="center"/>
          </w:tcPr>
          <w:p w14:paraId="0F334B25" w14:textId="77777777" w:rsidR="00D01F26" w:rsidRDefault="00D01F26" w:rsidP="005B38A0">
            <w:pPr>
              <w:shd w:val="clear" w:color="auto" w:fill="C7D9F1" w:themeFill="text2" w:themeFillTint="32"/>
              <w:rPr>
                <w:lang w:eastAsia="ja-JP"/>
              </w:rPr>
            </w:pPr>
          </w:p>
        </w:tc>
        <w:tc>
          <w:tcPr>
            <w:tcW w:w="650" w:type="dxa"/>
            <w:shd w:val="pct25" w:color="auto" w:fill="auto"/>
            <w:vAlign w:val="center"/>
          </w:tcPr>
          <w:p w14:paraId="3DD6960B" w14:textId="77777777" w:rsidR="00D01F26" w:rsidRDefault="00D01F26" w:rsidP="005B38A0">
            <w:pPr>
              <w:shd w:val="clear" w:color="auto" w:fill="C7D9F1" w:themeFill="text2" w:themeFillTint="32"/>
              <w:rPr>
                <w:lang w:eastAsia="ja-JP"/>
              </w:rPr>
            </w:pPr>
          </w:p>
        </w:tc>
      </w:tr>
    </w:tbl>
    <w:p w14:paraId="7C1A1A2D" w14:textId="77777777" w:rsidR="00D01F26" w:rsidRDefault="00D01F26" w:rsidP="00D01F26">
      <w:pPr>
        <w:shd w:val="clear" w:color="auto" w:fill="C7D9F1" w:themeFill="text2" w:themeFillTint="32"/>
      </w:pPr>
    </w:p>
    <w:p w14:paraId="106B2A8F" w14:textId="77777777" w:rsidR="00D01F26" w:rsidRDefault="00D01F26" w:rsidP="00D01F26">
      <w:pPr>
        <w:shd w:val="clear" w:color="auto" w:fill="C7D9F1" w:themeFill="text2" w:themeFillTint="32"/>
      </w:pPr>
    </w:p>
    <w:p w14:paraId="7A4C6D50" w14:textId="77777777" w:rsidR="00D01F26" w:rsidRDefault="00D01F26" w:rsidP="00D01F26">
      <w:pPr>
        <w:shd w:val="clear" w:color="auto" w:fill="C7D9F1" w:themeFill="text2" w:themeFillTint="32"/>
      </w:pPr>
      <w:r>
        <w:t>*</w:t>
      </w:r>
      <w:r>
        <w:t>评价</w:t>
      </w:r>
      <w:r>
        <w:t xml:space="preserve">: </w:t>
      </w:r>
      <w:r>
        <w:tab/>
        <w:t>1 =</w:t>
      </w:r>
      <w:r>
        <w:t>符合</w:t>
      </w:r>
    </w:p>
    <w:p w14:paraId="610A8D32" w14:textId="77777777" w:rsidR="00D01F26" w:rsidRDefault="00D01F26" w:rsidP="00D01F26">
      <w:pPr>
        <w:shd w:val="clear" w:color="auto" w:fill="C7D9F1" w:themeFill="text2" w:themeFillTint="32"/>
      </w:pPr>
      <w:r>
        <w:tab/>
      </w:r>
      <w:r>
        <w:tab/>
        <w:t>2 =</w:t>
      </w:r>
      <w:r>
        <w:t>这次审核没审</w:t>
      </w:r>
    </w:p>
    <w:p w14:paraId="6CD7B02C" w14:textId="77777777" w:rsidR="00D01F26" w:rsidRDefault="00D01F26" w:rsidP="00D01F26">
      <w:pPr>
        <w:shd w:val="clear" w:color="auto" w:fill="C7D9F1" w:themeFill="text2" w:themeFillTint="32"/>
      </w:pPr>
      <w:r>
        <w:tab/>
      </w:r>
      <w:r>
        <w:tab/>
        <w:t>3 =</w:t>
      </w:r>
      <w:r>
        <w:t>失效</w:t>
      </w:r>
      <w:r>
        <w:t>/</w:t>
      </w:r>
      <w:r>
        <w:t>不符合</w:t>
      </w:r>
      <w:r>
        <w:t>(</w:t>
      </w:r>
      <w:r>
        <w:t>参见不符合报告</w:t>
      </w:r>
      <w:r>
        <w:t xml:space="preserve">)  </w:t>
      </w:r>
    </w:p>
    <w:p w14:paraId="298E6F3D" w14:textId="77777777" w:rsidR="00D01F26" w:rsidRDefault="00D01F26" w:rsidP="00D01F26">
      <w:pPr>
        <w:shd w:val="clear" w:color="auto" w:fill="C7D9F1" w:themeFill="text2" w:themeFillTint="32"/>
      </w:pPr>
      <w:r>
        <w:tab/>
      </w:r>
      <w:r>
        <w:tab/>
        <w:t>4 =</w:t>
      </w:r>
      <w:r>
        <w:t>不适用</w:t>
      </w:r>
    </w:p>
    <w:p w14:paraId="584E3653" w14:textId="7ED69ECF" w:rsidR="00D01F26" w:rsidRDefault="00D01F26" w:rsidP="00D01F26">
      <w:pPr>
        <w:pStyle w:val="a0"/>
      </w:pPr>
    </w:p>
    <w:p w14:paraId="0A97694F" w14:textId="6DAFA3C9" w:rsidR="00A07577" w:rsidRDefault="00A07577" w:rsidP="00D01F26">
      <w:pPr>
        <w:pStyle w:val="a0"/>
      </w:pPr>
    </w:p>
    <w:p w14:paraId="062B36AE" w14:textId="42DD70FA" w:rsidR="00A07577" w:rsidRDefault="00A07577" w:rsidP="00D01F26">
      <w:pPr>
        <w:pStyle w:val="a0"/>
      </w:pPr>
    </w:p>
    <w:p w14:paraId="4443F066" w14:textId="7D6A6120" w:rsidR="00A07577" w:rsidRDefault="00A07577" w:rsidP="00D01F26">
      <w:pPr>
        <w:pStyle w:val="a0"/>
      </w:pPr>
    </w:p>
    <w:p w14:paraId="751D144A" w14:textId="77A04AE6" w:rsidR="00A07577" w:rsidRDefault="00A07577" w:rsidP="00D01F26">
      <w:pPr>
        <w:pStyle w:val="a0"/>
      </w:pPr>
    </w:p>
    <w:p w14:paraId="5B6648AC" w14:textId="7DFED6B5" w:rsidR="00A07577" w:rsidRDefault="00A07577" w:rsidP="00D01F26">
      <w:pPr>
        <w:pStyle w:val="a0"/>
      </w:pPr>
    </w:p>
    <w:p w14:paraId="347FD0FF" w14:textId="26818833" w:rsidR="00A07577" w:rsidRDefault="00A07577" w:rsidP="00D01F26">
      <w:pPr>
        <w:pStyle w:val="a0"/>
      </w:pPr>
    </w:p>
    <w:p w14:paraId="5252E3E5" w14:textId="50FD9A16" w:rsidR="00A07577" w:rsidRDefault="00A07577" w:rsidP="00D01F26">
      <w:pPr>
        <w:pStyle w:val="a0"/>
      </w:pPr>
    </w:p>
    <w:p w14:paraId="2C0D2C4A" w14:textId="1068D4BF" w:rsidR="00A07577" w:rsidRDefault="00A07577" w:rsidP="00D01F26">
      <w:pPr>
        <w:pStyle w:val="a0"/>
      </w:pPr>
    </w:p>
    <w:p w14:paraId="20B67044" w14:textId="11FDA21E" w:rsidR="00A07577" w:rsidRDefault="00A07577" w:rsidP="00D01F26">
      <w:pPr>
        <w:pStyle w:val="a0"/>
      </w:pPr>
    </w:p>
    <w:p w14:paraId="4A412254" w14:textId="3FCECAA8" w:rsidR="00A07577" w:rsidRDefault="00A07577" w:rsidP="00D01F26">
      <w:pPr>
        <w:pStyle w:val="a0"/>
      </w:pPr>
    </w:p>
    <w:p w14:paraId="7B415636" w14:textId="149544E4" w:rsidR="00A07577" w:rsidRDefault="00A07577" w:rsidP="00D01F26">
      <w:pPr>
        <w:pStyle w:val="a0"/>
      </w:pPr>
    </w:p>
    <w:p w14:paraId="3D808844" w14:textId="06F85D57" w:rsidR="00A07577" w:rsidRDefault="00A07577" w:rsidP="00D01F26">
      <w:pPr>
        <w:pStyle w:val="a0"/>
      </w:pPr>
    </w:p>
    <w:p w14:paraId="012194C5" w14:textId="00550BF5" w:rsidR="00A07577" w:rsidRDefault="00A07577" w:rsidP="00D01F26">
      <w:pPr>
        <w:pStyle w:val="a0"/>
      </w:pPr>
    </w:p>
    <w:p w14:paraId="59B866EF" w14:textId="1251B541" w:rsidR="00A07577" w:rsidRDefault="00A07577" w:rsidP="00D01F26">
      <w:pPr>
        <w:pStyle w:val="a0"/>
      </w:pPr>
    </w:p>
    <w:p w14:paraId="63A34532" w14:textId="09A26D0E" w:rsidR="00A07577" w:rsidRDefault="00A07577" w:rsidP="00D01F26">
      <w:pPr>
        <w:pStyle w:val="a0"/>
      </w:pPr>
    </w:p>
    <w:p w14:paraId="373E560D" w14:textId="6D7811C1" w:rsidR="00A07577" w:rsidRDefault="00A07577" w:rsidP="00D01F26">
      <w:pPr>
        <w:pStyle w:val="a0"/>
      </w:pPr>
    </w:p>
    <w:p w14:paraId="324DFB92" w14:textId="74B8DD96" w:rsidR="00A07577" w:rsidRDefault="00A07577" w:rsidP="00D01F26">
      <w:pPr>
        <w:pStyle w:val="a0"/>
      </w:pPr>
    </w:p>
    <w:p w14:paraId="7319C39E" w14:textId="3E72759E" w:rsidR="00A07577" w:rsidRDefault="00A07577" w:rsidP="00D01F26">
      <w:pPr>
        <w:pStyle w:val="a0"/>
      </w:pPr>
    </w:p>
    <w:p w14:paraId="4816F38F" w14:textId="338A8187" w:rsidR="00A07577" w:rsidRDefault="00A07577" w:rsidP="00D01F26">
      <w:pPr>
        <w:pStyle w:val="a0"/>
      </w:pPr>
    </w:p>
    <w:p w14:paraId="6397E3F2" w14:textId="551094D4" w:rsidR="00A07577" w:rsidRDefault="00A07577" w:rsidP="00D01F26">
      <w:pPr>
        <w:pStyle w:val="a0"/>
      </w:pPr>
    </w:p>
    <w:p w14:paraId="782A61A7" w14:textId="0CF13F4E" w:rsidR="00A07577" w:rsidRDefault="00A07577" w:rsidP="00D01F26">
      <w:pPr>
        <w:pStyle w:val="a0"/>
      </w:pPr>
    </w:p>
    <w:p w14:paraId="1E163BBA" w14:textId="55FDFE60" w:rsidR="00A07577" w:rsidRDefault="00A07577" w:rsidP="00D01F26">
      <w:pPr>
        <w:pStyle w:val="a0"/>
      </w:pPr>
    </w:p>
    <w:p w14:paraId="0C147E5F" w14:textId="0940BFA8" w:rsidR="00A07577" w:rsidRDefault="00A07577" w:rsidP="00D01F26">
      <w:pPr>
        <w:pStyle w:val="a0"/>
      </w:pPr>
    </w:p>
    <w:p w14:paraId="14054BE7" w14:textId="2A3D956A" w:rsidR="00A07577" w:rsidRDefault="00A07577" w:rsidP="00D01F26">
      <w:pPr>
        <w:pStyle w:val="a0"/>
      </w:pPr>
    </w:p>
    <w:p w14:paraId="1799DBB4" w14:textId="048E33DA" w:rsidR="00A07577" w:rsidRDefault="00A07577" w:rsidP="00D01F26">
      <w:pPr>
        <w:pStyle w:val="a0"/>
      </w:pPr>
    </w:p>
    <w:p w14:paraId="5E67F328" w14:textId="54E831E0" w:rsidR="00A07577" w:rsidRDefault="00A07577" w:rsidP="00D01F26">
      <w:pPr>
        <w:pStyle w:val="a0"/>
      </w:pPr>
    </w:p>
    <w:p w14:paraId="6ACE513D" w14:textId="080F7C76" w:rsidR="00A07577" w:rsidRDefault="00A07577" w:rsidP="00D01F26">
      <w:pPr>
        <w:pStyle w:val="a0"/>
      </w:pPr>
    </w:p>
    <w:p w14:paraId="5526728A" w14:textId="77777777" w:rsidR="00A07577" w:rsidRDefault="00A07577" w:rsidP="00D01F26">
      <w:pPr>
        <w:pStyle w:val="a0"/>
      </w:pPr>
    </w:p>
    <w:p w14:paraId="4B86ECB6" w14:textId="77777777" w:rsidR="00D01F26" w:rsidRDefault="00D01F26" w:rsidP="00D01F26">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D01F26" w14:paraId="232FF056" w14:textId="77777777" w:rsidTr="005B38A0">
        <w:tc>
          <w:tcPr>
            <w:tcW w:w="1214" w:type="dxa"/>
            <w:shd w:val="clear" w:color="auto" w:fill="EBF1DE" w:themeFill="accent3" w:themeFillTint="32"/>
          </w:tcPr>
          <w:p w14:paraId="1233E4CD" w14:textId="77777777" w:rsidR="00D01F26" w:rsidRDefault="00D01F26" w:rsidP="005B38A0">
            <w:pPr>
              <w:shd w:val="clear" w:color="auto" w:fill="EBF1DE" w:themeFill="accent3" w:themeFillTint="32"/>
            </w:pPr>
            <w:r>
              <w:rPr>
                <w:rFonts w:hint="eastAsia"/>
              </w:rPr>
              <w:t>审核周期</w:t>
            </w:r>
          </w:p>
        </w:tc>
        <w:tc>
          <w:tcPr>
            <w:tcW w:w="8748" w:type="dxa"/>
            <w:shd w:val="clear" w:color="auto" w:fill="EBF1DE" w:themeFill="accent3" w:themeFillTint="32"/>
          </w:tcPr>
          <w:p w14:paraId="6BDD486A" w14:textId="77777777" w:rsidR="00D01F26" w:rsidRDefault="00D01F26" w:rsidP="005B38A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1F26" w14:paraId="4FD5C3AC" w14:textId="77777777" w:rsidTr="005B38A0">
        <w:tc>
          <w:tcPr>
            <w:tcW w:w="1214" w:type="dxa"/>
            <w:shd w:val="clear" w:color="auto" w:fill="EBF1DE" w:themeFill="accent3" w:themeFillTint="32"/>
          </w:tcPr>
          <w:p w14:paraId="0123E764" w14:textId="77777777" w:rsidR="00D01F26" w:rsidRDefault="00D01F26" w:rsidP="005B38A0">
            <w:pPr>
              <w:shd w:val="clear" w:color="auto" w:fill="EBF1DE" w:themeFill="accent3" w:themeFillTint="32"/>
            </w:pPr>
            <w:r>
              <w:rPr>
                <w:rFonts w:hint="eastAsia"/>
              </w:rPr>
              <w:t>体系要素</w:t>
            </w:r>
          </w:p>
        </w:tc>
        <w:tc>
          <w:tcPr>
            <w:tcW w:w="8748" w:type="dxa"/>
            <w:shd w:val="clear" w:color="auto" w:fill="EBF1DE" w:themeFill="accent3" w:themeFillTint="32"/>
          </w:tcPr>
          <w:p w14:paraId="59709A21" w14:textId="77777777" w:rsidR="00D01F26" w:rsidRDefault="00D01F26" w:rsidP="005B38A0">
            <w:pPr>
              <w:shd w:val="clear" w:color="auto" w:fill="EBF1DE" w:themeFill="accent3" w:themeFillTint="32"/>
            </w:pPr>
            <w:r>
              <w:rPr>
                <w:rFonts w:hint="eastAsia"/>
              </w:rPr>
              <w:t>审核内容总结</w:t>
            </w:r>
          </w:p>
        </w:tc>
      </w:tr>
      <w:tr w:rsidR="00D01F26" w14:paraId="4E311F58" w14:textId="77777777" w:rsidTr="005B38A0">
        <w:trPr>
          <w:trHeight w:val="284"/>
        </w:trPr>
        <w:tc>
          <w:tcPr>
            <w:tcW w:w="1214" w:type="dxa"/>
            <w:vMerge w:val="restart"/>
            <w:shd w:val="clear" w:color="auto" w:fill="EBF1DE" w:themeFill="accent3" w:themeFillTint="32"/>
          </w:tcPr>
          <w:p w14:paraId="56C08110" w14:textId="77777777" w:rsidR="00D01F26" w:rsidRDefault="00D01F26" w:rsidP="005B38A0">
            <w:pPr>
              <w:shd w:val="clear" w:color="auto" w:fill="EBF1DE" w:themeFill="accent3" w:themeFillTint="32"/>
            </w:pPr>
            <w:r>
              <w:rPr>
                <w:rFonts w:hint="eastAsia"/>
              </w:rPr>
              <w:t>组织环境</w:t>
            </w:r>
          </w:p>
        </w:tc>
        <w:tc>
          <w:tcPr>
            <w:tcW w:w="8748" w:type="dxa"/>
            <w:shd w:val="clear" w:color="auto" w:fill="EBF1DE" w:themeFill="accent3" w:themeFillTint="32"/>
          </w:tcPr>
          <w:p w14:paraId="32242C03" w14:textId="77777777" w:rsidR="00D01F26" w:rsidRDefault="00D01F26" w:rsidP="005B38A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D01F26" w14:paraId="1D057C6E" w14:textId="77777777" w:rsidTr="005B38A0">
              <w:tc>
                <w:tcPr>
                  <w:tcW w:w="1147" w:type="dxa"/>
                </w:tcPr>
                <w:p w14:paraId="30B949D4" w14:textId="77777777" w:rsidR="00D01F26" w:rsidRDefault="00D01F26" w:rsidP="005B38A0">
                  <w:pPr>
                    <w:shd w:val="clear" w:color="auto" w:fill="EBF1DE" w:themeFill="accent3" w:themeFillTint="32"/>
                    <w:ind w:firstLineChars="600" w:firstLine="1260"/>
                  </w:pPr>
                </w:p>
              </w:tc>
              <w:tc>
                <w:tcPr>
                  <w:tcW w:w="7375" w:type="dxa"/>
                </w:tcPr>
                <w:p w14:paraId="4F522295" w14:textId="77777777" w:rsidR="00D01F26" w:rsidRDefault="00D01F26" w:rsidP="005B38A0">
                  <w:pPr>
                    <w:shd w:val="clear" w:color="auto" w:fill="EBF1DE" w:themeFill="accent3" w:themeFillTint="32"/>
                    <w:ind w:firstLineChars="200" w:firstLine="420"/>
                  </w:pPr>
                  <w:r>
                    <w:rPr>
                      <w:rFonts w:hint="eastAsia"/>
                    </w:rPr>
                    <w:t>列举影响企业战略的重要因素（不必全选）</w:t>
                  </w:r>
                </w:p>
              </w:tc>
            </w:tr>
            <w:tr w:rsidR="00D01F26" w14:paraId="49CE6936" w14:textId="77777777" w:rsidTr="005B38A0">
              <w:tc>
                <w:tcPr>
                  <w:tcW w:w="1147" w:type="dxa"/>
                </w:tcPr>
                <w:p w14:paraId="76835AAE" w14:textId="77777777" w:rsidR="00D01F26" w:rsidRDefault="00D01F26" w:rsidP="005B38A0">
                  <w:pPr>
                    <w:shd w:val="clear" w:color="auto" w:fill="EBF1DE" w:themeFill="accent3" w:themeFillTint="32"/>
                  </w:pPr>
                  <w:r>
                    <w:rPr>
                      <w:rFonts w:hint="eastAsia"/>
                    </w:rPr>
                    <w:t>外部环境</w:t>
                  </w:r>
                </w:p>
              </w:tc>
              <w:tc>
                <w:tcPr>
                  <w:tcW w:w="7375" w:type="dxa"/>
                </w:tcPr>
                <w:p w14:paraId="283AB36F"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6F02644A" w14:textId="77777777" w:rsidR="00D01F26" w:rsidRDefault="00D01F26" w:rsidP="005B38A0">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01F26" w14:paraId="4D932DD7" w14:textId="77777777" w:rsidTr="005B38A0">
              <w:tc>
                <w:tcPr>
                  <w:tcW w:w="1147" w:type="dxa"/>
                </w:tcPr>
                <w:p w14:paraId="0EA7200D" w14:textId="77777777" w:rsidR="00D01F26" w:rsidRDefault="00D01F26" w:rsidP="005B38A0">
                  <w:pPr>
                    <w:shd w:val="clear" w:color="auto" w:fill="EBF1DE" w:themeFill="accent3" w:themeFillTint="32"/>
                  </w:pPr>
                  <w:r>
                    <w:rPr>
                      <w:rFonts w:hint="eastAsia"/>
                    </w:rPr>
                    <w:t>内部环境</w:t>
                  </w:r>
                </w:p>
              </w:tc>
              <w:tc>
                <w:tcPr>
                  <w:tcW w:w="7375" w:type="dxa"/>
                </w:tcPr>
                <w:p w14:paraId="3C85479F"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601981BE" w14:textId="77777777" w:rsidR="00D01F26" w:rsidRDefault="00D01F26" w:rsidP="005B38A0">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22526673" w14:textId="77777777" w:rsidR="00D01F26" w:rsidRDefault="00D01F26" w:rsidP="005B38A0">
            <w:pPr>
              <w:shd w:val="clear" w:color="auto" w:fill="EBF1DE" w:themeFill="accent3" w:themeFillTint="32"/>
            </w:pPr>
          </w:p>
        </w:tc>
      </w:tr>
      <w:tr w:rsidR="00D01F26" w14:paraId="789D6EEF" w14:textId="77777777" w:rsidTr="005B38A0">
        <w:trPr>
          <w:trHeight w:val="284"/>
        </w:trPr>
        <w:tc>
          <w:tcPr>
            <w:tcW w:w="1214" w:type="dxa"/>
            <w:vMerge/>
            <w:shd w:val="clear" w:color="auto" w:fill="EBF1DE" w:themeFill="accent3" w:themeFillTint="32"/>
          </w:tcPr>
          <w:p w14:paraId="4D8C5D71"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1CE9962A" w14:textId="77777777" w:rsidR="00D01F26" w:rsidRDefault="00D01F26" w:rsidP="005B38A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01F26" w14:paraId="0BA1109D" w14:textId="77777777" w:rsidTr="005B38A0">
              <w:tc>
                <w:tcPr>
                  <w:tcW w:w="1610" w:type="dxa"/>
                </w:tcPr>
                <w:p w14:paraId="48328221" w14:textId="77777777" w:rsidR="00D01F26" w:rsidRDefault="00D01F26" w:rsidP="005B38A0">
                  <w:pPr>
                    <w:shd w:val="clear" w:color="auto" w:fill="EBF1DE" w:themeFill="accent3" w:themeFillTint="32"/>
                    <w:rPr>
                      <w:highlight w:val="cyan"/>
                    </w:rPr>
                  </w:pPr>
                  <w:r>
                    <w:rPr>
                      <w:rFonts w:hint="eastAsia"/>
                    </w:rPr>
                    <w:t>重要的相关方</w:t>
                  </w:r>
                </w:p>
              </w:tc>
              <w:tc>
                <w:tcPr>
                  <w:tcW w:w="6912" w:type="dxa"/>
                </w:tcPr>
                <w:p w14:paraId="54B700A8" w14:textId="77777777" w:rsidR="00D01F26" w:rsidRDefault="00D01F26" w:rsidP="005B38A0">
                  <w:pPr>
                    <w:shd w:val="clear" w:color="auto" w:fill="EBF1DE" w:themeFill="accent3" w:themeFillTint="32"/>
                    <w:rPr>
                      <w:highlight w:val="cyan"/>
                    </w:rPr>
                  </w:pPr>
                  <w:r>
                    <w:rPr>
                      <w:rFonts w:hint="eastAsia"/>
                    </w:rPr>
                    <w:t>重要的相关方需求和希望（不必全选）</w:t>
                  </w:r>
                </w:p>
              </w:tc>
            </w:tr>
            <w:tr w:rsidR="00D01F26" w14:paraId="283E5051" w14:textId="77777777" w:rsidTr="005B38A0">
              <w:tc>
                <w:tcPr>
                  <w:tcW w:w="1610" w:type="dxa"/>
                </w:tcPr>
                <w:p w14:paraId="3D0719DF"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54785AC0" w14:textId="77777777" w:rsidR="00D01F26" w:rsidRDefault="00D01F26" w:rsidP="005B38A0">
                  <w:pPr>
                    <w:shd w:val="clear" w:color="auto" w:fill="EBF1DE" w:themeFill="accent3" w:themeFillTint="32"/>
                  </w:pPr>
                  <w:r>
                    <w:rPr>
                      <w:rFonts w:hint="eastAsia"/>
                    </w:rPr>
                    <w:t>遵守环境相关的法律法规、达标排放</w:t>
                  </w:r>
                </w:p>
              </w:tc>
            </w:tr>
            <w:tr w:rsidR="00D01F26" w14:paraId="6A86781A" w14:textId="77777777" w:rsidTr="005B38A0">
              <w:tc>
                <w:tcPr>
                  <w:tcW w:w="1610" w:type="dxa"/>
                </w:tcPr>
                <w:p w14:paraId="799C01B9"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70FB0F4A" w14:textId="77777777" w:rsidR="00D01F26" w:rsidRDefault="00D01F26" w:rsidP="005B38A0">
                  <w:pPr>
                    <w:shd w:val="clear" w:color="auto" w:fill="EBF1DE" w:themeFill="accent3" w:themeFillTint="32"/>
                  </w:pPr>
                  <w:r>
                    <w:rPr>
                      <w:rFonts w:hint="eastAsia"/>
                    </w:rPr>
                    <w:t>组织的持续经营、明示采购的环境要求</w:t>
                  </w:r>
                </w:p>
              </w:tc>
            </w:tr>
            <w:tr w:rsidR="00D01F26" w14:paraId="358C5742" w14:textId="77777777" w:rsidTr="005B38A0">
              <w:tc>
                <w:tcPr>
                  <w:tcW w:w="1610" w:type="dxa"/>
                </w:tcPr>
                <w:p w14:paraId="43BA5EC7"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5FD2D042" w14:textId="77777777" w:rsidR="00D01F26" w:rsidRDefault="00D01F26" w:rsidP="005B38A0">
                  <w:pPr>
                    <w:shd w:val="clear" w:color="auto" w:fill="EBF1DE" w:themeFill="accent3" w:themeFillTint="32"/>
                  </w:pPr>
                  <w:r>
                    <w:rPr>
                      <w:rFonts w:hint="eastAsia"/>
                    </w:rPr>
                    <w:t>持续经营，不因环境违规停产；按时交付产品或服务；</w:t>
                  </w:r>
                </w:p>
              </w:tc>
            </w:tr>
            <w:tr w:rsidR="00D01F26" w14:paraId="0D88823C" w14:textId="77777777" w:rsidTr="005B38A0">
              <w:tc>
                <w:tcPr>
                  <w:tcW w:w="1610" w:type="dxa"/>
                </w:tcPr>
                <w:p w14:paraId="63FC4C4D"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61081131" w14:textId="77777777" w:rsidR="00D01F26" w:rsidRDefault="00D01F26" w:rsidP="005B38A0">
                  <w:pPr>
                    <w:shd w:val="clear" w:color="auto" w:fill="EBF1DE" w:themeFill="accent3" w:themeFillTint="32"/>
                  </w:pPr>
                  <w:r>
                    <w:rPr>
                      <w:rFonts w:hint="eastAsia"/>
                    </w:rPr>
                    <w:t>遵守环境相关的法律法规、达标排放；不受环境污染</w:t>
                  </w:r>
                </w:p>
              </w:tc>
            </w:tr>
            <w:tr w:rsidR="00D01F26" w14:paraId="738C051D" w14:textId="77777777" w:rsidTr="005B38A0">
              <w:tc>
                <w:tcPr>
                  <w:tcW w:w="1610" w:type="dxa"/>
                </w:tcPr>
                <w:p w14:paraId="48F8EDD2"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10C869B5" w14:textId="77777777" w:rsidR="00D01F26" w:rsidRDefault="00D01F26" w:rsidP="005B38A0">
                  <w:pPr>
                    <w:shd w:val="clear" w:color="auto" w:fill="EBF1DE" w:themeFill="accent3" w:themeFillTint="32"/>
                  </w:pPr>
                  <w:r>
                    <w:rPr>
                      <w:rFonts w:hint="eastAsia"/>
                    </w:rPr>
                    <w:t>组织的持续经营、自我发展</w:t>
                  </w:r>
                </w:p>
              </w:tc>
            </w:tr>
            <w:tr w:rsidR="00D01F26" w14:paraId="05C3CF60" w14:textId="77777777" w:rsidTr="005B38A0">
              <w:tc>
                <w:tcPr>
                  <w:tcW w:w="1610" w:type="dxa"/>
                </w:tcPr>
                <w:p w14:paraId="5DAD2ADC" w14:textId="77777777" w:rsidR="00D01F26" w:rsidRDefault="00D01F26" w:rsidP="005B38A0">
                  <w:pPr>
                    <w:shd w:val="clear" w:color="auto" w:fill="EBF1DE" w:themeFill="accent3" w:themeFillTint="32"/>
                  </w:pPr>
                  <w:r>
                    <w:rPr>
                      <w:rFonts w:hint="eastAsia"/>
                    </w:rPr>
                    <w:t>□投资方</w:t>
                  </w:r>
                </w:p>
              </w:tc>
              <w:tc>
                <w:tcPr>
                  <w:tcW w:w="6912" w:type="dxa"/>
                </w:tcPr>
                <w:p w14:paraId="5752278A" w14:textId="77777777" w:rsidR="00D01F26" w:rsidRDefault="00D01F26" w:rsidP="005B38A0">
                  <w:pPr>
                    <w:shd w:val="clear" w:color="auto" w:fill="EBF1DE" w:themeFill="accent3" w:themeFillTint="32"/>
                  </w:pPr>
                  <w:r>
                    <w:rPr>
                      <w:rFonts w:hint="eastAsia"/>
                    </w:rPr>
                    <w:t>组织的持续经营、盈利；不受处罚</w:t>
                  </w:r>
                </w:p>
              </w:tc>
            </w:tr>
            <w:tr w:rsidR="00D01F26" w14:paraId="6807FF4F" w14:textId="77777777" w:rsidTr="005B38A0">
              <w:tc>
                <w:tcPr>
                  <w:tcW w:w="1610" w:type="dxa"/>
                </w:tcPr>
                <w:p w14:paraId="43F73B1D" w14:textId="77777777" w:rsidR="00D01F26" w:rsidRDefault="00D01F26" w:rsidP="005B38A0">
                  <w:pPr>
                    <w:shd w:val="clear" w:color="auto" w:fill="EBF1DE" w:themeFill="accent3" w:themeFillTint="32"/>
                  </w:pPr>
                  <w:r>
                    <w:rPr>
                      <w:rFonts w:hint="eastAsia"/>
                    </w:rPr>
                    <w:t>□其他</w:t>
                  </w:r>
                </w:p>
              </w:tc>
              <w:tc>
                <w:tcPr>
                  <w:tcW w:w="6912" w:type="dxa"/>
                </w:tcPr>
                <w:p w14:paraId="7EA3ABF0" w14:textId="77777777" w:rsidR="00D01F26" w:rsidRDefault="00D01F26" w:rsidP="005B38A0">
                  <w:pPr>
                    <w:shd w:val="clear" w:color="auto" w:fill="EBF1DE" w:themeFill="accent3" w:themeFillTint="32"/>
                  </w:pPr>
                </w:p>
              </w:tc>
            </w:tr>
          </w:tbl>
          <w:p w14:paraId="15DA73E9" w14:textId="77777777" w:rsidR="00D01F26" w:rsidRDefault="00D01F26" w:rsidP="005B38A0">
            <w:pPr>
              <w:shd w:val="clear" w:color="auto" w:fill="EBF1DE" w:themeFill="accent3" w:themeFillTint="32"/>
              <w:rPr>
                <w:highlight w:val="cyan"/>
              </w:rPr>
            </w:pPr>
          </w:p>
        </w:tc>
      </w:tr>
      <w:tr w:rsidR="00D01F26" w14:paraId="5A77F53C" w14:textId="77777777" w:rsidTr="005B38A0">
        <w:trPr>
          <w:trHeight w:val="284"/>
        </w:trPr>
        <w:tc>
          <w:tcPr>
            <w:tcW w:w="1214" w:type="dxa"/>
            <w:vMerge/>
            <w:shd w:val="clear" w:color="auto" w:fill="EBF1DE" w:themeFill="accent3" w:themeFillTint="32"/>
          </w:tcPr>
          <w:p w14:paraId="4AB5B6FE"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383A04F7" w14:textId="77777777" w:rsidR="00D01F26" w:rsidRDefault="00D01F26" w:rsidP="005B38A0">
            <w:pPr>
              <w:shd w:val="clear" w:color="auto" w:fill="EBF1DE" w:themeFill="accent3" w:themeFillTint="32"/>
            </w:pPr>
            <w:r>
              <w:rPr>
                <w:rFonts w:hint="eastAsia"/>
              </w:rPr>
              <w:t>组织运用生命周期观点明确相关环境管理体系的范围；（详见第一条款审核范围）</w:t>
            </w:r>
          </w:p>
          <w:p w14:paraId="24DD57A4" w14:textId="77777777" w:rsidR="00D01F26" w:rsidRDefault="00D01F26" w:rsidP="005B38A0">
            <w:pPr>
              <w:shd w:val="clear" w:color="auto" w:fill="EBF1DE" w:themeFill="accent3" w:themeFillTint="32"/>
            </w:pPr>
          </w:p>
        </w:tc>
      </w:tr>
      <w:tr w:rsidR="00D01F26" w14:paraId="37E0FDDC" w14:textId="77777777" w:rsidTr="005B38A0">
        <w:trPr>
          <w:trHeight w:val="284"/>
        </w:trPr>
        <w:tc>
          <w:tcPr>
            <w:tcW w:w="1214" w:type="dxa"/>
            <w:vMerge/>
            <w:shd w:val="clear" w:color="auto" w:fill="EBF1DE" w:themeFill="accent3" w:themeFillTint="32"/>
          </w:tcPr>
          <w:p w14:paraId="4707E3A6"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14B543E1" w14:textId="77777777" w:rsidR="00D01F26" w:rsidRDefault="00D01F26" w:rsidP="005B38A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08F9C9C9" w14:textId="77777777" w:rsidR="00D01F26" w:rsidRDefault="00D01F26" w:rsidP="005B38A0">
            <w:pPr>
              <w:shd w:val="clear" w:color="auto" w:fill="EBF1DE" w:themeFill="accent3" w:themeFillTint="32"/>
              <w:spacing w:before="40" w:after="40"/>
            </w:pPr>
            <w:r>
              <w:rPr>
                <w:rFonts w:hint="eastAsia"/>
              </w:rPr>
              <w:t>已将环境管理体系要求融入到其各项业务过程中，包括：</w:t>
            </w:r>
          </w:p>
          <w:p w14:paraId="71BEDC96" w14:textId="77777777" w:rsidR="00D01F26" w:rsidRDefault="00D01F26" w:rsidP="005B38A0">
            <w:pPr>
              <w:shd w:val="clear" w:color="auto" w:fill="EBF1DE" w:themeFill="accent3" w:themeFillTint="32"/>
              <w:spacing w:before="40" w:after="40"/>
            </w:pPr>
            <w:r>
              <w:rPr>
                <w:rFonts w:ascii="MS Mincho" w:eastAsia="MS Mincho" w:hAnsi="MS Mincho" w:cs="MS Mincho" w:hint="eastAsia"/>
              </w:rPr>
              <w:t>☑</w:t>
            </w: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14:paraId="42216C04" w14:textId="77777777" w:rsidR="00D01F26" w:rsidRDefault="00D01F26" w:rsidP="005B38A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739A34E" w14:textId="77777777" w:rsidR="00D01F26" w:rsidRDefault="00D01F26" w:rsidP="005B38A0">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14:paraId="193AB69D" w14:textId="77777777" w:rsidR="00D01F26" w:rsidRDefault="00D01F26" w:rsidP="005B38A0">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14:paraId="7C7C5F40" w14:textId="77777777" w:rsidR="00D01F26" w:rsidRDefault="00D01F26" w:rsidP="005B38A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A5F1F9F" w14:textId="77777777" w:rsidR="00D01F26" w:rsidRDefault="00D01F26" w:rsidP="005B38A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3E4CFCE4" w14:textId="77777777" w:rsidR="00D01F26" w:rsidRDefault="00D01F26" w:rsidP="005B38A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2A8E8069" w14:textId="77777777" w:rsidR="00D01F26" w:rsidRDefault="00D01F26" w:rsidP="005B38A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01F26" w14:paraId="5620C09E" w14:textId="77777777" w:rsidTr="005B38A0">
        <w:tc>
          <w:tcPr>
            <w:tcW w:w="1214" w:type="dxa"/>
            <w:vMerge w:val="restart"/>
            <w:shd w:val="clear" w:color="auto" w:fill="EBF1DE" w:themeFill="accent3" w:themeFillTint="32"/>
          </w:tcPr>
          <w:p w14:paraId="4D779FDC" w14:textId="77777777" w:rsidR="00D01F26" w:rsidRDefault="00D01F26" w:rsidP="005B38A0">
            <w:pPr>
              <w:shd w:val="clear" w:color="auto" w:fill="EBF1DE" w:themeFill="accent3" w:themeFillTint="32"/>
            </w:pPr>
            <w:r>
              <w:rPr>
                <w:rFonts w:hint="eastAsia"/>
              </w:rPr>
              <w:t>领导作用</w:t>
            </w:r>
          </w:p>
        </w:tc>
        <w:tc>
          <w:tcPr>
            <w:tcW w:w="8748" w:type="dxa"/>
            <w:shd w:val="clear" w:color="auto" w:fill="EBF1DE" w:themeFill="accent3" w:themeFillTint="32"/>
          </w:tcPr>
          <w:p w14:paraId="013CAAF2" w14:textId="77777777" w:rsidR="00D01F26" w:rsidRDefault="00D01F26" w:rsidP="005B38A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0F76A83C"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01F26" w14:paraId="443E5AA0" w14:textId="77777777" w:rsidTr="005B38A0">
        <w:tc>
          <w:tcPr>
            <w:tcW w:w="1214" w:type="dxa"/>
            <w:vMerge/>
            <w:shd w:val="clear" w:color="auto" w:fill="EBF1DE" w:themeFill="accent3" w:themeFillTint="32"/>
          </w:tcPr>
          <w:p w14:paraId="418A42EE"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036783A" w14:textId="77777777" w:rsidR="00D01F26" w:rsidRPr="00741803" w:rsidRDefault="00D01F26" w:rsidP="005B38A0">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741803">
              <w:rPr>
                <w:rFonts w:hint="eastAsia"/>
                <w:u w:val="single"/>
              </w:rPr>
              <w:t>质量至上、持续创新、诚实守信、顾客至上</w:t>
            </w:r>
            <w:r w:rsidRPr="00741803">
              <w:rPr>
                <w:rFonts w:hint="eastAsia"/>
                <w:u w:val="single"/>
              </w:rPr>
              <w:t xml:space="preserve"> </w:t>
            </w:r>
          </w:p>
          <w:p w14:paraId="74AF4C1E" w14:textId="77777777" w:rsidR="00D01F26" w:rsidRDefault="00D01F26" w:rsidP="005B38A0">
            <w:pPr>
              <w:shd w:val="clear" w:color="auto" w:fill="EBF1DE" w:themeFill="accent3" w:themeFillTint="32"/>
              <w:rPr>
                <w:u w:val="single"/>
              </w:rPr>
            </w:pPr>
            <w:r w:rsidRPr="00741803">
              <w:rPr>
                <w:rFonts w:hint="eastAsia"/>
                <w:u w:val="single"/>
              </w:rPr>
              <w:t>预防为主，降低风险；遵章守法，减污降耗</w:t>
            </w:r>
            <w:r>
              <w:rPr>
                <w:rFonts w:hint="eastAsia"/>
                <w:u w:val="single"/>
              </w:rPr>
              <w:t xml:space="preserve">                           </w:t>
            </w:r>
          </w:p>
          <w:p w14:paraId="04080F44" w14:textId="77777777" w:rsidR="00D01F26" w:rsidRDefault="00D01F26" w:rsidP="005B38A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01F26" w14:paraId="44BC785D" w14:textId="77777777" w:rsidTr="005B38A0">
        <w:tc>
          <w:tcPr>
            <w:tcW w:w="1214" w:type="dxa"/>
            <w:vMerge/>
            <w:shd w:val="clear" w:color="auto" w:fill="EBF1DE" w:themeFill="accent3" w:themeFillTint="32"/>
          </w:tcPr>
          <w:p w14:paraId="27278B70"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331CFCF6" w14:textId="77777777" w:rsidR="00D01F26" w:rsidRDefault="00D01F26" w:rsidP="005B38A0">
            <w:pPr>
              <w:shd w:val="clear" w:color="auto" w:fill="EBF1DE" w:themeFill="accent3" w:themeFillTint="32"/>
            </w:pPr>
            <w:r>
              <w:rPr>
                <w:rFonts w:hint="eastAsia"/>
              </w:rPr>
              <w:t>最高管理者确定了组织架构及相关岗位的职责、权限，并进行了全员的沟通和理解；</w:t>
            </w:r>
          </w:p>
          <w:p w14:paraId="7A2148D3" w14:textId="77777777" w:rsidR="00D01F26" w:rsidRDefault="00D01F26" w:rsidP="005B38A0">
            <w:pPr>
              <w:shd w:val="clear" w:color="auto" w:fill="EBF1DE" w:themeFill="accent3" w:themeFillTint="32"/>
            </w:pPr>
            <w:r w:rsidRPr="00741803">
              <w:rPr>
                <w:rFonts w:hint="eastAsia"/>
              </w:rPr>
              <w:t>EMS</w:t>
            </w:r>
            <w:r w:rsidRPr="00741803">
              <w:rPr>
                <w:rFonts w:hint="eastAsia"/>
              </w:rPr>
              <w:t>的主管部门是——行政部</w:t>
            </w:r>
          </w:p>
          <w:p w14:paraId="69F3B039" w14:textId="77777777" w:rsidR="00D01F26" w:rsidRDefault="00D01F26" w:rsidP="005B38A0">
            <w:pPr>
              <w:shd w:val="clear" w:color="auto" w:fill="EBF1DE" w:themeFill="accent3" w:themeFillTint="32"/>
            </w:pPr>
          </w:p>
        </w:tc>
      </w:tr>
      <w:tr w:rsidR="00D01F26" w14:paraId="5680C1B1" w14:textId="77777777" w:rsidTr="005B38A0">
        <w:tc>
          <w:tcPr>
            <w:tcW w:w="1214" w:type="dxa"/>
            <w:vMerge w:val="restart"/>
            <w:shd w:val="clear" w:color="auto" w:fill="EBF1DE" w:themeFill="accent3" w:themeFillTint="32"/>
          </w:tcPr>
          <w:p w14:paraId="0D6252B8" w14:textId="77777777" w:rsidR="00D01F26" w:rsidRDefault="00D01F26" w:rsidP="005B38A0">
            <w:pPr>
              <w:shd w:val="clear" w:color="auto" w:fill="EBF1DE" w:themeFill="accent3" w:themeFillTint="32"/>
            </w:pPr>
            <w:r>
              <w:rPr>
                <w:rFonts w:hint="eastAsia"/>
              </w:rPr>
              <w:t>策划</w:t>
            </w:r>
          </w:p>
        </w:tc>
        <w:tc>
          <w:tcPr>
            <w:tcW w:w="8748" w:type="dxa"/>
            <w:shd w:val="clear" w:color="auto" w:fill="EBF1DE" w:themeFill="accent3" w:themeFillTint="32"/>
          </w:tcPr>
          <w:p w14:paraId="100C0289" w14:textId="77777777" w:rsidR="00D01F26" w:rsidRDefault="00D01F26" w:rsidP="005B38A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01F26" w:rsidRPr="000058BB" w14:paraId="3463D3C0" w14:textId="77777777" w:rsidTr="005B38A0">
              <w:tc>
                <w:tcPr>
                  <w:tcW w:w="2840" w:type="dxa"/>
                </w:tcPr>
                <w:p w14:paraId="37CA0342" w14:textId="77777777" w:rsidR="00D01F26" w:rsidRPr="000058BB" w:rsidRDefault="00D01F26" w:rsidP="005B38A0">
                  <w:pPr>
                    <w:shd w:val="clear" w:color="auto" w:fill="EBF1DE" w:themeFill="accent3" w:themeFillTint="32"/>
                  </w:pPr>
                  <w:r w:rsidRPr="000058BB">
                    <w:rPr>
                      <w:rFonts w:hint="eastAsia"/>
                    </w:rPr>
                    <w:t>主要的风险或机遇描述</w:t>
                  </w:r>
                </w:p>
              </w:tc>
              <w:tc>
                <w:tcPr>
                  <w:tcW w:w="3965" w:type="dxa"/>
                </w:tcPr>
                <w:p w14:paraId="5BEBCB60" w14:textId="77777777" w:rsidR="00D01F26" w:rsidRPr="000058BB" w:rsidRDefault="00D01F26" w:rsidP="005B38A0">
                  <w:pPr>
                    <w:shd w:val="clear" w:color="auto" w:fill="EBF1DE" w:themeFill="accent3" w:themeFillTint="32"/>
                  </w:pPr>
                  <w:r w:rsidRPr="000058BB">
                    <w:rPr>
                      <w:rFonts w:hint="eastAsia"/>
                    </w:rPr>
                    <w:t>应对措施</w:t>
                  </w:r>
                </w:p>
              </w:tc>
              <w:tc>
                <w:tcPr>
                  <w:tcW w:w="1717" w:type="dxa"/>
                </w:tcPr>
                <w:p w14:paraId="7FE5F7E4" w14:textId="77777777" w:rsidR="00D01F26" w:rsidRPr="000058BB" w:rsidRDefault="00D01F26" w:rsidP="005B38A0">
                  <w:pPr>
                    <w:shd w:val="clear" w:color="auto" w:fill="EBF1DE" w:themeFill="accent3" w:themeFillTint="32"/>
                  </w:pPr>
                  <w:r w:rsidRPr="000058BB">
                    <w:rPr>
                      <w:rFonts w:hint="eastAsia"/>
                    </w:rPr>
                    <w:t>措施的有效性</w:t>
                  </w:r>
                </w:p>
              </w:tc>
            </w:tr>
            <w:tr w:rsidR="00D01F26" w:rsidRPr="000058BB" w14:paraId="4E751D23" w14:textId="77777777" w:rsidTr="005B38A0">
              <w:tc>
                <w:tcPr>
                  <w:tcW w:w="2840" w:type="dxa"/>
                </w:tcPr>
                <w:p w14:paraId="74BF3235" w14:textId="77777777" w:rsidR="00D01F26" w:rsidRPr="00741803" w:rsidRDefault="00D01F26" w:rsidP="005B38A0">
                  <w:pPr>
                    <w:shd w:val="clear" w:color="auto" w:fill="EBF1DE" w:themeFill="accent3" w:themeFillTint="32"/>
                  </w:pPr>
                  <w:r w:rsidRPr="00741803">
                    <w:t>设备运行噪音周边影响</w:t>
                  </w:r>
                </w:p>
              </w:tc>
              <w:tc>
                <w:tcPr>
                  <w:tcW w:w="3965" w:type="dxa"/>
                </w:tcPr>
                <w:p w14:paraId="65F603B4" w14:textId="77777777" w:rsidR="00D01F26" w:rsidRPr="00741803" w:rsidRDefault="00D01F26" w:rsidP="005B38A0">
                  <w:pPr>
                    <w:shd w:val="clear" w:color="auto" w:fill="EBF1DE" w:themeFill="accent3" w:themeFillTint="32"/>
                  </w:pPr>
                  <w:r w:rsidRPr="00741803">
                    <w:t>制订并实施过程运行控制</w:t>
                  </w:r>
                </w:p>
              </w:tc>
              <w:tc>
                <w:tcPr>
                  <w:tcW w:w="1717" w:type="dxa"/>
                </w:tcPr>
                <w:p w14:paraId="29F8F253" w14:textId="77777777" w:rsidR="00D01F26" w:rsidRPr="00741803" w:rsidRDefault="00D01F26" w:rsidP="005B38A0">
                  <w:pPr>
                    <w:shd w:val="clear" w:color="auto" w:fill="EBF1DE" w:themeFill="accent3" w:themeFillTint="32"/>
                  </w:pPr>
                  <w:r w:rsidRPr="00741803">
                    <w:rPr>
                      <w:rFonts w:hint="eastAsia"/>
                    </w:rPr>
                    <w:t>未对周边环境和相关方产生任何影响</w:t>
                  </w:r>
                </w:p>
              </w:tc>
            </w:tr>
            <w:tr w:rsidR="00D01F26" w:rsidRPr="000058BB" w14:paraId="3F0E5B86" w14:textId="77777777" w:rsidTr="005B38A0">
              <w:tc>
                <w:tcPr>
                  <w:tcW w:w="2840" w:type="dxa"/>
                </w:tcPr>
                <w:p w14:paraId="7DEBB063" w14:textId="77777777" w:rsidR="00D01F26" w:rsidRPr="00741803" w:rsidRDefault="00D01F26" w:rsidP="005B38A0">
                  <w:pPr>
                    <w:shd w:val="clear" w:color="auto" w:fill="EBF1DE" w:themeFill="accent3" w:themeFillTint="32"/>
                  </w:pPr>
                  <w:r w:rsidRPr="00741803">
                    <w:t>生产运行过程潜在火灾风险</w:t>
                  </w:r>
                </w:p>
              </w:tc>
              <w:tc>
                <w:tcPr>
                  <w:tcW w:w="3965" w:type="dxa"/>
                </w:tcPr>
                <w:p w14:paraId="55DABCA6" w14:textId="77777777" w:rsidR="00D01F26" w:rsidRPr="00741803" w:rsidRDefault="00D01F26" w:rsidP="005B38A0">
                  <w:pPr>
                    <w:shd w:val="clear" w:color="auto" w:fill="EBF1DE" w:themeFill="accent3" w:themeFillTint="32"/>
                  </w:pPr>
                  <w:r w:rsidRPr="00741803">
                    <w:t>制订并实施过程运行控制及应急预案</w:t>
                  </w:r>
                </w:p>
              </w:tc>
              <w:tc>
                <w:tcPr>
                  <w:tcW w:w="1717" w:type="dxa"/>
                </w:tcPr>
                <w:p w14:paraId="438421B8" w14:textId="77777777" w:rsidR="00D01F26" w:rsidRPr="00741803" w:rsidRDefault="00D01F26" w:rsidP="005B38A0">
                  <w:pPr>
                    <w:shd w:val="clear" w:color="auto" w:fill="EBF1DE" w:themeFill="accent3" w:themeFillTint="32"/>
                  </w:pPr>
                  <w:r w:rsidRPr="00741803">
                    <w:t>运行有效，无火灾事故发生</w:t>
                  </w:r>
                </w:p>
              </w:tc>
            </w:tr>
            <w:tr w:rsidR="00D01F26" w14:paraId="783EFED3" w14:textId="77777777" w:rsidTr="005B38A0">
              <w:tc>
                <w:tcPr>
                  <w:tcW w:w="2840" w:type="dxa"/>
                </w:tcPr>
                <w:p w14:paraId="24D9E8B1" w14:textId="77777777" w:rsidR="00D01F26" w:rsidRPr="00741803" w:rsidRDefault="00D01F26" w:rsidP="005B38A0">
                  <w:pPr>
                    <w:shd w:val="clear" w:color="auto" w:fill="EBF1DE" w:themeFill="accent3" w:themeFillTint="32"/>
                  </w:pPr>
                  <w:r w:rsidRPr="00741803">
                    <w:t>固废排放</w:t>
                  </w:r>
                </w:p>
              </w:tc>
              <w:tc>
                <w:tcPr>
                  <w:tcW w:w="3965" w:type="dxa"/>
                </w:tcPr>
                <w:p w14:paraId="56C08CF1" w14:textId="77777777" w:rsidR="00D01F26" w:rsidRPr="00741803" w:rsidRDefault="00D01F26" w:rsidP="005B38A0">
                  <w:pPr>
                    <w:shd w:val="clear" w:color="auto" w:fill="EBF1DE" w:themeFill="accent3" w:themeFillTint="32"/>
                  </w:pPr>
                  <w:r w:rsidRPr="00741803">
                    <w:t>制订并实施过程运行控制</w:t>
                  </w:r>
                </w:p>
              </w:tc>
              <w:tc>
                <w:tcPr>
                  <w:tcW w:w="1717" w:type="dxa"/>
                </w:tcPr>
                <w:p w14:paraId="33EBCDB2" w14:textId="77777777" w:rsidR="00D01F26" w:rsidRPr="00741803" w:rsidRDefault="00D01F26" w:rsidP="005B38A0">
                  <w:pPr>
                    <w:shd w:val="clear" w:color="auto" w:fill="EBF1DE" w:themeFill="accent3" w:themeFillTint="32"/>
                  </w:pPr>
                  <w:r w:rsidRPr="00741803">
                    <w:t>运行有效，</w:t>
                  </w:r>
                  <w:r w:rsidRPr="00741803">
                    <w:rPr>
                      <w:rFonts w:hint="eastAsia"/>
                    </w:rPr>
                    <w:t>未对周边环境和相关方产生任何影响</w:t>
                  </w:r>
                </w:p>
              </w:tc>
            </w:tr>
            <w:tr w:rsidR="00D01F26" w14:paraId="1FCEA596" w14:textId="77777777" w:rsidTr="005B38A0">
              <w:tc>
                <w:tcPr>
                  <w:tcW w:w="2840" w:type="dxa"/>
                </w:tcPr>
                <w:p w14:paraId="23C2EAB3" w14:textId="77777777" w:rsidR="00D01F26" w:rsidRPr="00741803" w:rsidRDefault="00D01F26" w:rsidP="005B38A0">
                  <w:pPr>
                    <w:shd w:val="clear" w:color="auto" w:fill="EBF1DE" w:themeFill="accent3" w:themeFillTint="32"/>
                  </w:pPr>
                  <w:r w:rsidRPr="00741803">
                    <w:t>废气</w:t>
                  </w:r>
                  <w:r w:rsidRPr="00741803">
                    <w:rPr>
                      <w:rFonts w:hint="eastAsia"/>
                    </w:rPr>
                    <w:t>/</w:t>
                  </w:r>
                  <w:r w:rsidRPr="00741803">
                    <w:rPr>
                      <w:rFonts w:hint="eastAsia"/>
                    </w:rPr>
                    <w:t>粉尘排放</w:t>
                  </w:r>
                </w:p>
              </w:tc>
              <w:tc>
                <w:tcPr>
                  <w:tcW w:w="3965" w:type="dxa"/>
                </w:tcPr>
                <w:p w14:paraId="07B2AD39" w14:textId="77777777" w:rsidR="00D01F26" w:rsidRPr="00741803" w:rsidRDefault="00D01F26" w:rsidP="005B38A0">
                  <w:pPr>
                    <w:shd w:val="clear" w:color="auto" w:fill="EBF1DE" w:themeFill="accent3" w:themeFillTint="32"/>
                  </w:pPr>
                  <w:r w:rsidRPr="00741803">
                    <w:t>布袋除尘，定期监测</w:t>
                  </w:r>
                </w:p>
              </w:tc>
              <w:tc>
                <w:tcPr>
                  <w:tcW w:w="1717" w:type="dxa"/>
                </w:tcPr>
                <w:p w14:paraId="6CAC0F2A" w14:textId="77777777" w:rsidR="00D01F26" w:rsidRPr="00741803" w:rsidRDefault="00D01F26" w:rsidP="005B38A0">
                  <w:pPr>
                    <w:shd w:val="clear" w:color="auto" w:fill="EBF1DE" w:themeFill="accent3" w:themeFillTint="32"/>
                  </w:pPr>
                  <w:r w:rsidRPr="00741803">
                    <w:t>运行有效，</w:t>
                  </w:r>
                  <w:r w:rsidRPr="00741803">
                    <w:rPr>
                      <w:rFonts w:hint="eastAsia"/>
                    </w:rPr>
                    <w:t>未对周边环境和相关方产生任何影响</w:t>
                  </w:r>
                </w:p>
              </w:tc>
            </w:tr>
          </w:tbl>
          <w:p w14:paraId="55B3318D" w14:textId="77777777" w:rsidR="00D01F26" w:rsidRDefault="00D01F26" w:rsidP="005B38A0">
            <w:pPr>
              <w:shd w:val="clear" w:color="auto" w:fill="EBF1DE" w:themeFill="accent3" w:themeFillTint="32"/>
            </w:pPr>
          </w:p>
        </w:tc>
      </w:tr>
      <w:tr w:rsidR="00D01F26" w14:paraId="5C091C41" w14:textId="77777777" w:rsidTr="005B38A0">
        <w:tc>
          <w:tcPr>
            <w:tcW w:w="1214" w:type="dxa"/>
            <w:vMerge/>
            <w:shd w:val="clear" w:color="auto" w:fill="EBF1DE" w:themeFill="accent3" w:themeFillTint="32"/>
          </w:tcPr>
          <w:p w14:paraId="24938A7B"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4B3448BB" w14:textId="77777777" w:rsidR="00D01F26" w:rsidRDefault="00D01F26" w:rsidP="005B38A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2FD702AE" w14:textId="77777777" w:rsidR="00D01F26" w:rsidRDefault="00D01F26" w:rsidP="005B38A0">
            <w:pPr>
              <w:shd w:val="clear" w:color="auto" w:fill="EBF1DE" w:themeFill="accent3" w:themeFillTint="32"/>
            </w:pPr>
            <w:r>
              <w:rPr>
                <w:rFonts w:hint="eastAsia"/>
              </w:rPr>
              <w:t>、异常状况和可合理预见的紧急情况。</w:t>
            </w:r>
            <w:r>
              <w:rPr>
                <w:rFonts w:hint="eastAsia"/>
              </w:rPr>
              <w:t xml:space="preserve"> </w:t>
            </w:r>
          </w:p>
          <w:p w14:paraId="668E9165" w14:textId="77777777" w:rsidR="00D01F26" w:rsidRDefault="00D01F26" w:rsidP="005B38A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66CB4C6" w14:textId="77777777" w:rsidR="00D01F26" w:rsidRDefault="00D01F26" w:rsidP="005B38A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135FC4AF" w14:textId="77777777" w:rsidR="00D01F26" w:rsidRDefault="00D01F26" w:rsidP="005B38A0">
            <w:pPr>
              <w:shd w:val="clear" w:color="auto" w:fill="EBF1DE" w:themeFill="accent3" w:themeFillTint="32"/>
              <w:spacing w:before="40" w:after="40"/>
              <w:rPr>
                <w:highlight w:val="cyan"/>
              </w:rPr>
            </w:pPr>
            <w:r w:rsidRPr="00741803">
              <w:rPr>
                <w:rFonts w:hint="eastAsia"/>
              </w:rPr>
              <w:t>□能源消耗</w:t>
            </w:r>
            <w:r w:rsidRPr="00741803">
              <w:rPr>
                <w:rFonts w:hint="eastAsia"/>
              </w:rPr>
              <w:t xml:space="preserve">  </w:t>
            </w:r>
            <w:r w:rsidRPr="00741803">
              <w:rPr>
                <w:rFonts w:hint="eastAsia"/>
              </w:rPr>
              <w:t>□资源消耗</w:t>
            </w:r>
            <w:r w:rsidRPr="00741803">
              <w:rPr>
                <w:rFonts w:hint="eastAsia"/>
              </w:rPr>
              <w:t xml:space="preserve"> </w:t>
            </w:r>
            <w:r w:rsidRPr="00741803">
              <w:rPr>
                <w:rFonts w:hint="eastAsia"/>
              </w:rPr>
              <w:t>□废水排放</w:t>
            </w:r>
            <w:r w:rsidRPr="00741803">
              <w:rPr>
                <w:rFonts w:hint="eastAsia"/>
              </w:rPr>
              <w:t xml:space="preserve">  </w:t>
            </w:r>
            <w:r w:rsidRPr="00741803">
              <w:rPr>
                <w:rFonts w:ascii="MS Mincho" w:eastAsia="MS Mincho" w:hAnsi="MS Mincho" w:cs="MS Mincho" w:hint="eastAsia"/>
              </w:rPr>
              <w:t>☑</w:t>
            </w:r>
            <w:r w:rsidRPr="00741803">
              <w:rPr>
                <w:rFonts w:hint="eastAsia"/>
              </w:rPr>
              <w:t>废气排放</w:t>
            </w:r>
            <w:r w:rsidRPr="00741803">
              <w:rPr>
                <w:rFonts w:hint="eastAsia"/>
              </w:rPr>
              <w:t xml:space="preserve"> </w:t>
            </w:r>
            <w:r w:rsidRPr="00741803">
              <w:rPr>
                <w:rFonts w:ascii="MS Mincho" w:eastAsia="MS Mincho" w:hAnsi="MS Mincho" w:cs="MS Mincho" w:hint="eastAsia"/>
              </w:rPr>
              <w:t>☑</w:t>
            </w:r>
            <w:r w:rsidRPr="00741803">
              <w:rPr>
                <w:rFonts w:hint="eastAsia"/>
              </w:rPr>
              <w:t>粉尘排放</w:t>
            </w:r>
            <w:r w:rsidRPr="00741803">
              <w:rPr>
                <w:rFonts w:hint="eastAsia"/>
              </w:rPr>
              <w:t xml:space="preserve">  </w:t>
            </w:r>
            <w:r w:rsidRPr="00741803">
              <w:rPr>
                <w:rFonts w:ascii="MS Mincho" w:eastAsia="MS Mincho" w:hAnsi="MS Mincho" w:cs="MS Mincho" w:hint="eastAsia"/>
              </w:rPr>
              <w:t>☑</w:t>
            </w:r>
            <w:r w:rsidRPr="00741803">
              <w:rPr>
                <w:rFonts w:hint="eastAsia"/>
              </w:rPr>
              <w:t>危废排放</w:t>
            </w:r>
            <w:r w:rsidRPr="00741803">
              <w:rPr>
                <w:rFonts w:hint="eastAsia"/>
              </w:rPr>
              <w:t xml:space="preserve"> </w:t>
            </w:r>
            <w:r w:rsidRPr="00741803">
              <w:rPr>
                <w:rFonts w:ascii="MS Mincho" w:eastAsia="MS Mincho" w:hAnsi="MS Mincho" w:cs="MS Mincho" w:hint="eastAsia"/>
              </w:rPr>
              <w:t>☑</w:t>
            </w:r>
            <w:r w:rsidRPr="00741803">
              <w:rPr>
                <w:rFonts w:hint="eastAsia"/>
              </w:rPr>
              <w:t>噪声排放</w:t>
            </w:r>
            <w:r w:rsidRPr="00741803">
              <w:rPr>
                <w:rFonts w:hint="eastAsia"/>
              </w:rPr>
              <w:t xml:space="preserve">  </w:t>
            </w:r>
            <w:r w:rsidRPr="00741803">
              <w:rPr>
                <w:rFonts w:hint="eastAsia"/>
              </w:rPr>
              <w:t>□危化品泄露</w:t>
            </w:r>
            <w:r w:rsidRPr="00741803">
              <w:rPr>
                <w:rFonts w:hint="eastAsia"/>
              </w:rPr>
              <w:t xml:space="preserve"> </w:t>
            </w:r>
            <w:r w:rsidRPr="00741803">
              <w:rPr>
                <w:rFonts w:hint="eastAsia"/>
              </w:rPr>
              <w:t>□压力容器爆炸</w:t>
            </w:r>
            <w:r w:rsidRPr="00741803">
              <w:rPr>
                <w:rFonts w:hint="eastAsia"/>
              </w:rPr>
              <w:t xml:space="preserve">  </w:t>
            </w:r>
            <w:r w:rsidRPr="00741803">
              <w:rPr>
                <w:rFonts w:ascii="MS Mincho" w:eastAsia="MS Mincho" w:hAnsi="MS Mincho" w:cs="MS Mincho" w:hint="eastAsia"/>
              </w:rPr>
              <w:t>☑</w:t>
            </w:r>
            <w:r w:rsidRPr="00741803">
              <w:rPr>
                <w:rFonts w:hint="eastAsia"/>
              </w:rPr>
              <w:t>火灾</w:t>
            </w:r>
            <w:r w:rsidRPr="00741803">
              <w:rPr>
                <w:rFonts w:hint="eastAsia"/>
              </w:rPr>
              <w:t xml:space="preserve">  </w:t>
            </w:r>
            <w:r w:rsidRPr="00741803">
              <w:rPr>
                <w:rFonts w:hint="eastAsia"/>
              </w:rPr>
              <w:t>□其他</w:t>
            </w:r>
          </w:p>
        </w:tc>
      </w:tr>
      <w:tr w:rsidR="00D01F26" w14:paraId="6079242A" w14:textId="77777777" w:rsidTr="005B38A0">
        <w:tc>
          <w:tcPr>
            <w:tcW w:w="1214" w:type="dxa"/>
            <w:vMerge/>
            <w:shd w:val="clear" w:color="auto" w:fill="EBF1DE" w:themeFill="accent3" w:themeFillTint="32"/>
          </w:tcPr>
          <w:p w14:paraId="648DC9AB"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2E7EA014" w14:textId="77777777" w:rsidR="00D01F26" w:rsidRDefault="00D01F26" w:rsidP="005B38A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14:paraId="4ACFFBE0" w14:textId="77777777" w:rsidR="00D01F26" w:rsidRDefault="00D01F26" w:rsidP="005B38A0">
            <w:pPr>
              <w:shd w:val="clear" w:color="auto" w:fill="EBF1DE" w:themeFill="accent3" w:themeFillTint="32"/>
            </w:pPr>
            <w:r>
              <w:t>组织</w:t>
            </w:r>
            <w:r>
              <w:rPr>
                <w:rFonts w:hint="eastAsia"/>
              </w:rPr>
              <w:t>提供了</w:t>
            </w:r>
            <w:r>
              <w:t>下列许可和授权</w:t>
            </w:r>
            <w:r>
              <w:t>(</w:t>
            </w:r>
            <w:r>
              <w:t>必要时，按每个场所来描述</w:t>
            </w:r>
            <w:r>
              <w:t>):</w:t>
            </w:r>
          </w:p>
          <w:p w14:paraId="27FEADB2" w14:textId="77777777" w:rsidR="00D01F26" w:rsidRPr="00741803" w:rsidRDefault="00D01F26" w:rsidP="005B38A0">
            <w:pPr>
              <w:shd w:val="clear" w:color="auto" w:fill="EBF1DE" w:themeFill="accent3" w:themeFillTint="32"/>
            </w:pPr>
            <w:r w:rsidRPr="00741803">
              <w:rPr>
                <w:rFonts w:hint="eastAsia"/>
              </w:rPr>
              <w:t>□安全生产许可证编号：</w:t>
            </w:r>
            <w:r w:rsidRPr="00741803">
              <w:rPr>
                <w:rFonts w:hint="eastAsia"/>
                <w:u w:val="single"/>
              </w:rPr>
              <w:t xml:space="preserve">                     </w:t>
            </w:r>
            <w:r w:rsidRPr="00741803">
              <w:rPr>
                <w:rFonts w:hint="eastAsia"/>
              </w:rPr>
              <w:t xml:space="preserve">                   </w:t>
            </w:r>
          </w:p>
          <w:p w14:paraId="705A6006" w14:textId="04F1175D" w:rsidR="00D01F26" w:rsidRPr="00741803" w:rsidRDefault="0027167D" w:rsidP="005B38A0">
            <w:pPr>
              <w:shd w:val="clear" w:color="auto" w:fill="EBF1DE" w:themeFill="accent3" w:themeFillTint="32"/>
            </w:pPr>
            <w:r w:rsidRPr="00741803">
              <w:rPr>
                <w:rFonts w:hint="eastAsia"/>
              </w:rPr>
              <w:t>□</w:t>
            </w:r>
            <w:r w:rsidR="00D01F26" w:rsidRPr="00741803">
              <w:rPr>
                <w:rFonts w:hint="eastAsia"/>
              </w:rPr>
              <w:t>排污许可证编号：</w:t>
            </w:r>
            <w:r w:rsidR="00D01F26" w:rsidRPr="00741803">
              <w:rPr>
                <w:rFonts w:hint="eastAsia"/>
              </w:rPr>
              <w:t xml:space="preserve"> </w:t>
            </w:r>
            <w:r w:rsidR="00D01F26" w:rsidRPr="00741803">
              <w:rPr>
                <w:rFonts w:hint="eastAsia"/>
                <w:u w:val="single"/>
              </w:rPr>
              <w:t xml:space="preserve">   </w:t>
            </w:r>
            <w:r>
              <w:rPr>
                <w:u w:val="single"/>
              </w:rPr>
              <w:t xml:space="preserve">  </w:t>
            </w:r>
            <w:r w:rsidR="00D01F26" w:rsidRPr="00741803">
              <w:rPr>
                <w:rFonts w:hint="eastAsia"/>
                <w:u w:val="single"/>
              </w:rPr>
              <w:t xml:space="preserve">                  </w:t>
            </w:r>
          </w:p>
          <w:p w14:paraId="5622C8A1" w14:textId="77777777" w:rsidR="00D01F26" w:rsidRPr="00741803" w:rsidRDefault="00D01F26" w:rsidP="005B38A0">
            <w:pPr>
              <w:shd w:val="clear" w:color="auto" w:fill="EBF1DE" w:themeFill="accent3" w:themeFillTint="32"/>
            </w:pPr>
            <w:r w:rsidRPr="00741803">
              <w:rPr>
                <w:rFonts w:hint="eastAsia"/>
              </w:rPr>
              <w:t>□环境影响登记表日期：</w:t>
            </w:r>
            <w:r w:rsidRPr="00741803">
              <w:rPr>
                <w:rFonts w:hint="eastAsia"/>
                <w:u w:val="single"/>
              </w:rPr>
              <w:t xml:space="preserve">                     </w:t>
            </w:r>
            <w:r w:rsidRPr="00741803">
              <w:rPr>
                <w:rFonts w:hint="eastAsia"/>
              </w:rPr>
              <w:t xml:space="preserve">  </w:t>
            </w:r>
          </w:p>
          <w:p w14:paraId="0F77AB79" w14:textId="4249B445" w:rsidR="00D01F26" w:rsidRPr="00741803" w:rsidRDefault="0027167D" w:rsidP="005B38A0">
            <w:pPr>
              <w:shd w:val="clear" w:color="auto" w:fill="EBF1DE" w:themeFill="accent3" w:themeFillTint="32"/>
              <w:rPr>
                <w:u w:val="single"/>
              </w:rPr>
            </w:pPr>
            <w:r w:rsidRPr="00741803">
              <w:rPr>
                <w:rFonts w:ascii="MS Mincho" w:eastAsia="MS Mincho" w:hAnsi="MS Mincho" w:cs="MS Mincho" w:hint="eastAsia"/>
              </w:rPr>
              <w:t>☑</w:t>
            </w:r>
            <w:r w:rsidR="00D01F26" w:rsidRPr="00741803">
              <w:rPr>
                <w:rFonts w:hint="eastAsia"/>
              </w:rPr>
              <w:t>环境影响报告表日期：</w:t>
            </w:r>
            <w:r w:rsidR="00D01F26" w:rsidRPr="00741803">
              <w:rPr>
                <w:rFonts w:hint="eastAsia"/>
                <w:u w:val="single"/>
              </w:rPr>
              <w:t xml:space="preserve">   </w:t>
            </w:r>
            <w:r>
              <w:rPr>
                <w:u w:val="single"/>
              </w:rPr>
              <w:t>2021</w:t>
            </w:r>
            <w:r>
              <w:rPr>
                <w:rFonts w:hint="eastAsia"/>
                <w:u w:val="single"/>
              </w:rPr>
              <w:t>年</w:t>
            </w:r>
            <w:r>
              <w:rPr>
                <w:rFonts w:hint="eastAsia"/>
                <w:u w:val="single"/>
              </w:rPr>
              <w:t>1</w:t>
            </w:r>
            <w:r>
              <w:rPr>
                <w:u w:val="single"/>
              </w:rPr>
              <w:t>2</w:t>
            </w:r>
            <w:r>
              <w:rPr>
                <w:rFonts w:hint="eastAsia"/>
                <w:u w:val="single"/>
              </w:rPr>
              <w:t>月</w:t>
            </w:r>
            <w:r w:rsidR="00D01F26" w:rsidRPr="00741803">
              <w:rPr>
                <w:rFonts w:hint="eastAsia"/>
                <w:u w:val="single"/>
              </w:rPr>
              <w:t xml:space="preserve">               </w:t>
            </w:r>
          </w:p>
          <w:p w14:paraId="7CF9F268" w14:textId="77777777" w:rsidR="00D01F26" w:rsidRPr="00741803" w:rsidRDefault="00D01F26" w:rsidP="005B38A0">
            <w:pPr>
              <w:shd w:val="clear" w:color="auto" w:fill="EBF1DE" w:themeFill="accent3" w:themeFillTint="32"/>
            </w:pPr>
            <w:r w:rsidRPr="00741803">
              <w:rPr>
                <w:rFonts w:hint="eastAsia"/>
              </w:rPr>
              <w:t>□环境影响报告书日期：</w:t>
            </w:r>
            <w:r w:rsidRPr="00741803">
              <w:rPr>
                <w:rFonts w:hint="eastAsia"/>
                <w:u w:val="single"/>
              </w:rPr>
              <w:t xml:space="preserve">                     </w:t>
            </w:r>
            <w:r w:rsidRPr="00741803">
              <w:rPr>
                <w:rFonts w:hint="eastAsia"/>
              </w:rPr>
              <w:t xml:space="preserve">   </w:t>
            </w:r>
          </w:p>
          <w:p w14:paraId="1BD57B7E" w14:textId="77777777" w:rsidR="00D01F26" w:rsidRPr="00741803" w:rsidRDefault="00D01F26" w:rsidP="005B38A0">
            <w:pPr>
              <w:shd w:val="clear" w:color="auto" w:fill="EBF1DE" w:themeFill="accent3" w:themeFillTint="32"/>
            </w:pPr>
            <w:r w:rsidRPr="00741803">
              <w:rPr>
                <w:rFonts w:hint="eastAsia"/>
              </w:rPr>
              <w:t>□消防验收</w:t>
            </w:r>
            <w:r w:rsidRPr="00741803">
              <w:rPr>
                <w:rFonts w:hint="eastAsia"/>
              </w:rPr>
              <w:t>/</w:t>
            </w:r>
            <w:r w:rsidRPr="00741803">
              <w:rPr>
                <w:rFonts w:hint="eastAsia"/>
              </w:rPr>
              <w:t>备案证明日期：</w:t>
            </w:r>
            <w:r w:rsidRPr="00741803">
              <w:rPr>
                <w:rFonts w:hint="eastAsia"/>
                <w:u w:val="single"/>
              </w:rPr>
              <w:t xml:space="preserve">                     </w:t>
            </w:r>
          </w:p>
          <w:p w14:paraId="67EF400D" w14:textId="31DBE34B" w:rsidR="00D01F26" w:rsidRDefault="0027167D" w:rsidP="005B38A0">
            <w:pPr>
              <w:shd w:val="clear" w:color="auto" w:fill="EBF1DE" w:themeFill="accent3" w:themeFillTint="32"/>
              <w:rPr>
                <w:highlight w:val="cyan"/>
              </w:rPr>
            </w:pPr>
            <w:r w:rsidRPr="00741803">
              <w:rPr>
                <w:rFonts w:hint="eastAsia"/>
              </w:rPr>
              <w:t>□</w:t>
            </w:r>
            <w:r w:rsidR="00D01F26" w:rsidRPr="00741803">
              <w:rPr>
                <w:rFonts w:hint="eastAsia"/>
              </w:rPr>
              <w:t>其他</w:t>
            </w:r>
            <w:r w:rsidR="00D01F26" w:rsidRPr="00741803">
              <w:rPr>
                <w:rFonts w:hint="eastAsia"/>
                <w:u w:val="single"/>
              </w:rPr>
              <w:t xml:space="preserve"> </w:t>
            </w:r>
            <w:r w:rsidR="00D01F26" w:rsidRPr="00741803">
              <w:rPr>
                <w:rFonts w:hint="eastAsia"/>
                <w:u w:val="single"/>
              </w:rPr>
              <w:t>：</w:t>
            </w:r>
            <w:r>
              <w:rPr>
                <w:rFonts w:hint="eastAsia"/>
                <w:u w:val="single"/>
              </w:rPr>
              <w:t xml:space="preserve"> </w:t>
            </w:r>
            <w:r>
              <w:rPr>
                <w:u w:val="single"/>
              </w:rPr>
              <w:t xml:space="preserve">           </w:t>
            </w:r>
            <w:r w:rsidR="00D01F26">
              <w:rPr>
                <w:rFonts w:hint="eastAsia"/>
                <w:u w:val="single"/>
              </w:rPr>
              <w:t xml:space="preserve">                 </w:t>
            </w:r>
          </w:p>
        </w:tc>
      </w:tr>
      <w:tr w:rsidR="00D01F26" w14:paraId="425AA9FF" w14:textId="77777777" w:rsidTr="005B38A0">
        <w:tc>
          <w:tcPr>
            <w:tcW w:w="1214" w:type="dxa"/>
            <w:vMerge/>
            <w:shd w:val="clear" w:color="auto" w:fill="EBF1DE" w:themeFill="accent3" w:themeFillTint="32"/>
          </w:tcPr>
          <w:p w14:paraId="226D3940"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533A057F" w14:textId="77777777" w:rsidR="00D01F26" w:rsidRDefault="00D01F26" w:rsidP="005B38A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14:paraId="73F1AA48" w14:textId="00DA737A" w:rsidR="00D01F26" w:rsidRPr="0039721A" w:rsidRDefault="0027167D" w:rsidP="005B38A0">
            <w:pPr>
              <w:shd w:val="clear" w:color="auto" w:fill="EBF1DE" w:themeFill="accent3" w:themeFillTint="32"/>
            </w:pPr>
            <w:r w:rsidRPr="0039721A">
              <w:rPr>
                <w:rFonts w:ascii="MS Mincho" w:eastAsia="MS Mincho" w:hAnsi="MS Mincho" w:cs="MS Mincho" w:hint="eastAsia"/>
              </w:rPr>
              <w:t>☑</w:t>
            </w:r>
            <w:r w:rsidR="00D01F26" w:rsidRPr="0039721A">
              <w:rPr>
                <w:rFonts w:hint="eastAsia"/>
              </w:rPr>
              <w:t>污水处理</w:t>
            </w:r>
            <w:r w:rsidR="00D01F26" w:rsidRPr="0039721A">
              <w:rPr>
                <w:rFonts w:hint="eastAsia"/>
              </w:rPr>
              <w:t xml:space="preserve">  </w:t>
            </w:r>
            <w:r w:rsidR="00D01F26" w:rsidRPr="0039721A">
              <w:rPr>
                <w:rFonts w:ascii="MS Mincho" w:eastAsia="MS Mincho" w:hAnsi="MS Mincho" w:cs="MS Mincho" w:hint="eastAsia"/>
              </w:rPr>
              <w:t>☑</w:t>
            </w:r>
            <w:r w:rsidR="00D01F26" w:rsidRPr="0039721A">
              <w:rPr>
                <w:rFonts w:hint="eastAsia"/>
              </w:rPr>
              <w:t>除尘设备</w:t>
            </w:r>
            <w:r w:rsidR="00D01F26" w:rsidRPr="0039721A">
              <w:rPr>
                <w:rFonts w:hint="eastAsia"/>
              </w:rPr>
              <w:t xml:space="preserve"> </w:t>
            </w:r>
            <w:r w:rsidR="00D01F26" w:rsidRPr="0039721A">
              <w:rPr>
                <w:rFonts w:ascii="MS Mincho" w:eastAsia="MS Mincho" w:hAnsi="MS Mincho" w:cs="MS Mincho" w:hint="eastAsia"/>
              </w:rPr>
              <w:t>☑</w:t>
            </w:r>
            <w:r w:rsidR="00D01F26" w:rsidRPr="0039721A">
              <w:rPr>
                <w:rFonts w:hint="eastAsia"/>
              </w:rPr>
              <w:t>设备降噪</w:t>
            </w:r>
            <w:r w:rsidR="00D01F26" w:rsidRPr="0039721A">
              <w:rPr>
                <w:rFonts w:hint="eastAsia"/>
              </w:rPr>
              <w:t xml:space="preserve">  </w:t>
            </w:r>
            <w:r w:rsidR="00D01F26" w:rsidRPr="0039721A">
              <w:rPr>
                <w:rFonts w:ascii="MS Mincho" w:eastAsia="MS Mincho" w:hAnsi="MS Mincho" w:cs="MS Mincho" w:hint="eastAsia"/>
              </w:rPr>
              <w:t>☑</w:t>
            </w:r>
            <w:r w:rsidR="00D01F26" w:rsidRPr="0039721A">
              <w:rPr>
                <w:rFonts w:hint="eastAsia"/>
              </w:rPr>
              <w:t>危废合法处置</w:t>
            </w:r>
            <w:r w:rsidR="00D01F26" w:rsidRPr="0039721A">
              <w:rPr>
                <w:rFonts w:hint="eastAsia"/>
              </w:rPr>
              <w:t xml:space="preserve"> </w:t>
            </w:r>
            <w:r w:rsidR="00D01F26" w:rsidRPr="0039721A">
              <w:rPr>
                <w:rFonts w:ascii="MS Mincho" w:eastAsia="MS Mincho" w:hAnsi="MS Mincho" w:cs="MS Mincho" w:hint="eastAsia"/>
              </w:rPr>
              <w:t>☑</w:t>
            </w:r>
            <w:r w:rsidR="00D01F26" w:rsidRPr="0039721A">
              <w:rPr>
                <w:rFonts w:hint="eastAsia"/>
              </w:rPr>
              <w:t>使用节能设备</w:t>
            </w:r>
            <w:r w:rsidR="00D01F26" w:rsidRPr="0039721A">
              <w:rPr>
                <w:rFonts w:hint="eastAsia"/>
              </w:rPr>
              <w:t xml:space="preserve">  </w:t>
            </w:r>
            <w:r w:rsidR="00D01F26" w:rsidRPr="0039721A">
              <w:rPr>
                <w:rFonts w:hint="eastAsia"/>
              </w:rPr>
              <w:t>□危化品控制</w:t>
            </w:r>
            <w:r w:rsidR="00D01F26" w:rsidRPr="0039721A">
              <w:rPr>
                <w:rFonts w:hint="eastAsia"/>
              </w:rPr>
              <w:t xml:space="preserve"> </w:t>
            </w:r>
          </w:p>
          <w:p w14:paraId="191E817F" w14:textId="77777777" w:rsidR="00D01F26" w:rsidRDefault="00D01F26" w:rsidP="005B38A0">
            <w:pPr>
              <w:shd w:val="clear" w:color="auto" w:fill="EBF1DE" w:themeFill="accent3" w:themeFillTint="32"/>
              <w:rPr>
                <w:highlight w:val="cyan"/>
              </w:rPr>
            </w:pPr>
            <w:r w:rsidRPr="0039721A">
              <w:rPr>
                <w:rFonts w:ascii="MS Mincho" w:eastAsia="MS Mincho" w:hAnsi="MS Mincho" w:cs="MS Mincho" w:hint="eastAsia"/>
              </w:rPr>
              <w:t>☑</w:t>
            </w:r>
            <w:r w:rsidRPr="0039721A">
              <w:rPr>
                <w:rFonts w:hint="eastAsia"/>
              </w:rPr>
              <w:t>压力容器检测</w:t>
            </w:r>
            <w:r w:rsidRPr="0039721A">
              <w:rPr>
                <w:rFonts w:hint="eastAsia"/>
              </w:rPr>
              <w:t xml:space="preserve">  </w:t>
            </w:r>
            <w:r w:rsidRPr="0039721A">
              <w:rPr>
                <w:rFonts w:ascii="MS Mincho" w:eastAsia="MS Mincho" w:hAnsi="MS Mincho" w:cs="MS Mincho" w:hint="eastAsia"/>
              </w:rPr>
              <w:t>☑</w:t>
            </w:r>
            <w:r w:rsidRPr="0039721A">
              <w:rPr>
                <w:rFonts w:hint="eastAsia"/>
              </w:rPr>
              <w:t>消防控制</w:t>
            </w:r>
            <w:r w:rsidRPr="0039721A">
              <w:rPr>
                <w:rFonts w:hint="eastAsia"/>
              </w:rPr>
              <w:t xml:space="preserve">  </w:t>
            </w:r>
            <w:r w:rsidRPr="0039721A">
              <w:rPr>
                <w:rFonts w:hint="eastAsia"/>
              </w:rPr>
              <w:t>□其他</w:t>
            </w:r>
          </w:p>
        </w:tc>
      </w:tr>
      <w:tr w:rsidR="00D01F26" w14:paraId="302276D2" w14:textId="77777777" w:rsidTr="005B38A0">
        <w:tc>
          <w:tcPr>
            <w:tcW w:w="1214" w:type="dxa"/>
            <w:vMerge/>
            <w:shd w:val="clear" w:color="auto" w:fill="EBF1DE" w:themeFill="accent3" w:themeFillTint="32"/>
          </w:tcPr>
          <w:p w14:paraId="2B3872B4"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2F953FC7" w14:textId="77777777" w:rsidR="00D01F26" w:rsidRDefault="00D01F26" w:rsidP="005B38A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0BBC8DB6" w14:textId="77777777" w:rsidR="00D01F26" w:rsidRDefault="00D01F26" w:rsidP="005B38A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01F26" w:rsidRPr="000A27A6" w14:paraId="3F8E7842" w14:textId="77777777" w:rsidTr="005B38A0">
              <w:tc>
                <w:tcPr>
                  <w:tcW w:w="2191" w:type="dxa"/>
                  <w:shd w:val="clear" w:color="auto" w:fill="auto"/>
                </w:tcPr>
                <w:p w14:paraId="5B953F7B" w14:textId="77777777" w:rsidR="00D01F26" w:rsidRPr="000A27A6" w:rsidRDefault="00D01F26" w:rsidP="005B38A0">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07B12CA6" w14:textId="77777777" w:rsidR="00D01F26" w:rsidRPr="000A27A6" w:rsidRDefault="00D01F26" w:rsidP="005B38A0">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330AA36A" w14:textId="77777777" w:rsidR="00D01F26" w:rsidRPr="000A27A6" w:rsidRDefault="00D01F26" w:rsidP="005B38A0">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3A2BDB72" w14:textId="77777777" w:rsidR="00D01F26" w:rsidRPr="000A27A6" w:rsidRDefault="00D01F26" w:rsidP="005B38A0">
                  <w:pPr>
                    <w:shd w:val="clear" w:color="auto" w:fill="EBF1DE" w:themeFill="accent3" w:themeFillTint="32"/>
                    <w:rPr>
                      <w:rFonts w:ascii="宋体" w:hAnsi="宋体"/>
                    </w:rPr>
                  </w:pPr>
                  <w:r w:rsidRPr="000A27A6">
                    <w:rPr>
                      <w:rFonts w:ascii="宋体" w:hAnsi="宋体" w:hint="eastAsia"/>
                    </w:rPr>
                    <w:t>目标实际完成</w:t>
                  </w:r>
                </w:p>
              </w:tc>
            </w:tr>
            <w:tr w:rsidR="00D01F26" w:rsidRPr="000A27A6" w14:paraId="0C76F7C9" w14:textId="77777777" w:rsidTr="005B38A0">
              <w:tc>
                <w:tcPr>
                  <w:tcW w:w="2191" w:type="dxa"/>
                  <w:shd w:val="clear" w:color="auto" w:fill="auto"/>
                </w:tcPr>
                <w:p w14:paraId="57A85FA1" w14:textId="77777777" w:rsidR="00D01F26" w:rsidRPr="0039721A" w:rsidRDefault="00D01F26" w:rsidP="005B38A0">
                  <w:pPr>
                    <w:shd w:val="clear" w:color="auto" w:fill="EBF1DE" w:themeFill="accent3" w:themeFillTint="32"/>
                  </w:pPr>
                  <w:r w:rsidRPr="0039721A">
                    <w:rPr>
                      <w:rFonts w:hint="eastAsia"/>
                      <w:szCs w:val="21"/>
                    </w:rPr>
                    <w:t>火灾事故为</w:t>
                  </w:r>
                  <w:r w:rsidRPr="0039721A">
                    <w:rPr>
                      <w:rFonts w:hint="eastAsia"/>
                      <w:szCs w:val="21"/>
                    </w:rPr>
                    <w:t>0</w:t>
                  </w:r>
                </w:p>
              </w:tc>
              <w:tc>
                <w:tcPr>
                  <w:tcW w:w="3136" w:type="dxa"/>
                  <w:shd w:val="clear" w:color="auto" w:fill="auto"/>
                  <w:vAlign w:val="center"/>
                </w:tcPr>
                <w:p w14:paraId="716993A7" w14:textId="77777777" w:rsidR="00D01F26" w:rsidRPr="0039721A" w:rsidRDefault="00D01F26" w:rsidP="005B38A0">
                  <w:pPr>
                    <w:shd w:val="clear" w:color="auto" w:fill="EBF1DE" w:themeFill="accent3" w:themeFillTint="32"/>
                  </w:pPr>
                  <w:r w:rsidRPr="0039721A">
                    <w:rPr>
                      <w:rFonts w:hint="eastAsia"/>
                    </w:rPr>
                    <w:t>a</w:t>
                  </w:r>
                  <w:r w:rsidRPr="0039721A">
                    <w:rPr>
                      <w:rFonts w:hint="eastAsia"/>
                    </w:rPr>
                    <w:t>、制定火灾应急预案，并进行演练；</w:t>
                  </w:r>
                </w:p>
                <w:p w14:paraId="7A526AA5" w14:textId="77777777" w:rsidR="00D01F26" w:rsidRPr="0039721A" w:rsidRDefault="00D01F26" w:rsidP="005B38A0">
                  <w:pPr>
                    <w:shd w:val="clear" w:color="auto" w:fill="EBF1DE" w:themeFill="accent3" w:themeFillTint="32"/>
                  </w:pPr>
                  <w:r w:rsidRPr="0039721A">
                    <w:rPr>
                      <w:rFonts w:hint="eastAsia"/>
                    </w:rPr>
                    <w:lastRenderedPageBreak/>
                    <w:t>b</w:t>
                  </w:r>
                  <w:r w:rsidRPr="0039721A">
                    <w:rPr>
                      <w:rFonts w:hint="eastAsia"/>
                    </w:rPr>
                    <w:t>、按照年度培训计划对管理人员和操作人员进行火灾消防应急演习培训，提高人员安全防火应急措施知识；</w:t>
                  </w:r>
                </w:p>
                <w:p w14:paraId="46D23B3F" w14:textId="77777777" w:rsidR="00D01F26" w:rsidRPr="0039721A" w:rsidRDefault="00D01F26" w:rsidP="005B38A0">
                  <w:pPr>
                    <w:shd w:val="clear" w:color="auto" w:fill="EBF1DE" w:themeFill="accent3" w:themeFillTint="32"/>
                    <w:rPr>
                      <w:lang w:val="en-GB"/>
                    </w:rPr>
                  </w:pPr>
                  <w:r w:rsidRPr="0039721A">
                    <w:rPr>
                      <w:rFonts w:hint="eastAsia"/>
                    </w:rPr>
                    <w:t>c</w:t>
                  </w:r>
                  <w:r w:rsidRPr="0039721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0A37AABE" w14:textId="77777777" w:rsidR="00D01F26" w:rsidRPr="0039721A" w:rsidRDefault="00D01F26" w:rsidP="005B38A0">
                  <w:pPr>
                    <w:shd w:val="clear" w:color="auto" w:fill="EBF1DE" w:themeFill="accent3" w:themeFillTint="32"/>
                    <w:rPr>
                      <w:lang w:val="en-GB"/>
                    </w:rPr>
                  </w:pPr>
                  <w:r w:rsidRPr="0039721A">
                    <w:rPr>
                      <w:lang w:val="en-GB"/>
                    </w:rPr>
                    <w:lastRenderedPageBreak/>
                    <w:t>各部门</w:t>
                  </w:r>
                </w:p>
              </w:tc>
              <w:tc>
                <w:tcPr>
                  <w:tcW w:w="1774" w:type="dxa"/>
                  <w:shd w:val="clear" w:color="auto" w:fill="auto"/>
                  <w:vAlign w:val="center"/>
                </w:tcPr>
                <w:p w14:paraId="149E001C" w14:textId="77777777" w:rsidR="00D01F26" w:rsidRPr="0039721A" w:rsidRDefault="00D01F26" w:rsidP="005B38A0">
                  <w:pPr>
                    <w:shd w:val="clear" w:color="auto" w:fill="EBF1DE" w:themeFill="accent3" w:themeFillTint="32"/>
                    <w:jc w:val="center"/>
                    <w:rPr>
                      <w:rFonts w:ascii="宋体" w:hAnsi="宋体"/>
                      <w:lang w:val="en-GB"/>
                    </w:rPr>
                  </w:pPr>
                  <w:r w:rsidRPr="0039721A">
                    <w:rPr>
                      <w:rFonts w:ascii="宋体" w:hAnsi="宋体" w:hint="eastAsia"/>
                      <w:lang w:val="en-GB"/>
                    </w:rPr>
                    <w:t>0次</w:t>
                  </w:r>
                </w:p>
              </w:tc>
            </w:tr>
            <w:tr w:rsidR="00D01F26" w14:paraId="6E60B569" w14:textId="77777777" w:rsidTr="005B38A0">
              <w:tc>
                <w:tcPr>
                  <w:tcW w:w="2191" w:type="dxa"/>
                  <w:shd w:val="clear" w:color="auto" w:fill="auto"/>
                </w:tcPr>
                <w:p w14:paraId="4B0C83AE" w14:textId="77777777" w:rsidR="00D01F26" w:rsidRPr="0039721A" w:rsidRDefault="00D01F26" w:rsidP="005B38A0">
                  <w:pPr>
                    <w:shd w:val="clear" w:color="auto" w:fill="EBF1DE" w:themeFill="accent3" w:themeFillTint="32"/>
                  </w:pPr>
                  <w:r w:rsidRPr="0039721A">
                    <w:rPr>
                      <w:rFonts w:hint="eastAsia"/>
                      <w:szCs w:val="21"/>
                    </w:rPr>
                    <w:t>固体废弃物分类处置率</w:t>
                  </w:r>
                  <w:r w:rsidRPr="0039721A">
                    <w:rPr>
                      <w:rFonts w:hint="eastAsia"/>
                      <w:szCs w:val="21"/>
                    </w:rPr>
                    <w:t>100%</w:t>
                  </w:r>
                </w:p>
              </w:tc>
              <w:tc>
                <w:tcPr>
                  <w:tcW w:w="3136" w:type="dxa"/>
                  <w:shd w:val="clear" w:color="auto" w:fill="auto"/>
                  <w:vAlign w:val="center"/>
                </w:tcPr>
                <w:p w14:paraId="3A2483C0" w14:textId="77777777" w:rsidR="00D01F26" w:rsidRPr="0039721A" w:rsidRDefault="00D01F26" w:rsidP="005B38A0">
                  <w:pPr>
                    <w:shd w:val="clear" w:color="auto" w:fill="EBF1DE" w:themeFill="accent3" w:themeFillTint="32"/>
                  </w:pPr>
                  <w:r w:rsidRPr="0039721A">
                    <w:rPr>
                      <w:rFonts w:hint="eastAsia"/>
                    </w:rPr>
                    <w:t>公司建立一般固体废弃物的分类标准及管理规定；</w:t>
                  </w:r>
                </w:p>
                <w:p w14:paraId="25DF38EA" w14:textId="77777777" w:rsidR="00D01F26" w:rsidRPr="0039721A" w:rsidRDefault="00D01F26" w:rsidP="005B38A0">
                  <w:pPr>
                    <w:shd w:val="clear" w:color="auto" w:fill="EBF1DE" w:themeFill="accent3" w:themeFillTint="32"/>
                  </w:pPr>
                  <w:r w:rsidRPr="0039721A">
                    <w:rPr>
                      <w:rFonts w:hint="eastAsia"/>
                    </w:rPr>
                    <w:t>生产过程中的一般固废，主要是冲压件的边角料，定期供应商回收处理；生产过程中原料产品的包装袋，由生产厂家回收利用，不外排。</w:t>
                  </w:r>
                </w:p>
                <w:p w14:paraId="7F972C84" w14:textId="77777777" w:rsidR="00D01F26" w:rsidRPr="0039721A" w:rsidRDefault="00D01F26" w:rsidP="005B38A0">
                  <w:pPr>
                    <w:shd w:val="clear" w:color="auto" w:fill="EBF1DE" w:themeFill="accent3" w:themeFillTint="32"/>
                    <w:rPr>
                      <w:rFonts w:ascii="宋体" w:hAnsi="宋体"/>
                    </w:rPr>
                  </w:pPr>
                  <w:r w:rsidRPr="0039721A">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14:paraId="6593B70A" w14:textId="77777777" w:rsidR="00D01F26" w:rsidRPr="0039721A" w:rsidRDefault="00D01F26" w:rsidP="005B38A0">
                  <w:pPr>
                    <w:shd w:val="clear" w:color="auto" w:fill="EBF1DE" w:themeFill="accent3" w:themeFillTint="32"/>
                    <w:rPr>
                      <w:rFonts w:ascii="宋体" w:hAnsi="宋体"/>
                    </w:rPr>
                  </w:pPr>
                  <w:r w:rsidRPr="0039721A">
                    <w:rPr>
                      <w:rFonts w:ascii="宋体" w:hAnsi="宋体"/>
                    </w:rPr>
                    <w:t>各部门</w:t>
                  </w:r>
                </w:p>
              </w:tc>
              <w:tc>
                <w:tcPr>
                  <w:tcW w:w="1774" w:type="dxa"/>
                  <w:shd w:val="clear" w:color="auto" w:fill="auto"/>
                  <w:vAlign w:val="center"/>
                </w:tcPr>
                <w:p w14:paraId="6EE1FAD5" w14:textId="77777777" w:rsidR="00D01F26" w:rsidRPr="0039721A" w:rsidRDefault="00D01F26" w:rsidP="005B38A0">
                  <w:pPr>
                    <w:shd w:val="clear" w:color="auto" w:fill="EBF1DE" w:themeFill="accent3" w:themeFillTint="32"/>
                    <w:jc w:val="center"/>
                    <w:rPr>
                      <w:rFonts w:ascii="宋体" w:hAnsi="宋体"/>
                    </w:rPr>
                  </w:pPr>
                  <w:r w:rsidRPr="0039721A">
                    <w:rPr>
                      <w:rFonts w:ascii="宋体" w:hAnsi="宋体" w:hint="eastAsia"/>
                    </w:rPr>
                    <w:t>100%</w:t>
                  </w:r>
                </w:p>
              </w:tc>
            </w:tr>
            <w:tr w:rsidR="00D01F26" w14:paraId="056E6617" w14:textId="77777777" w:rsidTr="005B38A0">
              <w:tc>
                <w:tcPr>
                  <w:tcW w:w="2191" w:type="dxa"/>
                  <w:shd w:val="clear" w:color="auto" w:fill="auto"/>
                </w:tcPr>
                <w:p w14:paraId="0F1C7D0D" w14:textId="77777777" w:rsidR="00D01F26" w:rsidRDefault="00D01F26" w:rsidP="005B38A0">
                  <w:pPr>
                    <w:shd w:val="clear" w:color="auto" w:fill="EBF1DE" w:themeFill="accent3" w:themeFillTint="32"/>
                  </w:pPr>
                </w:p>
              </w:tc>
              <w:tc>
                <w:tcPr>
                  <w:tcW w:w="3136" w:type="dxa"/>
                  <w:shd w:val="clear" w:color="auto" w:fill="auto"/>
                  <w:vAlign w:val="center"/>
                </w:tcPr>
                <w:p w14:paraId="52F61198" w14:textId="77777777" w:rsidR="00D01F26" w:rsidRDefault="00D01F26" w:rsidP="005B38A0">
                  <w:pPr>
                    <w:shd w:val="clear" w:color="auto" w:fill="EBF1DE" w:themeFill="accent3" w:themeFillTint="32"/>
                    <w:rPr>
                      <w:rFonts w:ascii="宋体" w:hAnsi="宋体"/>
                    </w:rPr>
                  </w:pPr>
                </w:p>
              </w:tc>
              <w:tc>
                <w:tcPr>
                  <w:tcW w:w="1350" w:type="dxa"/>
                  <w:shd w:val="clear" w:color="auto" w:fill="auto"/>
                  <w:vAlign w:val="center"/>
                </w:tcPr>
                <w:p w14:paraId="450DE510" w14:textId="77777777" w:rsidR="00D01F26" w:rsidRDefault="00D01F26" w:rsidP="005B38A0">
                  <w:pPr>
                    <w:shd w:val="clear" w:color="auto" w:fill="EBF1DE" w:themeFill="accent3" w:themeFillTint="32"/>
                    <w:rPr>
                      <w:rFonts w:ascii="宋体" w:hAnsi="宋体"/>
                    </w:rPr>
                  </w:pPr>
                </w:p>
              </w:tc>
              <w:tc>
                <w:tcPr>
                  <w:tcW w:w="1774" w:type="dxa"/>
                  <w:shd w:val="clear" w:color="auto" w:fill="auto"/>
                  <w:vAlign w:val="center"/>
                </w:tcPr>
                <w:p w14:paraId="41195F6B" w14:textId="77777777" w:rsidR="00D01F26" w:rsidRDefault="00D01F26" w:rsidP="005B38A0">
                  <w:pPr>
                    <w:shd w:val="clear" w:color="auto" w:fill="EBF1DE" w:themeFill="accent3" w:themeFillTint="32"/>
                    <w:jc w:val="center"/>
                    <w:rPr>
                      <w:rFonts w:ascii="宋体" w:hAnsi="宋体"/>
                    </w:rPr>
                  </w:pPr>
                </w:p>
              </w:tc>
            </w:tr>
            <w:tr w:rsidR="00D01F26" w14:paraId="1581E8D0" w14:textId="77777777" w:rsidTr="005B38A0">
              <w:tc>
                <w:tcPr>
                  <w:tcW w:w="2191" w:type="dxa"/>
                  <w:shd w:val="clear" w:color="auto" w:fill="auto"/>
                </w:tcPr>
                <w:p w14:paraId="774F2824" w14:textId="77777777" w:rsidR="00D01F26" w:rsidRDefault="00D01F26" w:rsidP="005B38A0">
                  <w:pPr>
                    <w:shd w:val="clear" w:color="auto" w:fill="EBF1DE" w:themeFill="accent3" w:themeFillTint="32"/>
                  </w:pPr>
                </w:p>
              </w:tc>
              <w:tc>
                <w:tcPr>
                  <w:tcW w:w="3136" w:type="dxa"/>
                  <w:shd w:val="clear" w:color="auto" w:fill="auto"/>
                  <w:vAlign w:val="center"/>
                </w:tcPr>
                <w:p w14:paraId="32C3D83A" w14:textId="77777777" w:rsidR="00D01F26" w:rsidRDefault="00D01F26" w:rsidP="005B38A0">
                  <w:pPr>
                    <w:shd w:val="clear" w:color="auto" w:fill="EBF1DE" w:themeFill="accent3" w:themeFillTint="32"/>
                    <w:rPr>
                      <w:rFonts w:ascii="宋体" w:hAnsi="宋体"/>
                    </w:rPr>
                  </w:pPr>
                </w:p>
              </w:tc>
              <w:tc>
                <w:tcPr>
                  <w:tcW w:w="1350" w:type="dxa"/>
                  <w:shd w:val="clear" w:color="auto" w:fill="auto"/>
                  <w:vAlign w:val="center"/>
                </w:tcPr>
                <w:p w14:paraId="1E4AF952" w14:textId="77777777" w:rsidR="00D01F26" w:rsidRDefault="00D01F26" w:rsidP="005B38A0">
                  <w:pPr>
                    <w:shd w:val="clear" w:color="auto" w:fill="EBF1DE" w:themeFill="accent3" w:themeFillTint="32"/>
                    <w:rPr>
                      <w:rFonts w:ascii="宋体" w:hAnsi="宋体"/>
                    </w:rPr>
                  </w:pPr>
                </w:p>
              </w:tc>
              <w:tc>
                <w:tcPr>
                  <w:tcW w:w="1774" w:type="dxa"/>
                  <w:shd w:val="clear" w:color="auto" w:fill="auto"/>
                  <w:vAlign w:val="center"/>
                </w:tcPr>
                <w:p w14:paraId="3D4B86DF" w14:textId="77777777" w:rsidR="00D01F26" w:rsidRDefault="00D01F26" w:rsidP="005B38A0">
                  <w:pPr>
                    <w:shd w:val="clear" w:color="auto" w:fill="EBF1DE" w:themeFill="accent3" w:themeFillTint="32"/>
                    <w:jc w:val="center"/>
                    <w:rPr>
                      <w:rFonts w:ascii="宋体" w:hAnsi="宋体"/>
                    </w:rPr>
                  </w:pPr>
                </w:p>
              </w:tc>
            </w:tr>
            <w:tr w:rsidR="00D01F26" w14:paraId="39A6DB70" w14:textId="77777777" w:rsidTr="005B38A0">
              <w:tc>
                <w:tcPr>
                  <w:tcW w:w="2191" w:type="dxa"/>
                  <w:shd w:val="clear" w:color="auto" w:fill="auto"/>
                </w:tcPr>
                <w:p w14:paraId="33CD3833" w14:textId="77777777" w:rsidR="00D01F26" w:rsidRDefault="00D01F26" w:rsidP="005B38A0">
                  <w:pPr>
                    <w:shd w:val="clear" w:color="auto" w:fill="EBF1DE" w:themeFill="accent3" w:themeFillTint="32"/>
                  </w:pPr>
                </w:p>
              </w:tc>
              <w:tc>
                <w:tcPr>
                  <w:tcW w:w="3136" w:type="dxa"/>
                  <w:shd w:val="clear" w:color="auto" w:fill="auto"/>
                  <w:vAlign w:val="center"/>
                </w:tcPr>
                <w:p w14:paraId="62F1BEB0" w14:textId="77777777" w:rsidR="00D01F26" w:rsidRDefault="00D01F26" w:rsidP="005B38A0">
                  <w:pPr>
                    <w:shd w:val="clear" w:color="auto" w:fill="EBF1DE" w:themeFill="accent3" w:themeFillTint="32"/>
                    <w:rPr>
                      <w:rFonts w:ascii="宋体" w:hAnsi="宋体"/>
                    </w:rPr>
                  </w:pPr>
                </w:p>
              </w:tc>
              <w:tc>
                <w:tcPr>
                  <w:tcW w:w="1350" w:type="dxa"/>
                  <w:shd w:val="clear" w:color="auto" w:fill="auto"/>
                  <w:vAlign w:val="center"/>
                </w:tcPr>
                <w:p w14:paraId="6F2D4EAF" w14:textId="77777777" w:rsidR="00D01F26" w:rsidRDefault="00D01F26" w:rsidP="005B38A0">
                  <w:pPr>
                    <w:shd w:val="clear" w:color="auto" w:fill="EBF1DE" w:themeFill="accent3" w:themeFillTint="32"/>
                    <w:rPr>
                      <w:rFonts w:ascii="宋体" w:hAnsi="宋体"/>
                    </w:rPr>
                  </w:pPr>
                </w:p>
              </w:tc>
              <w:tc>
                <w:tcPr>
                  <w:tcW w:w="1774" w:type="dxa"/>
                  <w:shd w:val="clear" w:color="auto" w:fill="auto"/>
                  <w:vAlign w:val="center"/>
                </w:tcPr>
                <w:p w14:paraId="38308D3B" w14:textId="77777777" w:rsidR="00D01F26" w:rsidRDefault="00D01F26" w:rsidP="005B38A0">
                  <w:pPr>
                    <w:shd w:val="clear" w:color="auto" w:fill="EBF1DE" w:themeFill="accent3" w:themeFillTint="32"/>
                    <w:jc w:val="center"/>
                    <w:rPr>
                      <w:rFonts w:ascii="宋体" w:hAnsi="宋体"/>
                    </w:rPr>
                  </w:pPr>
                </w:p>
              </w:tc>
            </w:tr>
          </w:tbl>
          <w:p w14:paraId="513D2AB5"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目标已实现</w:t>
            </w:r>
          </w:p>
          <w:p w14:paraId="329C457C" w14:textId="77777777" w:rsidR="00D01F26" w:rsidRDefault="00D01F26" w:rsidP="005B38A0">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01F26" w14:paraId="0F3A22BA" w14:textId="77777777" w:rsidTr="005B38A0">
        <w:trPr>
          <w:trHeight w:val="882"/>
        </w:trPr>
        <w:tc>
          <w:tcPr>
            <w:tcW w:w="1214" w:type="dxa"/>
            <w:vMerge w:val="restart"/>
            <w:shd w:val="clear" w:color="auto" w:fill="EBF1DE" w:themeFill="accent3" w:themeFillTint="32"/>
          </w:tcPr>
          <w:p w14:paraId="353528C9" w14:textId="77777777" w:rsidR="00D01F26" w:rsidRDefault="00D01F26" w:rsidP="005B38A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536A8055" w14:textId="77777777" w:rsidR="00D01F26" w:rsidRDefault="00D01F26" w:rsidP="005B38A0">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37CA2A80"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61CD405F" w14:textId="77777777" w:rsidR="00D01F26" w:rsidRDefault="00D01F26" w:rsidP="005B38A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1A2B6E7B" w14:textId="77777777" w:rsidR="00D01F26" w:rsidRDefault="00D01F26" w:rsidP="005B38A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01F26" w14:paraId="5FDB8A07" w14:textId="77777777" w:rsidTr="005B38A0">
        <w:trPr>
          <w:trHeight w:val="882"/>
        </w:trPr>
        <w:tc>
          <w:tcPr>
            <w:tcW w:w="1214" w:type="dxa"/>
            <w:vMerge/>
            <w:shd w:val="clear" w:color="auto" w:fill="EBF1DE" w:themeFill="accent3" w:themeFillTint="32"/>
          </w:tcPr>
          <w:p w14:paraId="4452FC55"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3EA71CA6" w14:textId="77777777" w:rsidR="00D01F26" w:rsidRDefault="00D01F26" w:rsidP="005B38A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C02E8FE"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06B12634" w14:textId="77777777" w:rsidR="00D01F26" w:rsidRDefault="00D01F26" w:rsidP="005B38A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551348C5" w14:textId="77777777" w:rsidR="00D01F26" w:rsidRDefault="00D01F26" w:rsidP="005B38A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01F26" w14:paraId="32B0F126" w14:textId="77777777" w:rsidTr="005B38A0">
        <w:trPr>
          <w:trHeight w:val="882"/>
        </w:trPr>
        <w:tc>
          <w:tcPr>
            <w:tcW w:w="1214" w:type="dxa"/>
            <w:vMerge/>
            <w:shd w:val="clear" w:color="auto" w:fill="EBF1DE" w:themeFill="accent3" w:themeFillTint="32"/>
          </w:tcPr>
          <w:p w14:paraId="044B0DEE"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4E621FB4" w14:textId="77777777" w:rsidR="00D01F26" w:rsidRDefault="00D01F26" w:rsidP="005B38A0">
            <w:pPr>
              <w:shd w:val="clear" w:color="auto" w:fill="EBF1DE" w:themeFill="accent3" w:themeFillTint="32"/>
            </w:pPr>
            <w:r>
              <w:rPr>
                <w:rFonts w:hint="eastAsia"/>
              </w:rPr>
              <w:t>组织应确定、提供并维护所需的基础设施情况：</w:t>
            </w:r>
          </w:p>
          <w:p w14:paraId="256717BB" w14:textId="7C59B9DC" w:rsidR="00D01F26" w:rsidRPr="0039721A" w:rsidRDefault="00D01F26" w:rsidP="005B38A0">
            <w:pPr>
              <w:shd w:val="clear" w:color="auto" w:fill="EBF1DE" w:themeFill="accent3" w:themeFillTint="32"/>
            </w:pPr>
            <w:r w:rsidRPr="0039721A">
              <w:rPr>
                <w:rFonts w:hint="eastAsia"/>
              </w:rPr>
              <w:t>建筑面积</w:t>
            </w:r>
            <w:r w:rsidRPr="0039721A">
              <w:rPr>
                <w:rFonts w:hint="eastAsia"/>
                <w:u w:val="single"/>
              </w:rPr>
              <w:t xml:space="preserve"> </w:t>
            </w:r>
            <w:r w:rsidRPr="0039721A">
              <w:rPr>
                <w:rFonts w:hint="eastAsia"/>
                <w:u w:val="single"/>
              </w:rPr>
              <w:t>约</w:t>
            </w:r>
            <w:r w:rsidR="00571D92">
              <w:rPr>
                <w:u w:val="single"/>
              </w:rPr>
              <w:t>11</w:t>
            </w:r>
            <w:r w:rsidRPr="0039721A">
              <w:rPr>
                <w:rFonts w:hint="eastAsia"/>
                <w:u w:val="single"/>
              </w:rPr>
              <w:t xml:space="preserve">000  </w:t>
            </w:r>
            <w:r w:rsidRPr="0039721A">
              <w:rPr>
                <w:rFonts w:hint="eastAsia"/>
                <w:u w:val="single"/>
              </w:rPr>
              <w:t>平方米</w:t>
            </w:r>
            <w:r w:rsidRPr="0039721A">
              <w:rPr>
                <w:rFonts w:hint="eastAsia"/>
              </w:rPr>
              <w:t>；生产车间</w:t>
            </w:r>
            <w:r w:rsidRPr="0039721A">
              <w:rPr>
                <w:rFonts w:hint="eastAsia"/>
                <w:u w:val="single"/>
              </w:rPr>
              <w:t xml:space="preserve">  1  </w:t>
            </w:r>
            <w:r w:rsidRPr="0039721A">
              <w:rPr>
                <w:rFonts w:hint="eastAsia"/>
              </w:rPr>
              <w:t>个；库房</w:t>
            </w:r>
            <w:r w:rsidRPr="0039721A">
              <w:rPr>
                <w:rFonts w:hint="eastAsia"/>
                <w:u w:val="single"/>
              </w:rPr>
              <w:t xml:space="preserve">  1  </w:t>
            </w:r>
            <w:r w:rsidRPr="0039721A">
              <w:rPr>
                <w:rFonts w:hint="eastAsia"/>
              </w:rPr>
              <w:t>个；实验室</w:t>
            </w:r>
            <w:r w:rsidRPr="0039721A">
              <w:rPr>
                <w:rFonts w:hint="eastAsia"/>
                <w:u w:val="single"/>
              </w:rPr>
              <w:t xml:space="preserve">  0 </w:t>
            </w:r>
            <w:r w:rsidRPr="0039721A">
              <w:rPr>
                <w:rFonts w:hint="eastAsia"/>
              </w:rPr>
              <w:t>个；</w:t>
            </w:r>
          </w:p>
          <w:p w14:paraId="7F062484" w14:textId="331507F6" w:rsidR="00D01F26" w:rsidRPr="0039721A" w:rsidRDefault="00D01F26" w:rsidP="005B38A0">
            <w:pPr>
              <w:shd w:val="clear" w:color="auto" w:fill="EBF1DE" w:themeFill="accent3" w:themeFillTint="32"/>
              <w:rPr>
                <w:u w:val="single"/>
              </w:rPr>
            </w:pPr>
            <w:r w:rsidRPr="0039721A">
              <w:rPr>
                <w:rFonts w:hint="eastAsia"/>
              </w:rPr>
              <w:t>主要生产设备有：</w:t>
            </w:r>
            <w:r w:rsidRPr="0039721A">
              <w:rPr>
                <w:rFonts w:hint="eastAsia"/>
                <w:u w:val="single"/>
              </w:rPr>
              <w:t xml:space="preserve">  </w:t>
            </w:r>
            <w:r w:rsidR="00571D92" w:rsidRPr="00571D92">
              <w:rPr>
                <w:rFonts w:hint="eastAsia"/>
                <w:u w:val="single"/>
              </w:rPr>
              <w:t>全自动喷涂流水线、激光切割机、智能数控密集架层板生产线、智能数控密集架立柱生产线、智能数控密集架挂板生产线、智能数控密集架书档生产线、数控冲剪线、折弯机、剪板机</w:t>
            </w:r>
            <w:r w:rsidRPr="0039721A">
              <w:rPr>
                <w:rFonts w:hint="eastAsia"/>
                <w:u w:val="single"/>
              </w:rPr>
              <w:t>等（列举</w:t>
            </w:r>
            <w:r w:rsidRPr="0039721A">
              <w:rPr>
                <w:rFonts w:hint="eastAsia"/>
                <w:u w:val="single"/>
              </w:rPr>
              <w:t>2~4</w:t>
            </w:r>
            <w:r w:rsidRPr="0039721A">
              <w:rPr>
                <w:rFonts w:hint="eastAsia"/>
                <w:u w:val="single"/>
              </w:rPr>
              <w:t>种）</w:t>
            </w:r>
          </w:p>
          <w:p w14:paraId="29B3D603" w14:textId="77777777" w:rsidR="00D01F26" w:rsidRPr="0039721A" w:rsidRDefault="00D01F26" w:rsidP="005B38A0">
            <w:pPr>
              <w:shd w:val="clear" w:color="auto" w:fill="EBF1DE" w:themeFill="accent3" w:themeFillTint="32"/>
              <w:rPr>
                <w:u w:val="single"/>
              </w:rPr>
            </w:pPr>
            <w:r w:rsidRPr="0039721A">
              <w:rPr>
                <w:rFonts w:hint="eastAsia"/>
              </w:rPr>
              <w:t>主要环保设备有：</w:t>
            </w:r>
            <w:r w:rsidRPr="0039721A">
              <w:rPr>
                <w:rFonts w:hint="eastAsia"/>
                <w:u w:val="single"/>
              </w:rPr>
              <w:t xml:space="preserve">   </w:t>
            </w:r>
            <w:r w:rsidRPr="0039721A">
              <w:rPr>
                <w:rFonts w:hint="eastAsia"/>
                <w:u w:val="single"/>
              </w:rPr>
              <w:t>消防栓、灭火器、集气罩、布袋除尘等</w:t>
            </w:r>
            <w:r w:rsidRPr="0039721A">
              <w:rPr>
                <w:rFonts w:hint="eastAsia"/>
                <w:u w:val="single"/>
              </w:rPr>
              <w:t xml:space="preserve">    </w:t>
            </w:r>
            <w:r w:rsidRPr="0039721A">
              <w:rPr>
                <w:rFonts w:hint="eastAsia"/>
                <w:u w:val="single"/>
              </w:rPr>
              <w:t>（列举</w:t>
            </w:r>
            <w:r w:rsidRPr="0039721A">
              <w:rPr>
                <w:rFonts w:hint="eastAsia"/>
                <w:u w:val="single"/>
              </w:rPr>
              <w:t>2~4</w:t>
            </w:r>
            <w:r w:rsidRPr="0039721A">
              <w:rPr>
                <w:rFonts w:hint="eastAsia"/>
                <w:u w:val="single"/>
              </w:rPr>
              <w:t>种）</w:t>
            </w:r>
          </w:p>
          <w:p w14:paraId="732606E1" w14:textId="77777777" w:rsidR="00D01F26" w:rsidRPr="0039721A" w:rsidRDefault="00D01F26" w:rsidP="005B38A0">
            <w:pPr>
              <w:shd w:val="clear" w:color="auto" w:fill="EBF1DE" w:themeFill="accent3" w:themeFillTint="32"/>
            </w:pPr>
            <w:r w:rsidRPr="0039721A">
              <w:rPr>
                <w:rFonts w:hint="eastAsia"/>
              </w:rPr>
              <w:t>特种设备：</w:t>
            </w:r>
            <w:r w:rsidRPr="0039721A">
              <w:rPr>
                <w:rFonts w:ascii="Wingdings" w:hAnsi="Wingdings"/>
              </w:rPr>
              <w:t></w:t>
            </w:r>
            <w:r w:rsidRPr="0039721A">
              <w:rPr>
                <w:rFonts w:hint="eastAsia"/>
              </w:rPr>
              <w:t>叉车</w:t>
            </w:r>
            <w:r w:rsidRPr="0039721A">
              <w:rPr>
                <w:rFonts w:hint="eastAsia"/>
              </w:rPr>
              <w:t xml:space="preserve"> </w:t>
            </w:r>
            <w:r w:rsidRPr="0039721A">
              <w:rPr>
                <w:rFonts w:ascii="Wingdings" w:hAnsi="Wingdings"/>
              </w:rPr>
              <w:t></w:t>
            </w:r>
            <w:r w:rsidRPr="0039721A">
              <w:rPr>
                <w:rFonts w:ascii="Wingdings" w:hAnsi="Wingdings"/>
              </w:rPr>
              <w:t>行</w:t>
            </w:r>
            <w:r w:rsidRPr="0039721A">
              <w:rPr>
                <w:rFonts w:hint="eastAsia"/>
              </w:rPr>
              <w:t>车</w:t>
            </w:r>
            <w:r w:rsidRPr="0039721A">
              <w:rPr>
                <w:rFonts w:hint="eastAsia"/>
              </w:rPr>
              <w:t xml:space="preserve"> </w:t>
            </w:r>
            <w:r w:rsidRPr="0039721A">
              <w:rPr>
                <w:rFonts w:ascii="Wingdings" w:hAnsi="Wingdings"/>
              </w:rPr>
              <w:t></w:t>
            </w:r>
            <w:r w:rsidRPr="0039721A">
              <w:rPr>
                <w:rFonts w:hint="eastAsia"/>
              </w:rPr>
              <w:t>锅炉</w:t>
            </w:r>
            <w:r w:rsidRPr="0039721A">
              <w:rPr>
                <w:rFonts w:hint="eastAsia"/>
              </w:rPr>
              <w:t xml:space="preserve"> </w:t>
            </w:r>
            <w:r w:rsidRPr="0039721A">
              <w:rPr>
                <w:rFonts w:ascii="Wingdings" w:hAnsi="Wingdings"/>
              </w:rPr>
              <w:t></w:t>
            </w:r>
            <w:r w:rsidRPr="0039721A">
              <w:rPr>
                <w:rFonts w:hint="eastAsia"/>
              </w:rPr>
              <w:t>电梯</w:t>
            </w:r>
            <w:r w:rsidRPr="0039721A">
              <w:rPr>
                <w:rFonts w:hint="eastAsia"/>
              </w:rPr>
              <w:t xml:space="preserve">  </w:t>
            </w:r>
            <w:r w:rsidRPr="0039721A">
              <w:rPr>
                <w:rFonts w:ascii="MS Mincho" w:eastAsia="MS Mincho" w:hAnsi="MS Mincho" w:cs="MS Mincho" w:hint="eastAsia"/>
              </w:rPr>
              <w:t>☑</w:t>
            </w:r>
            <w:r w:rsidRPr="0039721A">
              <w:rPr>
                <w:rFonts w:hint="eastAsia"/>
              </w:rPr>
              <w:t>压力容器</w:t>
            </w:r>
            <w:r w:rsidRPr="0039721A">
              <w:rPr>
                <w:rFonts w:hint="eastAsia"/>
              </w:rPr>
              <w:t xml:space="preserve">  </w:t>
            </w:r>
            <w:r w:rsidRPr="0039721A">
              <w:rPr>
                <w:rFonts w:ascii="Wingdings" w:hAnsi="Wingdings"/>
              </w:rPr>
              <w:t></w:t>
            </w:r>
            <w:r w:rsidRPr="0039721A">
              <w:rPr>
                <w:rFonts w:hint="eastAsia"/>
              </w:rPr>
              <w:t>压力管道</w:t>
            </w:r>
            <w:r w:rsidRPr="0039721A">
              <w:rPr>
                <w:rFonts w:hint="eastAsia"/>
              </w:rPr>
              <w:t xml:space="preserve">  </w:t>
            </w:r>
            <w:r w:rsidRPr="0039721A">
              <w:rPr>
                <w:rFonts w:ascii="Wingdings" w:hAnsi="Wingdings"/>
              </w:rPr>
              <w:t></w:t>
            </w:r>
            <w:r w:rsidRPr="0039721A">
              <w:rPr>
                <w:rFonts w:hint="eastAsia"/>
              </w:rPr>
              <w:t>不适用</w:t>
            </w:r>
            <w:r w:rsidRPr="0039721A">
              <w:rPr>
                <w:rFonts w:hint="eastAsia"/>
              </w:rPr>
              <w:t xml:space="preserve"> </w:t>
            </w:r>
          </w:p>
          <w:p w14:paraId="14E2E51F" w14:textId="77777777" w:rsidR="00D01F26" w:rsidRPr="0039721A" w:rsidRDefault="00D01F26" w:rsidP="005B38A0">
            <w:pPr>
              <w:shd w:val="clear" w:color="auto" w:fill="EBF1DE" w:themeFill="accent3" w:themeFillTint="32"/>
            </w:pPr>
            <w:r w:rsidRPr="0039721A">
              <w:rPr>
                <w:rFonts w:hint="eastAsia"/>
              </w:rPr>
              <w:t>辅助场所：</w:t>
            </w:r>
            <w:r w:rsidRPr="0039721A">
              <w:rPr>
                <w:rFonts w:ascii="Wingdings" w:hAnsi="Wingdings"/>
              </w:rPr>
              <w:t></w:t>
            </w:r>
            <w:r w:rsidRPr="0039721A">
              <w:rPr>
                <w:rFonts w:hint="eastAsia"/>
              </w:rPr>
              <w:t>高压配电室</w:t>
            </w:r>
            <w:r w:rsidRPr="0039721A">
              <w:rPr>
                <w:rFonts w:hint="eastAsia"/>
              </w:rPr>
              <w:t xml:space="preserve"> </w:t>
            </w:r>
            <w:r w:rsidRPr="0039721A">
              <w:rPr>
                <w:rFonts w:ascii="MS Mincho" w:eastAsia="MS Mincho" w:hAnsi="MS Mincho" w:cs="MS Mincho" w:hint="eastAsia"/>
              </w:rPr>
              <w:t>☑</w:t>
            </w:r>
            <w:r w:rsidRPr="0039721A">
              <w:rPr>
                <w:rFonts w:hint="eastAsia"/>
              </w:rPr>
              <w:t>低压配电室</w:t>
            </w:r>
            <w:r w:rsidRPr="0039721A">
              <w:rPr>
                <w:rFonts w:hint="eastAsia"/>
              </w:rPr>
              <w:t xml:space="preserve"> </w:t>
            </w:r>
            <w:r w:rsidRPr="0039721A">
              <w:rPr>
                <w:rFonts w:ascii="Wingdings" w:hAnsi="Wingdings"/>
              </w:rPr>
              <w:t></w:t>
            </w:r>
            <w:r w:rsidRPr="0039721A">
              <w:rPr>
                <w:rFonts w:hint="eastAsia"/>
              </w:rPr>
              <w:t>空压站</w:t>
            </w:r>
            <w:r w:rsidRPr="0039721A">
              <w:rPr>
                <w:rFonts w:hint="eastAsia"/>
              </w:rPr>
              <w:t xml:space="preserve"> </w:t>
            </w:r>
            <w:r w:rsidRPr="0039721A">
              <w:rPr>
                <w:rFonts w:ascii="Wingdings" w:hAnsi="Wingdings"/>
              </w:rPr>
              <w:t></w:t>
            </w:r>
            <w:r w:rsidRPr="0039721A">
              <w:rPr>
                <w:rFonts w:hint="eastAsia"/>
              </w:rPr>
              <w:t>锅炉房</w:t>
            </w:r>
            <w:r w:rsidRPr="0039721A">
              <w:rPr>
                <w:rFonts w:hint="eastAsia"/>
              </w:rPr>
              <w:t xml:space="preserve"> </w:t>
            </w:r>
            <w:r w:rsidRPr="0039721A">
              <w:rPr>
                <w:rFonts w:ascii="Wingdings" w:hAnsi="Wingdings"/>
              </w:rPr>
              <w:t></w:t>
            </w:r>
            <w:r w:rsidRPr="0039721A">
              <w:rPr>
                <w:rFonts w:hint="eastAsia"/>
              </w:rPr>
              <w:t>食堂</w:t>
            </w:r>
            <w:r w:rsidRPr="0039721A">
              <w:rPr>
                <w:rFonts w:hint="eastAsia"/>
              </w:rPr>
              <w:t xml:space="preserve">  </w:t>
            </w:r>
            <w:r w:rsidRPr="0039721A">
              <w:rPr>
                <w:rFonts w:ascii="Wingdings" w:hAnsi="Wingdings"/>
              </w:rPr>
              <w:t></w:t>
            </w:r>
            <w:r w:rsidRPr="0039721A">
              <w:rPr>
                <w:rFonts w:hint="eastAsia"/>
              </w:rPr>
              <w:t>危化品库</w:t>
            </w:r>
            <w:r w:rsidRPr="0039721A">
              <w:rPr>
                <w:rFonts w:hint="eastAsia"/>
              </w:rPr>
              <w:t xml:space="preserve">  </w:t>
            </w:r>
          </w:p>
          <w:p w14:paraId="5F7C81A5" w14:textId="77777777" w:rsidR="00D01F26" w:rsidRDefault="00D01F26" w:rsidP="005B38A0">
            <w:pPr>
              <w:shd w:val="clear" w:color="auto" w:fill="EBF1DE" w:themeFill="accent3" w:themeFillTint="32"/>
              <w:ind w:firstLineChars="500" w:firstLine="1050"/>
            </w:pPr>
            <w:r w:rsidRPr="0039721A">
              <w:rPr>
                <w:rFonts w:ascii="MS Mincho" w:eastAsia="MS Mincho" w:hAnsi="MS Mincho" w:cs="MS Mincho" w:hint="eastAsia"/>
              </w:rPr>
              <w:t>☑</w:t>
            </w:r>
            <w:r w:rsidRPr="0039721A">
              <w:rPr>
                <w:rFonts w:hint="eastAsia"/>
              </w:rPr>
              <w:t>危废库</w:t>
            </w:r>
            <w:r w:rsidRPr="0039721A">
              <w:rPr>
                <w:rFonts w:hint="eastAsia"/>
              </w:rPr>
              <w:t xml:space="preserve">  </w:t>
            </w:r>
            <w:r w:rsidRPr="0039721A">
              <w:rPr>
                <w:rFonts w:ascii="Wingdings" w:hAnsi="Wingdings"/>
              </w:rPr>
              <w:t></w:t>
            </w:r>
            <w:r w:rsidRPr="0039721A">
              <w:rPr>
                <w:rFonts w:hint="eastAsia"/>
              </w:rPr>
              <w:t>建筑施工</w:t>
            </w:r>
            <w:r w:rsidRPr="0039721A">
              <w:rPr>
                <w:rFonts w:hint="eastAsia"/>
              </w:rPr>
              <w:t xml:space="preserve"> </w:t>
            </w:r>
            <w:r w:rsidRPr="0039721A">
              <w:rPr>
                <w:rFonts w:ascii="Wingdings" w:hAnsi="Wingdings"/>
              </w:rPr>
              <w:t></w:t>
            </w:r>
            <w:r w:rsidRPr="0039721A">
              <w:rPr>
                <w:rFonts w:hint="eastAsia"/>
              </w:rPr>
              <w:t>污水处理站</w:t>
            </w:r>
            <w:r w:rsidRPr="0039721A">
              <w:rPr>
                <w:rFonts w:hint="eastAsia"/>
              </w:rPr>
              <w:t xml:space="preserve">  </w:t>
            </w:r>
            <w:r w:rsidRPr="0039721A">
              <w:rPr>
                <w:rFonts w:ascii="Wingdings" w:hAnsi="Wingdings"/>
              </w:rPr>
              <w:t></w:t>
            </w:r>
            <w:r w:rsidRPr="0039721A">
              <w:rPr>
                <w:rFonts w:hint="eastAsia"/>
              </w:rPr>
              <w:t>其他</w:t>
            </w:r>
          </w:p>
          <w:p w14:paraId="4686774D"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2F9B8F14" w14:textId="77777777" w:rsidR="00D01F26" w:rsidRDefault="00D01F26" w:rsidP="005B38A0">
            <w:pPr>
              <w:shd w:val="clear" w:color="auto" w:fill="EBF1DE" w:themeFill="accent3" w:themeFillTint="32"/>
            </w:pPr>
            <w:r>
              <w:rPr>
                <w:rFonts w:hint="eastAsia"/>
              </w:rPr>
              <w:lastRenderedPageBreak/>
              <w:t>□组织</w:t>
            </w:r>
            <w:r>
              <w:t>现有</w:t>
            </w:r>
            <w:r>
              <w:rPr>
                <w:rFonts w:hint="eastAsia"/>
              </w:rPr>
              <w:t>基础设施可基本满足环境管理体系运行，但是还有不足需要补充：</w:t>
            </w:r>
            <w:r>
              <w:rPr>
                <w:rFonts w:hint="eastAsia"/>
                <w:u w:val="single"/>
              </w:rPr>
              <w:t xml:space="preserve">           </w:t>
            </w:r>
          </w:p>
          <w:p w14:paraId="7DCCBE64" w14:textId="77777777" w:rsidR="00D01F26" w:rsidRDefault="00D01F26" w:rsidP="005B38A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01F26" w14:paraId="737E41DA" w14:textId="77777777" w:rsidTr="005B38A0">
        <w:trPr>
          <w:trHeight w:val="882"/>
        </w:trPr>
        <w:tc>
          <w:tcPr>
            <w:tcW w:w="1214" w:type="dxa"/>
            <w:vMerge/>
            <w:shd w:val="clear" w:color="auto" w:fill="EBF1DE" w:themeFill="accent3" w:themeFillTint="32"/>
          </w:tcPr>
          <w:p w14:paraId="49200B28"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6D58DAE4" w14:textId="77777777" w:rsidR="00D01F26" w:rsidRDefault="00D01F26" w:rsidP="005B38A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04D2431C" w14:textId="77777777" w:rsidR="00D01F26" w:rsidRDefault="00D01F26" w:rsidP="005B38A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11653A67" w14:textId="77777777" w:rsidR="00D01F26" w:rsidRDefault="00D01F26" w:rsidP="005B38A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1F26" w14:paraId="671B4DCB" w14:textId="77777777" w:rsidTr="005B38A0">
        <w:tc>
          <w:tcPr>
            <w:tcW w:w="1214" w:type="dxa"/>
            <w:vMerge/>
            <w:shd w:val="clear" w:color="auto" w:fill="EBF1DE" w:themeFill="accent3" w:themeFillTint="32"/>
          </w:tcPr>
          <w:p w14:paraId="4DB1507D"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2669B4D6" w14:textId="77777777" w:rsidR="00D01F26" w:rsidRDefault="00D01F26" w:rsidP="005B38A0">
            <w:pPr>
              <w:shd w:val="clear" w:color="auto" w:fill="EBF1DE" w:themeFill="accent3" w:themeFillTint="32"/>
            </w:pPr>
            <w:r>
              <w:rPr>
                <w:rFonts w:hint="eastAsia"/>
              </w:rPr>
              <w:t>组织已确定在其控制的工作人员所需具备的能力，并采取措施以获得所需的能力，并评价措施的有效性；</w:t>
            </w:r>
          </w:p>
          <w:p w14:paraId="404B3F06" w14:textId="77777777" w:rsidR="00D01F26" w:rsidRDefault="00D01F26" w:rsidP="005B38A0">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21BD9562" w14:textId="77777777" w:rsidR="00D01F26" w:rsidRDefault="00D01F26" w:rsidP="005B38A0">
            <w:pPr>
              <w:shd w:val="clear" w:color="auto" w:fill="EBF1DE" w:themeFill="accent3" w:themeFillTint="32"/>
            </w:pPr>
            <w:r>
              <w:rPr>
                <w:rFonts w:hint="eastAsia"/>
              </w:rPr>
              <w:t>对国家规定持证上岗的人员资质进行了有效的管理。</w:t>
            </w:r>
          </w:p>
          <w:p w14:paraId="0118A008" w14:textId="77777777" w:rsidR="00D01F26" w:rsidRPr="0039721A" w:rsidRDefault="00D01F26" w:rsidP="005B38A0">
            <w:pPr>
              <w:shd w:val="clear" w:color="auto" w:fill="EBF1DE" w:themeFill="accent3" w:themeFillTint="32"/>
            </w:pPr>
            <w:r w:rsidRPr="0039721A">
              <w:rPr>
                <w:rFonts w:hint="eastAsia"/>
              </w:rPr>
              <w:t>特种作业人员：</w:t>
            </w:r>
            <w:r w:rsidRPr="0039721A">
              <w:rPr>
                <w:rFonts w:ascii="MS Mincho" w:eastAsia="MS Mincho" w:hAnsi="MS Mincho" w:cs="MS Mincho" w:hint="eastAsia"/>
              </w:rPr>
              <w:t>☑</w:t>
            </w:r>
            <w:r w:rsidRPr="0039721A">
              <w:rPr>
                <w:rFonts w:hint="eastAsia"/>
              </w:rPr>
              <w:t>电工</w:t>
            </w:r>
            <w:r w:rsidRPr="0039721A">
              <w:rPr>
                <w:rFonts w:hint="eastAsia"/>
              </w:rPr>
              <w:t xml:space="preserve"> </w:t>
            </w:r>
            <w:r w:rsidRPr="0039721A">
              <w:rPr>
                <w:rFonts w:ascii="MS Mincho" w:eastAsia="MS Mincho" w:hAnsi="MS Mincho" w:cs="MS Mincho" w:hint="eastAsia"/>
              </w:rPr>
              <w:t>☑</w:t>
            </w:r>
            <w:r w:rsidRPr="0039721A">
              <w:rPr>
                <w:rFonts w:hint="eastAsia"/>
              </w:rPr>
              <w:t>焊工</w:t>
            </w:r>
            <w:r w:rsidRPr="0039721A">
              <w:rPr>
                <w:rFonts w:hint="eastAsia"/>
              </w:rPr>
              <w:t xml:space="preserve">  </w:t>
            </w:r>
            <w:r w:rsidRPr="0039721A">
              <w:rPr>
                <w:rFonts w:ascii="Wingdings" w:hAnsi="Wingdings"/>
              </w:rPr>
              <w:t></w:t>
            </w:r>
            <w:r w:rsidRPr="0039721A">
              <w:rPr>
                <w:rFonts w:hint="eastAsia"/>
              </w:rPr>
              <w:t>危化品作业</w:t>
            </w:r>
            <w:r w:rsidRPr="0039721A">
              <w:rPr>
                <w:rFonts w:hint="eastAsia"/>
              </w:rPr>
              <w:t xml:space="preserve">  </w:t>
            </w:r>
            <w:r w:rsidRPr="0039721A">
              <w:rPr>
                <w:rFonts w:ascii="Wingdings" w:hAnsi="Wingdings"/>
              </w:rPr>
              <w:t></w:t>
            </w:r>
            <w:r w:rsidRPr="0039721A">
              <w:rPr>
                <w:rFonts w:hint="eastAsia"/>
              </w:rPr>
              <w:t>制冷工</w:t>
            </w:r>
            <w:r w:rsidRPr="0039721A">
              <w:rPr>
                <w:rFonts w:hint="eastAsia"/>
              </w:rPr>
              <w:t xml:space="preserve">   </w:t>
            </w:r>
            <w:r w:rsidRPr="0039721A">
              <w:rPr>
                <w:rFonts w:ascii="Wingdings" w:hAnsi="Wingdings"/>
              </w:rPr>
              <w:t></w:t>
            </w:r>
            <w:r w:rsidRPr="0039721A">
              <w:rPr>
                <w:rFonts w:hint="eastAsia"/>
              </w:rPr>
              <w:t>其他</w:t>
            </w:r>
            <w:r w:rsidRPr="0039721A">
              <w:rPr>
                <w:rFonts w:hint="eastAsia"/>
              </w:rPr>
              <w:t xml:space="preserve">  </w:t>
            </w:r>
          </w:p>
          <w:p w14:paraId="28BFF4B3" w14:textId="77777777" w:rsidR="00D01F26" w:rsidRDefault="00D01F26" w:rsidP="005B38A0">
            <w:pPr>
              <w:shd w:val="clear" w:color="auto" w:fill="EBF1DE" w:themeFill="accent3" w:themeFillTint="32"/>
            </w:pPr>
            <w:r w:rsidRPr="0039721A">
              <w:rPr>
                <w:rFonts w:hint="eastAsia"/>
              </w:rPr>
              <w:t>特种设备作业人员：</w:t>
            </w:r>
            <w:r w:rsidRPr="0039721A">
              <w:rPr>
                <w:rFonts w:ascii="Wingdings" w:hAnsi="Wingdings"/>
              </w:rPr>
              <w:t></w:t>
            </w:r>
            <w:r w:rsidRPr="0039721A">
              <w:rPr>
                <w:rFonts w:hint="eastAsia"/>
              </w:rPr>
              <w:t>叉车工</w:t>
            </w:r>
            <w:r w:rsidRPr="0039721A">
              <w:rPr>
                <w:rFonts w:hint="eastAsia"/>
              </w:rPr>
              <w:t xml:space="preserve">  </w:t>
            </w:r>
            <w:r w:rsidRPr="0039721A">
              <w:rPr>
                <w:rFonts w:ascii="Wingdings" w:hAnsi="Wingdings"/>
              </w:rPr>
              <w:t></w:t>
            </w:r>
            <w:r w:rsidRPr="0039721A">
              <w:rPr>
                <w:rFonts w:hint="eastAsia"/>
              </w:rPr>
              <w:t>行车工</w:t>
            </w:r>
            <w:r w:rsidRPr="0039721A">
              <w:rPr>
                <w:rFonts w:hint="eastAsia"/>
              </w:rPr>
              <w:t xml:space="preserve">  </w:t>
            </w:r>
            <w:r w:rsidRPr="0039721A">
              <w:rPr>
                <w:rFonts w:ascii="Wingdings" w:hAnsi="Wingdings"/>
              </w:rPr>
              <w:t></w:t>
            </w:r>
            <w:r w:rsidRPr="0039721A">
              <w:rPr>
                <w:rFonts w:hint="eastAsia"/>
              </w:rPr>
              <w:t>锅炉工</w:t>
            </w:r>
            <w:r w:rsidRPr="0039721A">
              <w:rPr>
                <w:rFonts w:hint="eastAsia"/>
              </w:rPr>
              <w:t xml:space="preserve">  </w:t>
            </w:r>
            <w:r w:rsidRPr="0039721A">
              <w:rPr>
                <w:rFonts w:ascii="Wingdings" w:hAnsi="Wingdings"/>
              </w:rPr>
              <w:t></w:t>
            </w:r>
            <w:r w:rsidRPr="0039721A">
              <w:rPr>
                <w:rFonts w:hint="eastAsia"/>
              </w:rPr>
              <w:t>压力容器</w:t>
            </w:r>
            <w:r w:rsidRPr="0039721A">
              <w:rPr>
                <w:rFonts w:hint="eastAsia"/>
              </w:rPr>
              <w:t xml:space="preserve">   </w:t>
            </w:r>
            <w:r w:rsidRPr="0039721A">
              <w:rPr>
                <w:rFonts w:ascii="MS Mincho" w:eastAsia="MS Mincho" w:hAnsi="MS Mincho" w:cs="MS Mincho" w:hint="eastAsia"/>
              </w:rPr>
              <w:t>☑</w:t>
            </w:r>
            <w:r w:rsidRPr="0039721A">
              <w:rPr>
                <w:rFonts w:hint="eastAsia"/>
              </w:rPr>
              <w:t>其他：无</w:t>
            </w:r>
            <w:r>
              <w:rPr>
                <w:rFonts w:hint="eastAsia"/>
              </w:rPr>
              <w:t xml:space="preserve">  </w:t>
            </w:r>
          </w:p>
        </w:tc>
      </w:tr>
      <w:tr w:rsidR="00D01F26" w14:paraId="078D73F6" w14:textId="77777777" w:rsidTr="005B38A0">
        <w:tc>
          <w:tcPr>
            <w:tcW w:w="1214" w:type="dxa"/>
            <w:vMerge/>
            <w:shd w:val="clear" w:color="auto" w:fill="EBF1DE" w:themeFill="accent3" w:themeFillTint="32"/>
          </w:tcPr>
          <w:p w14:paraId="1D845720"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90F37D8" w14:textId="77777777" w:rsidR="00D01F26" w:rsidRDefault="00D01F26" w:rsidP="005B38A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57DE55C6" w14:textId="77777777" w:rsidR="00D01F26" w:rsidRDefault="00D01F26" w:rsidP="005B38A0">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01F26" w14:paraId="57F0C4EA" w14:textId="77777777" w:rsidTr="005B38A0">
        <w:tc>
          <w:tcPr>
            <w:tcW w:w="1214" w:type="dxa"/>
            <w:vMerge/>
            <w:shd w:val="clear" w:color="auto" w:fill="EBF1DE" w:themeFill="accent3" w:themeFillTint="32"/>
          </w:tcPr>
          <w:p w14:paraId="58A64E7A"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F1D7B4E" w14:textId="77777777" w:rsidR="00D01F26" w:rsidRDefault="00D01F26" w:rsidP="005B38A0">
            <w:pPr>
              <w:shd w:val="clear" w:color="auto" w:fill="EBF1DE" w:themeFill="accent3" w:themeFillTint="32"/>
            </w:pPr>
            <w:r>
              <w:rPr>
                <w:rFonts w:hint="eastAsia"/>
              </w:rPr>
              <w:t>组织已确定与环境管理体系相关的内部和外部沟通。</w:t>
            </w:r>
          </w:p>
          <w:p w14:paraId="29104923" w14:textId="77777777" w:rsidR="00D01F26" w:rsidRDefault="00D01F26" w:rsidP="005B38A0">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0D28978" w14:textId="77777777" w:rsidR="00D01F26" w:rsidRDefault="00D01F26" w:rsidP="005B38A0">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1F26" w14:paraId="04B69939" w14:textId="77777777" w:rsidTr="005B38A0">
        <w:tc>
          <w:tcPr>
            <w:tcW w:w="1214" w:type="dxa"/>
            <w:vMerge/>
            <w:shd w:val="clear" w:color="auto" w:fill="EBF1DE" w:themeFill="accent3" w:themeFillTint="32"/>
          </w:tcPr>
          <w:p w14:paraId="4ABF3CD1"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258D08C7" w14:textId="77777777" w:rsidR="00D01F26" w:rsidRDefault="00D01F26" w:rsidP="005B38A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2E966E85" w14:textId="77777777" w:rsidR="00D01F26" w:rsidRDefault="00D01F26" w:rsidP="005B38A0">
            <w:pPr>
              <w:shd w:val="clear" w:color="auto" w:fill="EBF1DE" w:themeFill="accent3" w:themeFillTint="32"/>
            </w:pPr>
            <w:r>
              <w:rPr>
                <w:rFonts w:hint="eastAsia"/>
              </w:rPr>
              <w:t>对环境相关的外来文件（法律法规、产品标准）进行了识别和贯彻。</w:t>
            </w:r>
          </w:p>
          <w:p w14:paraId="5C1AAEF2"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06B65076" w14:textId="77777777" w:rsidR="00D01F26" w:rsidRDefault="00D01F26" w:rsidP="005B38A0">
            <w:pPr>
              <w:shd w:val="clear" w:color="auto" w:fill="EBF1DE" w:themeFill="accent3" w:themeFillTint="32"/>
            </w:pPr>
          </w:p>
          <w:p w14:paraId="1B396A7A" w14:textId="77777777" w:rsidR="00D01F26" w:rsidRDefault="00D01F26" w:rsidP="005B38A0">
            <w:pPr>
              <w:shd w:val="clear" w:color="auto" w:fill="EBF1DE" w:themeFill="accent3" w:themeFillTint="32"/>
            </w:pPr>
            <w:r>
              <w:rPr>
                <w:rFonts w:hint="eastAsia"/>
              </w:rPr>
              <w:t>对环境管理体系相关的运行记录进行了保留、储存、保护、检索查询、处置等管理。</w:t>
            </w:r>
          </w:p>
        </w:tc>
      </w:tr>
      <w:tr w:rsidR="00D01F26" w14:paraId="1F64DF2C" w14:textId="77777777" w:rsidTr="005B38A0">
        <w:trPr>
          <w:trHeight w:val="355"/>
        </w:trPr>
        <w:tc>
          <w:tcPr>
            <w:tcW w:w="1214" w:type="dxa"/>
            <w:vMerge w:val="restart"/>
            <w:shd w:val="clear" w:color="auto" w:fill="EBF1DE" w:themeFill="accent3" w:themeFillTint="32"/>
          </w:tcPr>
          <w:p w14:paraId="6C20DD72" w14:textId="77777777" w:rsidR="00D01F26" w:rsidRDefault="00D01F26" w:rsidP="005B38A0">
            <w:pPr>
              <w:shd w:val="clear" w:color="auto" w:fill="EBF1DE" w:themeFill="accent3" w:themeFillTint="32"/>
            </w:pPr>
            <w:r>
              <w:rPr>
                <w:rFonts w:hint="eastAsia"/>
              </w:rPr>
              <w:t>运行</w:t>
            </w:r>
          </w:p>
        </w:tc>
        <w:tc>
          <w:tcPr>
            <w:tcW w:w="8748" w:type="dxa"/>
            <w:shd w:val="clear" w:color="auto" w:fill="EBF1DE" w:themeFill="accent3" w:themeFillTint="32"/>
          </w:tcPr>
          <w:p w14:paraId="43DC5207" w14:textId="77777777" w:rsidR="00D01F26" w:rsidRDefault="00D01F26" w:rsidP="005B38A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643BADE" w14:textId="77777777" w:rsidR="00D01F26" w:rsidRDefault="00D01F26" w:rsidP="005B38A0">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01F26" w14:paraId="2BD079F6" w14:textId="77777777" w:rsidTr="005B38A0">
        <w:trPr>
          <w:trHeight w:val="90"/>
        </w:trPr>
        <w:tc>
          <w:tcPr>
            <w:tcW w:w="1214" w:type="dxa"/>
            <w:vMerge/>
            <w:shd w:val="clear" w:color="auto" w:fill="EBF1DE" w:themeFill="accent3" w:themeFillTint="32"/>
          </w:tcPr>
          <w:p w14:paraId="7BD24CA9"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4DD3D9A4" w14:textId="77777777" w:rsidR="00D01F26" w:rsidRPr="000058BB" w:rsidRDefault="00D01F26" w:rsidP="005B38A0">
            <w:pPr>
              <w:shd w:val="clear" w:color="auto" w:fill="EBF1DE" w:themeFill="accent3" w:themeFillTint="32"/>
            </w:pPr>
            <w:r w:rsidRPr="000058BB">
              <w:rPr>
                <w:rFonts w:hint="eastAsia"/>
              </w:rPr>
              <w:t>组织建立并实施了与顾客沟通；如产品和服务的环境信息、顾客财产、应急措施等。</w:t>
            </w:r>
          </w:p>
          <w:p w14:paraId="5351584C" w14:textId="77777777" w:rsidR="00D01F26" w:rsidRPr="000058BB" w:rsidRDefault="00D01F26" w:rsidP="005B38A0">
            <w:pPr>
              <w:shd w:val="clear" w:color="auto" w:fill="EBF1DE" w:themeFill="accent3" w:themeFillTint="32"/>
            </w:pPr>
            <w:r w:rsidRPr="000058BB">
              <w:rPr>
                <w:rFonts w:hint="eastAsia"/>
              </w:rPr>
              <w:t>组织对产品和服务的环境要求进行了评审，确保有能力向顾客提供满足要求的产品和服务。</w:t>
            </w:r>
          </w:p>
          <w:p w14:paraId="72B52EC7" w14:textId="77777777" w:rsidR="00D01F26" w:rsidRDefault="00D01F26" w:rsidP="005B38A0">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D01F26" w14:paraId="6D710B74" w14:textId="77777777" w:rsidTr="005B38A0">
        <w:trPr>
          <w:trHeight w:val="355"/>
        </w:trPr>
        <w:tc>
          <w:tcPr>
            <w:tcW w:w="1214" w:type="dxa"/>
            <w:vMerge/>
            <w:shd w:val="clear" w:color="auto" w:fill="EBF1DE" w:themeFill="accent3" w:themeFillTint="32"/>
          </w:tcPr>
          <w:p w14:paraId="77E39AF8"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1BD1CAB" w14:textId="77777777" w:rsidR="00D01F26" w:rsidRDefault="00D01F26" w:rsidP="005B38A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F01C0A2" w14:textId="1F1E8738" w:rsidR="00D01F26" w:rsidRDefault="00D01F26" w:rsidP="005B38A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571D92">
              <w:rPr>
                <w:rFonts w:hint="eastAsia"/>
                <w:u w:val="single"/>
              </w:rPr>
              <w:t>书车、密集架产品</w:t>
            </w:r>
            <w:r>
              <w:rPr>
                <w:rFonts w:hint="eastAsia"/>
                <w:u w:val="single"/>
              </w:rPr>
              <w:t>（</w:t>
            </w:r>
            <w:r>
              <w:rPr>
                <w:rFonts w:hint="eastAsia"/>
              </w:rPr>
              <w:t>举</w:t>
            </w:r>
            <w:r>
              <w:rPr>
                <w:rFonts w:hint="eastAsia"/>
              </w:rPr>
              <w:t>1</w:t>
            </w:r>
            <w:r>
              <w:rPr>
                <w:rFonts w:hint="eastAsia"/>
              </w:rPr>
              <w:t>例）</w:t>
            </w:r>
          </w:p>
          <w:p w14:paraId="0147F214" w14:textId="77777777" w:rsidR="00D01F26" w:rsidRDefault="00D01F26" w:rsidP="005B38A0">
            <w:pPr>
              <w:shd w:val="clear" w:color="auto" w:fill="EBF1DE" w:themeFill="accent3" w:themeFillTint="32"/>
            </w:pPr>
            <w:r>
              <w:rPr>
                <w:rFonts w:hint="eastAsia"/>
              </w:rPr>
              <w:t>对该设计和开发的项目对环境因素进行了识别和评价，并制订了控制措施。</w:t>
            </w:r>
          </w:p>
          <w:p w14:paraId="401E9A0B" w14:textId="77777777" w:rsidR="00D01F26" w:rsidRDefault="00D01F26" w:rsidP="005B38A0">
            <w:pPr>
              <w:shd w:val="clear" w:color="auto" w:fill="EBF1DE" w:themeFill="accent3" w:themeFillTint="32"/>
            </w:pPr>
            <w:r>
              <w:rPr>
                <w:rFonts w:hint="eastAsia"/>
              </w:rPr>
              <w:t>设计和开发的环境因素控制：</w:t>
            </w:r>
          </w:p>
          <w:p w14:paraId="71087B59" w14:textId="77777777" w:rsidR="00D01F26" w:rsidRDefault="00D01F26" w:rsidP="005B38A0">
            <w:pPr>
              <w:shd w:val="clear" w:color="auto" w:fill="EBF1DE" w:themeFill="accent3" w:themeFillTint="32"/>
            </w:pPr>
            <w:r w:rsidRPr="000058BB">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4F5D8C02" w14:textId="77777777" w:rsidTr="005B38A0">
        <w:trPr>
          <w:trHeight w:val="355"/>
        </w:trPr>
        <w:tc>
          <w:tcPr>
            <w:tcW w:w="1214" w:type="dxa"/>
            <w:vMerge/>
            <w:shd w:val="clear" w:color="auto" w:fill="EBF1DE" w:themeFill="accent3" w:themeFillTint="32"/>
          </w:tcPr>
          <w:p w14:paraId="24D14060"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0A9F779F" w14:textId="77777777" w:rsidR="00D01F26" w:rsidRDefault="00D01F26" w:rsidP="005B38A0">
            <w:pPr>
              <w:shd w:val="clear" w:color="auto" w:fill="EBF1DE" w:themeFill="accent3" w:themeFillTint="32"/>
            </w:pPr>
            <w:r>
              <w:rPr>
                <w:rFonts w:hint="eastAsia"/>
              </w:rPr>
              <w:t>组织对外部提供的过程、产品（危化品）和服务的供方按照对环境因素的影响程度实施控制。</w:t>
            </w:r>
          </w:p>
          <w:p w14:paraId="22BCD2F3" w14:textId="67F3958E" w:rsidR="00D01F26" w:rsidRDefault="00D01F26" w:rsidP="005B38A0">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27167D">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40F572FE" w14:textId="77777777" w:rsidR="00D01F26" w:rsidRDefault="00D01F26" w:rsidP="005B38A0">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23495563" w14:textId="77777777" w:rsidR="00D01F26" w:rsidRDefault="00D01F26" w:rsidP="005B38A0">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1DA20947" w14:textId="77777777" w:rsidTr="005B38A0">
        <w:trPr>
          <w:trHeight w:val="355"/>
        </w:trPr>
        <w:tc>
          <w:tcPr>
            <w:tcW w:w="1214" w:type="dxa"/>
            <w:vMerge/>
            <w:shd w:val="clear" w:color="auto" w:fill="EBF1DE" w:themeFill="accent3" w:themeFillTint="32"/>
          </w:tcPr>
          <w:p w14:paraId="52D108C9"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384ADB9D" w14:textId="77777777" w:rsidR="00D01F26" w:rsidRDefault="00D01F26" w:rsidP="005B38A0">
            <w:pPr>
              <w:shd w:val="clear" w:color="auto" w:fill="EBF1DE" w:themeFill="accent3" w:themeFillTint="32"/>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D01F26" w14:paraId="0F73827B" w14:textId="77777777" w:rsidTr="005B38A0">
              <w:tc>
                <w:tcPr>
                  <w:tcW w:w="1592" w:type="dxa"/>
                </w:tcPr>
                <w:p w14:paraId="2AD7F2A6" w14:textId="77777777" w:rsidR="00D01F26" w:rsidRDefault="00D01F26" w:rsidP="005B38A0">
                  <w:pPr>
                    <w:shd w:val="clear" w:color="auto" w:fill="EBF1DE" w:themeFill="accent3" w:themeFillTint="32"/>
                  </w:pPr>
                  <w:r>
                    <w:rPr>
                      <w:rFonts w:hint="eastAsia"/>
                    </w:rPr>
                    <w:t>重要环境因素</w:t>
                  </w:r>
                </w:p>
              </w:tc>
              <w:tc>
                <w:tcPr>
                  <w:tcW w:w="3665" w:type="dxa"/>
                </w:tcPr>
                <w:p w14:paraId="39849143" w14:textId="77777777" w:rsidR="00D01F26" w:rsidRDefault="00D01F26" w:rsidP="005B38A0">
                  <w:pPr>
                    <w:shd w:val="clear" w:color="auto" w:fill="EBF1DE" w:themeFill="accent3" w:themeFillTint="32"/>
                  </w:pPr>
                  <w:r>
                    <w:rPr>
                      <w:rFonts w:hint="eastAsia"/>
                    </w:rPr>
                    <w:t>控制措施</w:t>
                  </w:r>
                </w:p>
              </w:tc>
              <w:tc>
                <w:tcPr>
                  <w:tcW w:w="3265" w:type="dxa"/>
                </w:tcPr>
                <w:p w14:paraId="2DC591B4" w14:textId="77777777" w:rsidR="00D01F26" w:rsidRDefault="00D01F26" w:rsidP="005B38A0">
                  <w:pPr>
                    <w:shd w:val="clear" w:color="auto" w:fill="EBF1DE" w:themeFill="accent3" w:themeFillTint="32"/>
                  </w:pPr>
                  <w:r>
                    <w:rPr>
                      <w:rFonts w:hint="eastAsia"/>
                    </w:rPr>
                    <w:t>运行情况</w:t>
                  </w:r>
                </w:p>
              </w:tc>
            </w:tr>
            <w:tr w:rsidR="00D01F26" w14:paraId="29F0F916" w14:textId="77777777" w:rsidTr="005B38A0">
              <w:tc>
                <w:tcPr>
                  <w:tcW w:w="1592" w:type="dxa"/>
                </w:tcPr>
                <w:p w14:paraId="5D616539" w14:textId="77777777" w:rsidR="00D01F26" w:rsidRDefault="00D01F26" w:rsidP="005B38A0">
                  <w:pPr>
                    <w:shd w:val="clear" w:color="auto" w:fill="EBF1DE" w:themeFill="accent3" w:themeFillTint="32"/>
                  </w:pPr>
                  <w:r>
                    <w:rPr>
                      <w:rFonts w:hint="eastAsia"/>
                    </w:rPr>
                    <w:t>能源消耗</w:t>
                  </w:r>
                </w:p>
              </w:tc>
              <w:tc>
                <w:tcPr>
                  <w:tcW w:w="3665" w:type="dxa"/>
                </w:tcPr>
                <w:p w14:paraId="7C7532EA" w14:textId="77777777" w:rsidR="00D01F26" w:rsidRDefault="00D01F26" w:rsidP="005B38A0">
                  <w:pPr>
                    <w:shd w:val="clear" w:color="auto" w:fill="EBF1DE" w:themeFill="accent3" w:themeFillTint="32"/>
                  </w:pPr>
                  <w:r>
                    <w:t>节约用电</w:t>
                  </w:r>
                </w:p>
              </w:tc>
              <w:tc>
                <w:tcPr>
                  <w:tcW w:w="3265" w:type="dxa"/>
                </w:tcPr>
                <w:p w14:paraId="372F3AD6" w14:textId="77777777" w:rsidR="00D01F26" w:rsidRDefault="00D01F26" w:rsidP="005B38A0">
                  <w:pPr>
                    <w:shd w:val="clear" w:color="auto" w:fill="EBF1DE" w:themeFill="accent3" w:themeFillTint="32"/>
                  </w:pPr>
                  <w:r>
                    <w:t>符合</w:t>
                  </w:r>
                </w:p>
              </w:tc>
            </w:tr>
            <w:tr w:rsidR="00D01F26" w14:paraId="3B87CE34" w14:textId="77777777" w:rsidTr="005B38A0">
              <w:tc>
                <w:tcPr>
                  <w:tcW w:w="1592" w:type="dxa"/>
                </w:tcPr>
                <w:p w14:paraId="1C909690" w14:textId="77777777" w:rsidR="00D01F26" w:rsidRDefault="00D01F26" w:rsidP="005B38A0">
                  <w:pPr>
                    <w:shd w:val="clear" w:color="auto" w:fill="EBF1DE" w:themeFill="accent3" w:themeFillTint="32"/>
                  </w:pPr>
                  <w:r>
                    <w:rPr>
                      <w:rFonts w:hint="eastAsia"/>
                    </w:rPr>
                    <w:t>资源消耗</w:t>
                  </w:r>
                </w:p>
              </w:tc>
              <w:tc>
                <w:tcPr>
                  <w:tcW w:w="3665" w:type="dxa"/>
                </w:tcPr>
                <w:p w14:paraId="71ECD66B" w14:textId="77777777" w:rsidR="00D01F26" w:rsidRDefault="00D01F26" w:rsidP="005B38A0">
                  <w:pPr>
                    <w:shd w:val="clear" w:color="auto" w:fill="EBF1DE" w:themeFill="accent3" w:themeFillTint="32"/>
                  </w:pPr>
                  <w:r>
                    <w:t>节约用水</w:t>
                  </w:r>
                  <w:r>
                    <w:rPr>
                      <w:rFonts w:hint="eastAsia"/>
                    </w:rPr>
                    <w:t>、</w:t>
                  </w:r>
                  <w:r>
                    <w:t>节约原料</w:t>
                  </w:r>
                </w:p>
              </w:tc>
              <w:tc>
                <w:tcPr>
                  <w:tcW w:w="3265" w:type="dxa"/>
                </w:tcPr>
                <w:p w14:paraId="25EACB59" w14:textId="77777777" w:rsidR="00D01F26" w:rsidRDefault="00D01F26" w:rsidP="005B38A0">
                  <w:pPr>
                    <w:shd w:val="clear" w:color="auto" w:fill="EBF1DE" w:themeFill="accent3" w:themeFillTint="32"/>
                  </w:pPr>
                  <w:r>
                    <w:t>符合</w:t>
                  </w:r>
                </w:p>
              </w:tc>
            </w:tr>
            <w:tr w:rsidR="00D01F26" w14:paraId="22971B44" w14:textId="77777777" w:rsidTr="005B38A0">
              <w:tc>
                <w:tcPr>
                  <w:tcW w:w="1592" w:type="dxa"/>
                </w:tcPr>
                <w:p w14:paraId="63FE758F" w14:textId="77777777" w:rsidR="00D01F26" w:rsidRDefault="00D01F26" w:rsidP="005B38A0">
                  <w:pPr>
                    <w:shd w:val="clear" w:color="auto" w:fill="EBF1DE" w:themeFill="accent3" w:themeFillTint="32"/>
                  </w:pPr>
                  <w:r>
                    <w:rPr>
                      <w:rFonts w:hint="eastAsia"/>
                    </w:rPr>
                    <w:lastRenderedPageBreak/>
                    <w:t>废水排放</w:t>
                  </w:r>
                </w:p>
              </w:tc>
              <w:tc>
                <w:tcPr>
                  <w:tcW w:w="3665" w:type="dxa"/>
                </w:tcPr>
                <w:p w14:paraId="33F0D288" w14:textId="77777777" w:rsidR="00D01F26" w:rsidRDefault="00D01F26" w:rsidP="005B38A0">
                  <w:pPr>
                    <w:shd w:val="clear" w:color="auto" w:fill="EBF1DE" w:themeFill="accent3" w:themeFillTint="32"/>
                  </w:pPr>
                  <w:r>
                    <w:t>排入市政管道</w:t>
                  </w:r>
                </w:p>
              </w:tc>
              <w:tc>
                <w:tcPr>
                  <w:tcW w:w="3265" w:type="dxa"/>
                </w:tcPr>
                <w:p w14:paraId="38C96E3E" w14:textId="77777777" w:rsidR="00D01F26" w:rsidRDefault="00D01F26" w:rsidP="005B38A0">
                  <w:pPr>
                    <w:shd w:val="clear" w:color="auto" w:fill="EBF1DE" w:themeFill="accent3" w:themeFillTint="32"/>
                  </w:pPr>
                  <w:r>
                    <w:t>符合</w:t>
                  </w:r>
                </w:p>
              </w:tc>
            </w:tr>
            <w:tr w:rsidR="00D01F26" w14:paraId="2AF6580E" w14:textId="77777777" w:rsidTr="005B38A0">
              <w:tc>
                <w:tcPr>
                  <w:tcW w:w="1592" w:type="dxa"/>
                </w:tcPr>
                <w:p w14:paraId="19FDB1E8" w14:textId="77777777" w:rsidR="00D01F26" w:rsidRDefault="00D01F26" w:rsidP="005B38A0">
                  <w:pPr>
                    <w:shd w:val="clear" w:color="auto" w:fill="EBF1DE" w:themeFill="accent3" w:themeFillTint="32"/>
                  </w:pPr>
                  <w:r>
                    <w:rPr>
                      <w:rFonts w:hint="eastAsia"/>
                    </w:rPr>
                    <w:t>废气排放</w:t>
                  </w:r>
                </w:p>
              </w:tc>
              <w:tc>
                <w:tcPr>
                  <w:tcW w:w="3665" w:type="dxa"/>
                </w:tcPr>
                <w:p w14:paraId="349EDF95" w14:textId="77777777" w:rsidR="00D01F26" w:rsidRDefault="00D01F26" w:rsidP="005B38A0">
                  <w:pPr>
                    <w:shd w:val="clear" w:color="auto" w:fill="EBF1DE" w:themeFill="accent3" w:themeFillTint="32"/>
                  </w:pPr>
                  <w:r>
                    <w:rPr>
                      <w:rFonts w:hint="eastAsia"/>
                    </w:rPr>
                    <w:t>集尘罩收集，处理后高空排放</w:t>
                  </w:r>
                  <w:r>
                    <w:t xml:space="preserve"> </w:t>
                  </w:r>
                </w:p>
              </w:tc>
              <w:tc>
                <w:tcPr>
                  <w:tcW w:w="3265" w:type="dxa"/>
                </w:tcPr>
                <w:p w14:paraId="4DF429D9" w14:textId="77777777" w:rsidR="00D01F26" w:rsidRDefault="00D01F26" w:rsidP="005B38A0">
                  <w:pPr>
                    <w:shd w:val="clear" w:color="auto" w:fill="EBF1DE" w:themeFill="accent3" w:themeFillTint="32"/>
                  </w:pPr>
                  <w:r>
                    <w:t>符合</w:t>
                  </w:r>
                </w:p>
              </w:tc>
            </w:tr>
            <w:tr w:rsidR="00D01F26" w14:paraId="3F00967D" w14:textId="77777777" w:rsidTr="005B38A0">
              <w:tc>
                <w:tcPr>
                  <w:tcW w:w="1592" w:type="dxa"/>
                </w:tcPr>
                <w:p w14:paraId="479CCBFB" w14:textId="77777777" w:rsidR="00D01F26" w:rsidRDefault="00D01F26" w:rsidP="005B38A0">
                  <w:pPr>
                    <w:shd w:val="clear" w:color="auto" w:fill="EBF1DE" w:themeFill="accent3" w:themeFillTint="32"/>
                  </w:pPr>
                  <w:r>
                    <w:rPr>
                      <w:rFonts w:hint="eastAsia"/>
                    </w:rPr>
                    <w:t>噪声排放</w:t>
                  </w:r>
                </w:p>
              </w:tc>
              <w:tc>
                <w:tcPr>
                  <w:tcW w:w="3665" w:type="dxa"/>
                </w:tcPr>
                <w:p w14:paraId="654A2D2E" w14:textId="77777777" w:rsidR="00D01F26" w:rsidRDefault="00D01F26" w:rsidP="005B38A0">
                  <w:pPr>
                    <w:shd w:val="clear" w:color="auto" w:fill="EBF1DE" w:themeFill="accent3" w:themeFillTint="32"/>
                  </w:pPr>
                  <w:r>
                    <w:rPr>
                      <w:rFonts w:hint="eastAsia"/>
                    </w:rPr>
                    <w:t>设备</w:t>
                  </w:r>
                  <w:r>
                    <w:t>降噪减震</w:t>
                  </w:r>
                </w:p>
              </w:tc>
              <w:tc>
                <w:tcPr>
                  <w:tcW w:w="3265" w:type="dxa"/>
                </w:tcPr>
                <w:p w14:paraId="69B4251C" w14:textId="77777777" w:rsidR="00D01F26" w:rsidRDefault="00D01F26" w:rsidP="005B38A0">
                  <w:pPr>
                    <w:shd w:val="clear" w:color="auto" w:fill="EBF1DE" w:themeFill="accent3" w:themeFillTint="32"/>
                  </w:pPr>
                  <w:r>
                    <w:t>符合</w:t>
                  </w:r>
                </w:p>
              </w:tc>
            </w:tr>
            <w:tr w:rsidR="00D01F26" w14:paraId="79849C9A" w14:textId="77777777" w:rsidTr="005B38A0">
              <w:tc>
                <w:tcPr>
                  <w:tcW w:w="1592" w:type="dxa"/>
                </w:tcPr>
                <w:p w14:paraId="149A01CB" w14:textId="77777777" w:rsidR="00D01F26" w:rsidRDefault="00D01F26" w:rsidP="005B38A0">
                  <w:pPr>
                    <w:shd w:val="clear" w:color="auto" w:fill="EBF1DE" w:themeFill="accent3" w:themeFillTint="32"/>
                  </w:pPr>
                  <w:r>
                    <w:rPr>
                      <w:rFonts w:hint="eastAsia"/>
                    </w:rPr>
                    <w:t>固废排放</w:t>
                  </w:r>
                </w:p>
              </w:tc>
              <w:tc>
                <w:tcPr>
                  <w:tcW w:w="3665" w:type="dxa"/>
                </w:tcPr>
                <w:p w14:paraId="73438E0D" w14:textId="77777777" w:rsidR="00D01F26" w:rsidRDefault="00D01F26" w:rsidP="005B38A0">
                  <w:pPr>
                    <w:shd w:val="clear" w:color="auto" w:fill="EBF1DE" w:themeFill="accent3" w:themeFillTint="32"/>
                  </w:pPr>
                  <w:r>
                    <w:t>分类收集处理</w:t>
                  </w:r>
                </w:p>
              </w:tc>
              <w:tc>
                <w:tcPr>
                  <w:tcW w:w="3265" w:type="dxa"/>
                </w:tcPr>
                <w:p w14:paraId="01AD899A" w14:textId="77777777" w:rsidR="00D01F26" w:rsidRDefault="00D01F26" w:rsidP="005B38A0">
                  <w:pPr>
                    <w:shd w:val="clear" w:color="auto" w:fill="EBF1DE" w:themeFill="accent3" w:themeFillTint="32"/>
                  </w:pPr>
                  <w:r>
                    <w:t>符合</w:t>
                  </w:r>
                </w:p>
              </w:tc>
            </w:tr>
            <w:tr w:rsidR="00D01F26" w14:paraId="51FA64C4" w14:textId="77777777" w:rsidTr="005B38A0">
              <w:tc>
                <w:tcPr>
                  <w:tcW w:w="1592" w:type="dxa"/>
                </w:tcPr>
                <w:p w14:paraId="6F78C0F9" w14:textId="77777777" w:rsidR="00D01F26" w:rsidRDefault="00D01F26" w:rsidP="005B38A0">
                  <w:pPr>
                    <w:shd w:val="clear" w:color="auto" w:fill="EBF1DE" w:themeFill="accent3" w:themeFillTint="32"/>
                  </w:pPr>
                  <w:r>
                    <w:rPr>
                      <w:rFonts w:hint="eastAsia"/>
                    </w:rPr>
                    <w:t>粉尘排放</w:t>
                  </w:r>
                </w:p>
              </w:tc>
              <w:tc>
                <w:tcPr>
                  <w:tcW w:w="3665" w:type="dxa"/>
                </w:tcPr>
                <w:p w14:paraId="068FF923" w14:textId="77777777" w:rsidR="00D01F26" w:rsidRDefault="00D01F26" w:rsidP="005B38A0">
                  <w:pPr>
                    <w:shd w:val="clear" w:color="auto" w:fill="EBF1DE" w:themeFill="accent3" w:themeFillTint="32"/>
                  </w:pPr>
                  <w:r w:rsidRPr="00834F27">
                    <w:rPr>
                      <w:rFonts w:hint="eastAsia"/>
                    </w:rPr>
                    <w:t>安装集尘罩收集废气通过管道抽到布袋除尘器处理后排放</w:t>
                  </w:r>
                </w:p>
              </w:tc>
              <w:tc>
                <w:tcPr>
                  <w:tcW w:w="3265" w:type="dxa"/>
                </w:tcPr>
                <w:p w14:paraId="5C555DC0" w14:textId="77777777" w:rsidR="00D01F26" w:rsidRDefault="00D01F26" w:rsidP="005B38A0">
                  <w:pPr>
                    <w:shd w:val="clear" w:color="auto" w:fill="EBF1DE" w:themeFill="accent3" w:themeFillTint="32"/>
                  </w:pPr>
                  <w:r>
                    <w:rPr>
                      <w:rFonts w:hint="eastAsia"/>
                    </w:rPr>
                    <w:t>符合</w:t>
                  </w:r>
                </w:p>
              </w:tc>
            </w:tr>
            <w:tr w:rsidR="00D01F26" w14:paraId="022D8B29" w14:textId="77777777" w:rsidTr="005B38A0">
              <w:tc>
                <w:tcPr>
                  <w:tcW w:w="1592" w:type="dxa"/>
                </w:tcPr>
                <w:p w14:paraId="0DF8A120" w14:textId="77777777" w:rsidR="00D01F26" w:rsidRDefault="00D01F26" w:rsidP="005B38A0">
                  <w:pPr>
                    <w:shd w:val="clear" w:color="auto" w:fill="EBF1DE" w:themeFill="accent3" w:themeFillTint="32"/>
                  </w:pPr>
                  <w:r>
                    <w:rPr>
                      <w:rFonts w:hint="eastAsia"/>
                    </w:rPr>
                    <w:t>火灾</w:t>
                  </w:r>
                </w:p>
              </w:tc>
              <w:tc>
                <w:tcPr>
                  <w:tcW w:w="3665" w:type="dxa"/>
                </w:tcPr>
                <w:p w14:paraId="164A0E03" w14:textId="77777777" w:rsidR="00D01F26" w:rsidRDefault="00D01F26" w:rsidP="005B38A0">
                  <w:pPr>
                    <w:shd w:val="clear" w:color="auto" w:fill="EBF1DE" w:themeFill="accent3" w:themeFillTint="32"/>
                  </w:pPr>
                  <w:r>
                    <w:t>应急预案</w:t>
                  </w:r>
                  <w:r>
                    <w:rPr>
                      <w:rFonts w:hint="eastAsia"/>
                    </w:rPr>
                    <w:t>、</w:t>
                  </w:r>
                  <w:r>
                    <w:t>消防器材</w:t>
                  </w:r>
                </w:p>
              </w:tc>
              <w:tc>
                <w:tcPr>
                  <w:tcW w:w="3265" w:type="dxa"/>
                </w:tcPr>
                <w:p w14:paraId="32084436" w14:textId="77777777" w:rsidR="00D01F26" w:rsidRDefault="00D01F26" w:rsidP="005B38A0">
                  <w:pPr>
                    <w:shd w:val="clear" w:color="auto" w:fill="EBF1DE" w:themeFill="accent3" w:themeFillTint="32"/>
                  </w:pPr>
                  <w:r>
                    <w:t>符合</w:t>
                  </w:r>
                </w:p>
              </w:tc>
            </w:tr>
            <w:tr w:rsidR="00D01F26" w14:paraId="1335A400" w14:textId="77777777" w:rsidTr="005B38A0">
              <w:tc>
                <w:tcPr>
                  <w:tcW w:w="1592" w:type="dxa"/>
                </w:tcPr>
                <w:p w14:paraId="28405892" w14:textId="77777777" w:rsidR="00D01F26" w:rsidRDefault="00D01F26" w:rsidP="005B38A0">
                  <w:pPr>
                    <w:shd w:val="clear" w:color="auto" w:fill="EBF1DE" w:themeFill="accent3" w:themeFillTint="32"/>
                  </w:pPr>
                  <w:r>
                    <w:rPr>
                      <w:rFonts w:hint="eastAsia"/>
                    </w:rPr>
                    <w:t>其他</w:t>
                  </w:r>
                </w:p>
              </w:tc>
              <w:tc>
                <w:tcPr>
                  <w:tcW w:w="3665" w:type="dxa"/>
                </w:tcPr>
                <w:p w14:paraId="4792A71E" w14:textId="77777777" w:rsidR="00D01F26" w:rsidRDefault="00D01F26" w:rsidP="005B38A0">
                  <w:pPr>
                    <w:shd w:val="clear" w:color="auto" w:fill="EBF1DE" w:themeFill="accent3" w:themeFillTint="32"/>
                  </w:pPr>
                </w:p>
              </w:tc>
              <w:tc>
                <w:tcPr>
                  <w:tcW w:w="3265" w:type="dxa"/>
                </w:tcPr>
                <w:p w14:paraId="6021FEB7" w14:textId="77777777" w:rsidR="00D01F26" w:rsidRDefault="00D01F26" w:rsidP="005B38A0">
                  <w:pPr>
                    <w:shd w:val="clear" w:color="auto" w:fill="EBF1DE" w:themeFill="accent3" w:themeFillTint="32"/>
                  </w:pPr>
                </w:p>
              </w:tc>
            </w:tr>
          </w:tbl>
          <w:p w14:paraId="0BE14E99" w14:textId="77777777" w:rsidR="00D01F26" w:rsidRDefault="00D01F26" w:rsidP="005B38A0">
            <w:pPr>
              <w:shd w:val="clear" w:color="auto" w:fill="EBF1DE" w:themeFill="accent3" w:themeFillTint="32"/>
            </w:pPr>
          </w:p>
          <w:p w14:paraId="5D90F8B4" w14:textId="77777777" w:rsidR="00D01F26" w:rsidRDefault="00D01F26" w:rsidP="005B38A0">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56D7AFE4" w14:textId="77777777" w:rsidTr="005B38A0">
        <w:trPr>
          <w:trHeight w:val="355"/>
        </w:trPr>
        <w:tc>
          <w:tcPr>
            <w:tcW w:w="1214" w:type="dxa"/>
            <w:vMerge/>
            <w:shd w:val="clear" w:color="auto" w:fill="EBF1DE" w:themeFill="accent3" w:themeFillTint="32"/>
          </w:tcPr>
          <w:p w14:paraId="6C4AB43E"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08F1AB5C" w14:textId="77777777" w:rsidR="00D01F26" w:rsidRPr="0039721A" w:rsidRDefault="00D01F26" w:rsidP="005B38A0">
            <w:pPr>
              <w:shd w:val="clear" w:color="auto" w:fill="EBF1DE" w:themeFill="accent3" w:themeFillTint="32"/>
            </w:pPr>
            <w:r w:rsidRPr="0039721A">
              <w:rPr>
                <w:rFonts w:hint="eastAsia"/>
              </w:rPr>
              <w:t>组织对生产设备、环保设备、特种设备制订了计划进行了定期的检查、保养和维修；运行完好</w:t>
            </w:r>
          </w:p>
          <w:p w14:paraId="3A478D36" w14:textId="77777777" w:rsidR="00D01F26" w:rsidRPr="0039721A" w:rsidRDefault="00D01F26" w:rsidP="005B38A0">
            <w:pPr>
              <w:shd w:val="clear" w:color="auto" w:fill="EBF1DE" w:themeFill="accent3" w:themeFillTint="32"/>
              <w:rPr>
                <w:u w:val="single"/>
              </w:rPr>
            </w:pPr>
            <w:r w:rsidRPr="0039721A">
              <w:rPr>
                <w:rFonts w:hint="eastAsia"/>
              </w:rPr>
              <w:t>特种设备管理：</w:t>
            </w:r>
            <w:r w:rsidRPr="0039721A">
              <w:rPr>
                <w:rFonts w:ascii="MS Mincho" w:eastAsia="MS Mincho" w:hAnsi="MS Mincho" w:cs="MS Mincho" w:hint="eastAsia"/>
              </w:rPr>
              <w:t>☑</w:t>
            </w:r>
            <w:r w:rsidRPr="0039721A">
              <w:rPr>
                <w:rFonts w:hint="eastAsia"/>
              </w:rPr>
              <w:t>进行了定期检验</w:t>
            </w:r>
            <w:r w:rsidRPr="0039721A">
              <w:rPr>
                <w:rFonts w:hint="eastAsia"/>
              </w:rPr>
              <w:t xml:space="preserve">  </w:t>
            </w:r>
            <w:r w:rsidRPr="0039721A">
              <w:rPr>
                <w:rFonts w:ascii="Wingdings" w:hAnsi="Wingdings"/>
              </w:rPr>
              <w:t></w:t>
            </w:r>
            <w:r w:rsidRPr="0039721A">
              <w:rPr>
                <w:rFonts w:hint="eastAsia"/>
              </w:rPr>
              <w:t>未进行定期检验的有：</w:t>
            </w:r>
            <w:r w:rsidRPr="0039721A">
              <w:rPr>
                <w:rFonts w:hint="eastAsia"/>
              </w:rPr>
              <w:t xml:space="preserve"> </w:t>
            </w:r>
            <w:r w:rsidRPr="0039721A">
              <w:rPr>
                <w:rFonts w:hint="eastAsia"/>
                <w:u w:val="single"/>
              </w:rPr>
              <w:t xml:space="preserve">                </w:t>
            </w:r>
          </w:p>
          <w:p w14:paraId="66013193" w14:textId="77777777" w:rsidR="00D01F26" w:rsidRDefault="00D01F26" w:rsidP="005B38A0">
            <w:pPr>
              <w:shd w:val="clear" w:color="auto" w:fill="EBF1DE" w:themeFill="accent3" w:themeFillTint="32"/>
            </w:pPr>
            <w:r w:rsidRPr="0039721A">
              <w:rPr>
                <w:rFonts w:hint="eastAsia"/>
              </w:rPr>
              <w:t>特种设备检测报告，如：</w:t>
            </w:r>
            <w:r w:rsidRPr="0039721A">
              <w:rPr>
                <w:rFonts w:hint="eastAsia"/>
              </w:rPr>
              <w:t xml:space="preserve"> </w:t>
            </w:r>
            <w:r w:rsidRPr="0039721A">
              <w:rPr>
                <w:rFonts w:hint="eastAsia"/>
                <w:u w:val="single"/>
              </w:rPr>
              <w:t xml:space="preserve"> </w:t>
            </w:r>
            <w:r w:rsidRPr="0039721A">
              <w:rPr>
                <w:rFonts w:hint="eastAsia"/>
                <w:u w:val="single"/>
              </w:rPr>
              <w:t>储气罐附件（安全阀</w:t>
            </w:r>
            <w:r w:rsidRPr="0039721A">
              <w:rPr>
                <w:rFonts w:hint="eastAsia"/>
                <w:u w:val="single"/>
              </w:rPr>
              <w:t>+</w:t>
            </w:r>
            <w:r w:rsidRPr="0039721A">
              <w:rPr>
                <w:rFonts w:hint="eastAsia"/>
                <w:u w:val="single"/>
              </w:rPr>
              <w:t>压力表）的年检报告</w:t>
            </w:r>
            <w:r w:rsidRPr="0039721A">
              <w:rPr>
                <w:rFonts w:hint="eastAsia"/>
                <w:u w:val="single"/>
              </w:rPr>
              <w:t xml:space="preserve">        </w:t>
            </w:r>
            <w:r w:rsidRPr="0039721A">
              <w:rPr>
                <w:rFonts w:hint="eastAsia"/>
                <w:u w:val="single"/>
              </w:rPr>
              <w:t>（</w:t>
            </w:r>
            <w:r w:rsidRPr="0039721A">
              <w:rPr>
                <w:rFonts w:hint="eastAsia"/>
              </w:rPr>
              <w:t>举</w:t>
            </w:r>
            <w:r w:rsidRPr="0039721A">
              <w:rPr>
                <w:rFonts w:hint="eastAsia"/>
              </w:rPr>
              <w:t>1</w:t>
            </w:r>
            <w:r w:rsidRPr="0039721A">
              <w:rPr>
                <w:rFonts w:hint="eastAsia"/>
              </w:rPr>
              <w:t>例）</w:t>
            </w:r>
          </w:p>
        </w:tc>
      </w:tr>
      <w:tr w:rsidR="00D01F26" w14:paraId="0BF14C17" w14:textId="77777777" w:rsidTr="005B38A0">
        <w:trPr>
          <w:trHeight w:val="355"/>
        </w:trPr>
        <w:tc>
          <w:tcPr>
            <w:tcW w:w="1214" w:type="dxa"/>
            <w:vMerge/>
            <w:shd w:val="clear" w:color="auto" w:fill="EBF1DE" w:themeFill="accent3" w:themeFillTint="32"/>
          </w:tcPr>
          <w:p w14:paraId="2B838F5A"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11F3B25" w14:textId="77777777" w:rsidR="00D01F26" w:rsidRDefault="00D01F26" w:rsidP="005B38A0">
            <w:pPr>
              <w:shd w:val="clear" w:color="auto" w:fill="EBF1DE" w:themeFill="accent3" w:themeFillTint="32"/>
            </w:pPr>
            <w:r>
              <w:rPr>
                <w:rFonts w:hint="eastAsia"/>
              </w:rPr>
              <w:t>组织在生产和服务提供的整个过程中对危化品特性的进行了标识。</w:t>
            </w:r>
          </w:p>
          <w:p w14:paraId="562CF745" w14:textId="77777777" w:rsidR="00D01F26" w:rsidRDefault="00D01F26" w:rsidP="005B38A0">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16170396" w14:textId="77777777" w:rsidR="00D01F26" w:rsidRDefault="00D01F26" w:rsidP="005B38A0">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43BD5139" w14:textId="77777777" w:rsidTr="005B38A0">
        <w:trPr>
          <w:trHeight w:val="90"/>
        </w:trPr>
        <w:tc>
          <w:tcPr>
            <w:tcW w:w="1214" w:type="dxa"/>
            <w:vMerge/>
            <w:shd w:val="clear" w:color="auto" w:fill="EBF1DE" w:themeFill="accent3" w:themeFillTint="32"/>
          </w:tcPr>
          <w:p w14:paraId="4300C37B"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0F581735" w14:textId="77777777" w:rsidR="00D01F26" w:rsidRDefault="00D01F26" w:rsidP="005B38A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14:paraId="417F17B5" w14:textId="77777777" w:rsidR="00D01F26" w:rsidRDefault="00D01F26" w:rsidP="005B38A0">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0FA9AB44" w14:textId="77777777" w:rsidTr="005B38A0">
        <w:trPr>
          <w:trHeight w:val="355"/>
        </w:trPr>
        <w:tc>
          <w:tcPr>
            <w:tcW w:w="1214" w:type="dxa"/>
            <w:vMerge/>
            <w:shd w:val="clear" w:color="auto" w:fill="EBF1DE" w:themeFill="accent3" w:themeFillTint="32"/>
          </w:tcPr>
          <w:p w14:paraId="50E1C2B6"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FF79322" w14:textId="77777777" w:rsidR="00D01F26" w:rsidRDefault="00D01F26" w:rsidP="005B38A0">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57D48971" w14:textId="77777777" w:rsidR="00D01F26" w:rsidRDefault="00D01F26" w:rsidP="005B38A0">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015F7E2C" w14:textId="77777777" w:rsidTr="005B38A0">
        <w:trPr>
          <w:trHeight w:val="355"/>
        </w:trPr>
        <w:tc>
          <w:tcPr>
            <w:tcW w:w="1214" w:type="dxa"/>
            <w:vMerge/>
            <w:shd w:val="clear" w:color="auto" w:fill="EBF1DE" w:themeFill="accent3" w:themeFillTint="32"/>
          </w:tcPr>
          <w:p w14:paraId="7B1C02CD"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CA46E07" w14:textId="77777777" w:rsidR="00D01F26" w:rsidRDefault="00D01F26" w:rsidP="005B38A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4B1DF09D" w14:textId="77777777" w:rsidR="00D01F26" w:rsidRDefault="00D01F26" w:rsidP="005B38A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56A48A6E" w14:textId="77777777" w:rsidR="00D01F26" w:rsidRDefault="00D01F26" w:rsidP="005B38A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304F2204" w14:textId="77777777" w:rsidTr="005B38A0">
        <w:trPr>
          <w:trHeight w:val="355"/>
        </w:trPr>
        <w:tc>
          <w:tcPr>
            <w:tcW w:w="1214" w:type="dxa"/>
            <w:vMerge/>
            <w:shd w:val="clear" w:color="auto" w:fill="EBF1DE" w:themeFill="accent3" w:themeFillTint="32"/>
          </w:tcPr>
          <w:p w14:paraId="47781A27"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65901E89" w14:textId="77777777" w:rsidR="00D01F26" w:rsidRDefault="00D01F26" w:rsidP="005B38A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64F0674D" w14:textId="77777777" w:rsidR="00D01F26" w:rsidRDefault="00D01F26" w:rsidP="005B38A0">
            <w:pPr>
              <w:shd w:val="clear" w:color="auto" w:fill="EBF1DE" w:themeFill="accent3" w:themeFillTint="32"/>
            </w:pPr>
            <w:r>
              <w:rPr>
                <w:rFonts w:hint="eastAsia"/>
              </w:rPr>
              <w:t>制订的应急预案包括：</w:t>
            </w:r>
          </w:p>
          <w:p w14:paraId="75B7E6A3" w14:textId="77777777" w:rsidR="00D01F26" w:rsidRDefault="00D01F26" w:rsidP="005B38A0">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2B17EA1C" w14:textId="77777777" w:rsidR="00D01F26" w:rsidRDefault="00D01F26" w:rsidP="005B38A0">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4F7D076B" w14:textId="77777777" w:rsidR="00D01F26" w:rsidRDefault="00D01F26" w:rsidP="005B38A0">
            <w:pPr>
              <w:shd w:val="clear" w:color="auto" w:fill="EBF1DE" w:themeFill="accent3" w:themeFillTint="32"/>
            </w:pPr>
            <w:r>
              <w:rPr>
                <w:rFonts w:hint="eastAsia"/>
              </w:rPr>
              <w:t xml:space="preserve"> </w:t>
            </w:r>
          </w:p>
          <w:p w14:paraId="0A926625" w14:textId="68F0B18B" w:rsidR="00D01F26" w:rsidRDefault="00D01F26" w:rsidP="005B38A0">
            <w:pPr>
              <w:shd w:val="clear" w:color="auto" w:fill="EBF1DE" w:themeFill="accent3" w:themeFillTint="32"/>
            </w:pPr>
            <w:r w:rsidRPr="0039721A">
              <w:rPr>
                <w:rFonts w:hint="eastAsia"/>
              </w:rPr>
              <w:t>于</w:t>
            </w:r>
            <w:r w:rsidRPr="0039721A">
              <w:rPr>
                <w:rFonts w:hint="eastAsia"/>
                <w:u w:val="single"/>
              </w:rPr>
              <w:t xml:space="preserve"> 202</w:t>
            </w:r>
            <w:r w:rsidR="0027167D">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27167D">
              <w:rPr>
                <w:u w:val="single"/>
              </w:rPr>
              <w:t>3</w:t>
            </w:r>
            <w:r w:rsidRPr="0039721A">
              <w:rPr>
                <w:rFonts w:hint="eastAsia"/>
              </w:rPr>
              <w:t>月</w:t>
            </w:r>
            <w:r w:rsidRPr="0039721A">
              <w:rPr>
                <w:rFonts w:hint="eastAsia"/>
                <w:u w:val="single"/>
              </w:rPr>
              <w:t xml:space="preserve"> </w:t>
            </w:r>
            <w:r w:rsidR="0027167D">
              <w:rPr>
                <w:u w:val="single"/>
              </w:rPr>
              <w:t>17</w:t>
            </w:r>
            <w:r w:rsidRPr="0039721A">
              <w:rPr>
                <w:rFonts w:hint="eastAsia"/>
              </w:rPr>
              <w:t>日进行了</w:t>
            </w:r>
            <w:r w:rsidRPr="0039721A">
              <w:rPr>
                <w:rFonts w:hint="eastAsia"/>
                <w:u w:val="single"/>
              </w:rPr>
              <w:t xml:space="preserve">   </w:t>
            </w:r>
            <w:r w:rsidRPr="0039721A">
              <w:rPr>
                <w:rFonts w:hAnsiTheme="minorEastAsia"/>
                <w:sz w:val="24"/>
                <w:u w:val="single"/>
              </w:rPr>
              <w:t>火灾应急</w:t>
            </w:r>
            <w:r w:rsidRPr="0039721A">
              <w:rPr>
                <w:rFonts w:hint="eastAsia"/>
                <w:u w:val="single"/>
              </w:rPr>
              <w:t xml:space="preserve">          </w:t>
            </w:r>
            <w:r w:rsidRPr="0039721A">
              <w:rPr>
                <w:rFonts w:hint="eastAsia"/>
              </w:rPr>
              <w:t>的演练；并总结了预案的可行性和有效性。</w:t>
            </w:r>
            <w:r>
              <w:rPr>
                <w:rFonts w:hint="eastAsia"/>
              </w:rPr>
              <w:t xml:space="preserve"> </w:t>
            </w:r>
          </w:p>
          <w:p w14:paraId="2D655DDA" w14:textId="77777777" w:rsidR="00D01F26" w:rsidRDefault="00D01F26" w:rsidP="005B38A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24CE47D1" w14:textId="77777777" w:rsidR="00D01F26" w:rsidRDefault="00D01F26" w:rsidP="005B38A0">
            <w:pPr>
              <w:shd w:val="clear" w:color="auto" w:fill="EBF1DE" w:themeFill="accent3" w:themeFillTint="32"/>
            </w:pPr>
            <w:r>
              <w:rPr>
                <w:rFonts w:hint="eastAsia"/>
              </w:rPr>
              <w:t>向环境有关的相关方，包括在组织控制下工作的人员提供应急准备和响应相关的信息和培训。</w:t>
            </w:r>
          </w:p>
          <w:p w14:paraId="18A5EBAE" w14:textId="77777777" w:rsidR="00D01F26" w:rsidRDefault="00D01F26" w:rsidP="005B38A0">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01F26" w14:paraId="78A4F830" w14:textId="77777777" w:rsidTr="005B38A0">
        <w:tc>
          <w:tcPr>
            <w:tcW w:w="1214" w:type="dxa"/>
            <w:vMerge w:val="restart"/>
            <w:shd w:val="clear" w:color="auto" w:fill="EBF1DE" w:themeFill="accent3" w:themeFillTint="32"/>
          </w:tcPr>
          <w:p w14:paraId="66D8C8F2" w14:textId="77777777" w:rsidR="00D01F26" w:rsidRDefault="00D01F26" w:rsidP="005B38A0">
            <w:pPr>
              <w:shd w:val="clear" w:color="auto" w:fill="EBF1DE" w:themeFill="accent3" w:themeFillTint="32"/>
            </w:pPr>
            <w:r>
              <w:rPr>
                <w:rFonts w:hint="eastAsia"/>
              </w:rPr>
              <w:t>绩效评价</w:t>
            </w:r>
          </w:p>
        </w:tc>
        <w:tc>
          <w:tcPr>
            <w:tcW w:w="8748" w:type="dxa"/>
            <w:shd w:val="clear" w:color="auto" w:fill="EBF1DE" w:themeFill="accent3" w:themeFillTint="32"/>
          </w:tcPr>
          <w:p w14:paraId="25A1CF6C" w14:textId="77777777" w:rsidR="00D01F26" w:rsidRDefault="00D01F26" w:rsidP="005B38A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B9F1E1A" w14:textId="77777777" w:rsidR="00D01F26" w:rsidRDefault="00D01F26" w:rsidP="005B38A0">
            <w:pPr>
              <w:shd w:val="clear" w:color="auto" w:fill="EBF1DE" w:themeFill="accent3" w:themeFillTint="32"/>
            </w:pPr>
            <w:r>
              <w:rPr>
                <w:rFonts w:hint="eastAsia"/>
              </w:rPr>
              <w:t>组织已分析和评价通过监视和测量获得的适当的数据和信息。</w:t>
            </w:r>
          </w:p>
          <w:p w14:paraId="3252AA4E" w14:textId="77777777" w:rsidR="00D01F26" w:rsidRDefault="00D01F26" w:rsidP="005B38A0">
            <w:pPr>
              <w:shd w:val="clear" w:color="auto" w:fill="EBF1DE" w:themeFill="accent3" w:themeFillTint="32"/>
            </w:pPr>
            <w:r>
              <w:rPr>
                <w:rFonts w:hint="eastAsia"/>
              </w:rPr>
              <w:t>组织已建立、实施并保持评价其合规义务履行情况所需的过程。</w:t>
            </w:r>
          </w:p>
          <w:p w14:paraId="285C4A87" w14:textId="77777777" w:rsidR="00D01F26" w:rsidRDefault="00D01F26" w:rsidP="005B38A0">
            <w:pPr>
              <w:shd w:val="clear" w:color="auto" w:fill="EBF1DE" w:themeFill="accent3" w:themeFillTint="32"/>
            </w:pPr>
            <w:r>
              <w:rPr>
                <w:rFonts w:hint="eastAsia"/>
              </w:rPr>
              <w:t>实施合规性评价的时间：</w:t>
            </w:r>
          </w:p>
          <w:p w14:paraId="77A3EEDD" w14:textId="5A2FA3B0" w:rsidR="00D01F26" w:rsidRDefault="00D01F26" w:rsidP="005B38A0">
            <w:pPr>
              <w:shd w:val="clear" w:color="auto" w:fill="EBF1DE" w:themeFill="accent3" w:themeFillTint="32"/>
            </w:pPr>
            <w:r w:rsidRPr="0039721A">
              <w:rPr>
                <w:rFonts w:ascii="MS Mincho" w:eastAsia="MS Mincho" w:hAnsi="MS Mincho" w:cs="MS Mincho" w:hint="eastAsia"/>
              </w:rPr>
              <w:t>☑</w:t>
            </w:r>
            <w:r w:rsidRPr="0039721A">
              <w:rPr>
                <w:rFonts w:hint="eastAsia"/>
              </w:rPr>
              <w:t>定期（每年）</w:t>
            </w:r>
            <w:r w:rsidRPr="0039721A">
              <w:rPr>
                <w:rFonts w:hint="eastAsia"/>
              </w:rPr>
              <w:t xml:space="preserve"> </w:t>
            </w:r>
            <w:r w:rsidRPr="0039721A">
              <w:rPr>
                <w:rFonts w:hint="eastAsia"/>
              </w:rPr>
              <w:t>：</w:t>
            </w:r>
            <w:r w:rsidRPr="0039721A">
              <w:rPr>
                <w:rFonts w:hint="eastAsia"/>
                <w:u w:val="single"/>
              </w:rPr>
              <w:t xml:space="preserve"> 202</w:t>
            </w:r>
            <w:r w:rsidR="00673E73">
              <w:rPr>
                <w:u w:val="single"/>
              </w:rPr>
              <w:t>2</w:t>
            </w:r>
            <w:r w:rsidRPr="0039721A">
              <w:rPr>
                <w:rFonts w:hint="eastAsia"/>
              </w:rPr>
              <w:t>年</w:t>
            </w:r>
            <w:r w:rsidRPr="0039721A">
              <w:rPr>
                <w:rFonts w:hint="eastAsia"/>
                <w:u w:val="single"/>
              </w:rPr>
              <w:t xml:space="preserve"> </w:t>
            </w:r>
            <w:r w:rsidR="00673E73">
              <w:rPr>
                <w:u w:val="single"/>
              </w:rPr>
              <w:t>2</w:t>
            </w:r>
            <w:r w:rsidRPr="0039721A">
              <w:rPr>
                <w:rFonts w:hint="eastAsia"/>
              </w:rPr>
              <w:t>月</w:t>
            </w:r>
            <w:r w:rsidRPr="0039721A">
              <w:rPr>
                <w:rFonts w:hint="eastAsia"/>
                <w:u w:val="single"/>
              </w:rPr>
              <w:t xml:space="preserve"> </w:t>
            </w:r>
            <w:r w:rsidR="00673E73">
              <w:rPr>
                <w:u w:val="single"/>
              </w:rPr>
              <w:t>21</w:t>
            </w:r>
            <w:r w:rsidRPr="0039721A">
              <w:rPr>
                <w:rFonts w:hint="eastAsia"/>
                <w:u w:val="single"/>
              </w:rPr>
              <w:t xml:space="preserve">  </w:t>
            </w:r>
            <w:r w:rsidRPr="0039721A">
              <w:rPr>
                <w:rFonts w:hint="eastAsia"/>
              </w:rPr>
              <w:t>日</w:t>
            </w:r>
          </w:p>
          <w:p w14:paraId="670F7B9C" w14:textId="77777777" w:rsidR="00D01F26" w:rsidRDefault="00D01F26" w:rsidP="005B38A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805FC18" w14:textId="77777777" w:rsidR="00D01F26" w:rsidRDefault="00D01F26" w:rsidP="005B38A0">
            <w:pPr>
              <w:shd w:val="clear" w:color="auto" w:fill="EBF1DE" w:themeFill="accent3" w:themeFillTint="32"/>
            </w:pPr>
            <w:r>
              <w:rPr>
                <w:rFonts w:hint="eastAsia"/>
              </w:rPr>
              <w:t>对评价合规性发现的问题，采取必要的措施；对合规性评价结果的文件化证据进行了保留。</w:t>
            </w:r>
          </w:p>
        </w:tc>
      </w:tr>
      <w:tr w:rsidR="00D01F26" w14:paraId="0894F1D9" w14:textId="77777777" w:rsidTr="005B38A0">
        <w:tc>
          <w:tcPr>
            <w:tcW w:w="1214" w:type="dxa"/>
            <w:vMerge/>
            <w:shd w:val="clear" w:color="auto" w:fill="EBF1DE" w:themeFill="accent3" w:themeFillTint="32"/>
          </w:tcPr>
          <w:p w14:paraId="6BD2309D"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799FD584" w14:textId="77777777" w:rsidR="00D01F26" w:rsidRDefault="00D01F26" w:rsidP="005B38A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03CF2B1C" w14:textId="77777777" w:rsidR="00D01F26" w:rsidRPr="0001574E" w:rsidRDefault="00D01F26" w:rsidP="005B38A0">
            <w:pPr>
              <w:shd w:val="clear" w:color="auto" w:fill="EBF1DE" w:themeFill="accent3" w:themeFillTint="32"/>
            </w:pPr>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14:paraId="3DB571EA" w14:textId="77777777" w:rsidR="00D01F26" w:rsidRDefault="00D01F26" w:rsidP="005B38A0">
            <w:pPr>
              <w:shd w:val="clear" w:color="auto" w:fill="EBF1DE" w:themeFill="accent3" w:themeFillTint="32"/>
            </w:pPr>
          </w:p>
          <w:p w14:paraId="74E0064E" w14:textId="50AE91F4" w:rsidR="00D01F26" w:rsidRDefault="00D01F26" w:rsidP="005B38A0">
            <w:pPr>
              <w:shd w:val="clear" w:color="auto" w:fill="EBF1DE" w:themeFill="accent3" w:themeFillTint="32"/>
            </w:pPr>
            <w:r w:rsidRPr="0039721A">
              <w:rPr>
                <w:rFonts w:hint="eastAsia"/>
              </w:rPr>
              <w:t>《环境监测报告》编号：</w:t>
            </w:r>
            <w:r w:rsidRPr="0039721A">
              <w:rPr>
                <w:rFonts w:hint="eastAsia"/>
                <w:u w:val="single"/>
              </w:rPr>
              <w:t xml:space="preserve">     </w:t>
            </w:r>
            <w:r w:rsidR="00673E73" w:rsidRPr="00673E73">
              <w:rPr>
                <w:rFonts w:hint="eastAsia"/>
                <w:u w:val="single"/>
              </w:rPr>
              <w:t>PST</w:t>
            </w:r>
            <w:r w:rsidR="00673E73" w:rsidRPr="00673E73">
              <w:rPr>
                <w:rFonts w:hint="eastAsia"/>
                <w:u w:val="single"/>
              </w:rPr>
              <w:t>检字（</w:t>
            </w:r>
            <w:r w:rsidR="00673E73" w:rsidRPr="00673E73">
              <w:rPr>
                <w:rFonts w:hint="eastAsia"/>
                <w:u w:val="single"/>
              </w:rPr>
              <w:t>2022</w:t>
            </w:r>
            <w:r w:rsidR="00673E73" w:rsidRPr="00673E73">
              <w:rPr>
                <w:rFonts w:hint="eastAsia"/>
                <w:u w:val="single"/>
              </w:rPr>
              <w:t>）</w:t>
            </w:r>
            <w:r w:rsidR="00673E73" w:rsidRPr="00673E73">
              <w:rPr>
                <w:rFonts w:hint="eastAsia"/>
                <w:u w:val="single"/>
              </w:rPr>
              <w:t>051901</w:t>
            </w:r>
            <w:r w:rsidRPr="0039721A">
              <w:rPr>
                <w:rFonts w:hint="eastAsia"/>
                <w:u w:val="single"/>
              </w:rPr>
              <w:t xml:space="preserve">         </w:t>
            </w:r>
            <w:r w:rsidRPr="0039721A">
              <w:rPr>
                <w:rFonts w:hint="eastAsia"/>
              </w:rPr>
              <w:t>。</w:t>
            </w:r>
          </w:p>
          <w:p w14:paraId="515ED88B" w14:textId="77777777" w:rsidR="00D01F26" w:rsidRDefault="00D01F26" w:rsidP="005B38A0">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14:paraId="3EA6303A" w14:textId="77777777" w:rsidR="00D01F26" w:rsidRDefault="00D01F26" w:rsidP="005B38A0">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4DFC4DBC" w14:textId="77777777" w:rsidTr="005B38A0">
        <w:tc>
          <w:tcPr>
            <w:tcW w:w="1214" w:type="dxa"/>
            <w:vMerge/>
            <w:shd w:val="clear" w:color="auto" w:fill="EBF1DE" w:themeFill="accent3" w:themeFillTint="32"/>
          </w:tcPr>
          <w:p w14:paraId="550EBDF7"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319A860C" w14:textId="234261DB" w:rsidR="00D01F26" w:rsidRDefault="00D01F26" w:rsidP="005B38A0">
            <w:pPr>
              <w:shd w:val="clear" w:color="auto" w:fill="EBF1DE" w:themeFill="accent3" w:themeFillTint="32"/>
            </w:pPr>
            <w:r w:rsidRPr="0039721A">
              <w:rPr>
                <w:rFonts w:hint="eastAsia"/>
              </w:rPr>
              <w:t>组织已</w:t>
            </w:r>
            <w:r w:rsidRPr="0039721A">
              <w:rPr>
                <w:rFonts w:hint="eastAsia"/>
              </w:rPr>
              <w:fldChar w:fldCharType="begin"/>
            </w:r>
            <w:r w:rsidRPr="0039721A">
              <w:rPr>
                <w:rFonts w:hint="eastAsia"/>
              </w:rPr>
              <w:fldChar w:fldCharType="end"/>
            </w:r>
            <w:r w:rsidRPr="0039721A">
              <w:rPr>
                <w:rFonts w:hint="eastAsia"/>
              </w:rPr>
              <w:t>通过年度策划于</w:t>
            </w:r>
            <w:r w:rsidRPr="0039721A">
              <w:rPr>
                <w:rFonts w:hint="eastAsia"/>
                <w:u w:val="single"/>
              </w:rPr>
              <w:t xml:space="preserve"> 202</w:t>
            </w:r>
            <w:r w:rsidR="00A07577">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A07577">
              <w:rPr>
                <w:u w:val="single"/>
              </w:rPr>
              <w:t>5</w:t>
            </w:r>
            <w:r w:rsidRPr="0039721A">
              <w:rPr>
                <w:rFonts w:hint="eastAsia"/>
                <w:u w:val="single"/>
              </w:rPr>
              <w:t xml:space="preserve"> </w:t>
            </w:r>
            <w:r w:rsidRPr="0039721A">
              <w:rPr>
                <w:rFonts w:hint="eastAsia"/>
              </w:rPr>
              <w:t>月</w:t>
            </w:r>
            <w:r w:rsidRPr="0039721A">
              <w:rPr>
                <w:rFonts w:hint="eastAsia"/>
                <w:u w:val="single"/>
              </w:rPr>
              <w:t xml:space="preserve"> </w:t>
            </w:r>
            <w:r w:rsidR="00A07577">
              <w:rPr>
                <w:u w:val="single"/>
              </w:rPr>
              <w:t>19</w:t>
            </w:r>
            <w:r w:rsidRPr="0039721A">
              <w:rPr>
                <w:rFonts w:hint="eastAsia"/>
                <w:u w:val="single"/>
              </w:rPr>
              <w:t>-2</w:t>
            </w:r>
            <w:r w:rsidR="00A07577">
              <w:rPr>
                <w:u w:val="single"/>
              </w:rPr>
              <w:t>0</w:t>
            </w:r>
            <w:r w:rsidRPr="0039721A">
              <w:rPr>
                <w:rFonts w:hint="eastAsia"/>
                <w:u w:val="single"/>
              </w:rPr>
              <w:t xml:space="preserve">  </w:t>
            </w:r>
            <w:r w:rsidRPr="0039721A">
              <w:rPr>
                <w:rFonts w:hint="eastAsia"/>
              </w:rPr>
              <w:t>日实施了环境管理体系内部审核，对环境管理体系的符合性和有效性进行了审核。内审发现的</w:t>
            </w:r>
            <w:r w:rsidRPr="0039721A">
              <w:rPr>
                <w:rFonts w:hint="eastAsia"/>
                <w:u w:val="single"/>
              </w:rPr>
              <w:t xml:space="preserve"> 1 </w:t>
            </w:r>
            <w:r w:rsidRPr="0039721A">
              <w:rPr>
                <w:rFonts w:hint="eastAsia"/>
              </w:rPr>
              <w:t>项不符合在本次审核前已完成整改。在公司内完成的这些审核是可信的。</w:t>
            </w:r>
          </w:p>
          <w:p w14:paraId="1015419F" w14:textId="77777777" w:rsidR="00D01F26" w:rsidRDefault="00D01F26" w:rsidP="005B38A0">
            <w:pPr>
              <w:shd w:val="clear" w:color="auto" w:fill="EBF1DE" w:themeFill="accent3" w:themeFillTint="32"/>
            </w:pPr>
          </w:p>
          <w:p w14:paraId="1A831A46" w14:textId="77777777" w:rsidR="00D01F26" w:rsidRDefault="00D01F26" w:rsidP="005B38A0">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14:paraId="3293BB09" w14:textId="77777777" w:rsidR="00D01F26" w:rsidRDefault="00D01F26" w:rsidP="005B38A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87B064F" w14:textId="77777777" w:rsidR="00D01F26" w:rsidRDefault="00D01F26" w:rsidP="005B38A0">
            <w:pPr>
              <w:shd w:val="clear" w:color="auto" w:fill="EBF1DE" w:themeFill="accent3" w:themeFillTint="32"/>
            </w:pPr>
          </w:p>
          <w:p w14:paraId="52ADEDD3" w14:textId="77777777" w:rsidR="00D01F26" w:rsidRDefault="00D01F26" w:rsidP="005B38A0">
            <w:pPr>
              <w:shd w:val="clear" w:color="auto" w:fill="EBF1DE" w:themeFill="accent3" w:themeFillTint="32"/>
            </w:pPr>
            <w:r>
              <w:rPr>
                <w:rFonts w:hint="eastAsia"/>
              </w:rPr>
              <w:t>若是多班次操作：（按照组织的实际情况选择）——无</w:t>
            </w:r>
          </w:p>
          <w:p w14:paraId="75898B6B" w14:textId="77777777" w:rsidR="00D01F26" w:rsidRDefault="00D01F26" w:rsidP="005B38A0">
            <w:pPr>
              <w:shd w:val="clear" w:color="auto" w:fill="EBF1DE" w:themeFill="accent3" w:themeFillTint="32"/>
            </w:pPr>
            <w:r>
              <w:rPr>
                <w:rFonts w:ascii="Wingdings" w:hAnsi="Wingdings"/>
              </w:rPr>
              <w:t></w:t>
            </w:r>
            <w:r>
              <w:rPr>
                <w:rFonts w:hint="eastAsia"/>
              </w:rPr>
              <w:t>对所有班次的现场操作已审核。</w:t>
            </w:r>
          </w:p>
          <w:p w14:paraId="38B68AEC" w14:textId="77777777" w:rsidR="00D01F26" w:rsidRDefault="00D01F26" w:rsidP="005B38A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01F26" w14:paraId="3125536F" w14:textId="77777777" w:rsidTr="005B38A0">
        <w:tc>
          <w:tcPr>
            <w:tcW w:w="1214" w:type="dxa"/>
            <w:vMerge/>
            <w:shd w:val="clear" w:color="auto" w:fill="EBF1DE" w:themeFill="accent3" w:themeFillTint="32"/>
          </w:tcPr>
          <w:p w14:paraId="633F0281"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03500D92" w14:textId="52D0E878" w:rsidR="00D01F26" w:rsidRDefault="00D01F26" w:rsidP="005B38A0">
            <w:pPr>
              <w:shd w:val="clear" w:color="auto" w:fill="EBF1DE" w:themeFill="accent3" w:themeFillTint="32"/>
            </w:pPr>
            <w:r w:rsidRPr="0039721A">
              <w:rPr>
                <w:rFonts w:hint="eastAsia"/>
              </w:rPr>
              <w:t>最高管理者已按策划的时间间隔，在</w:t>
            </w:r>
            <w:r w:rsidRPr="0039721A">
              <w:rPr>
                <w:rFonts w:hint="eastAsia"/>
                <w:u w:val="single"/>
              </w:rPr>
              <w:t xml:space="preserve"> 202</w:t>
            </w:r>
            <w:r w:rsidR="00A07577">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A07577">
              <w:rPr>
                <w:u w:val="single"/>
              </w:rPr>
              <w:t>5</w:t>
            </w:r>
            <w:r w:rsidRPr="0039721A">
              <w:rPr>
                <w:rFonts w:hint="eastAsia"/>
              </w:rPr>
              <w:t>月</w:t>
            </w:r>
            <w:r w:rsidRPr="0039721A">
              <w:rPr>
                <w:rFonts w:hint="eastAsia"/>
                <w:u w:val="single"/>
              </w:rPr>
              <w:t xml:space="preserve"> </w:t>
            </w:r>
            <w:r w:rsidR="00A07577">
              <w:rPr>
                <w:u w:val="single"/>
              </w:rPr>
              <w:t>27</w:t>
            </w:r>
            <w:r w:rsidRPr="0039721A">
              <w:rPr>
                <w:rFonts w:hint="eastAsia"/>
                <w:u w:val="single"/>
              </w:rPr>
              <w:t xml:space="preserve"> </w:t>
            </w:r>
            <w:r w:rsidRPr="0039721A">
              <w:rPr>
                <w:rFonts w:hint="eastAsia"/>
              </w:rPr>
              <w:t>日对组织的环境管理体系进行了评审，以确保其持续的适宜性、充分性和有效性；管理评审输入、输出均按要求提供。并对提出的改进措施进行了落实。</w:t>
            </w:r>
          </w:p>
        </w:tc>
      </w:tr>
      <w:tr w:rsidR="00D01F26" w14:paraId="0C421792" w14:textId="77777777" w:rsidTr="005B38A0">
        <w:tc>
          <w:tcPr>
            <w:tcW w:w="1214" w:type="dxa"/>
            <w:vMerge w:val="restart"/>
            <w:shd w:val="clear" w:color="auto" w:fill="EBF1DE" w:themeFill="accent3" w:themeFillTint="32"/>
          </w:tcPr>
          <w:p w14:paraId="7FFEA868" w14:textId="77777777" w:rsidR="00D01F26" w:rsidRDefault="00D01F26" w:rsidP="005B38A0">
            <w:pPr>
              <w:shd w:val="clear" w:color="auto" w:fill="EBF1DE" w:themeFill="accent3" w:themeFillTint="32"/>
            </w:pPr>
            <w:r>
              <w:rPr>
                <w:rFonts w:hint="eastAsia"/>
              </w:rPr>
              <w:t>改进</w:t>
            </w:r>
          </w:p>
        </w:tc>
        <w:tc>
          <w:tcPr>
            <w:tcW w:w="8748" w:type="dxa"/>
            <w:shd w:val="clear" w:color="auto" w:fill="EBF1DE" w:themeFill="accent3" w:themeFillTint="32"/>
          </w:tcPr>
          <w:p w14:paraId="678FA1E1" w14:textId="77777777" w:rsidR="00D01F26" w:rsidRDefault="00D01F26" w:rsidP="005B38A0">
            <w:pPr>
              <w:shd w:val="clear" w:color="auto" w:fill="EBF1DE" w:themeFill="accent3" w:themeFillTint="32"/>
            </w:pPr>
            <w:r>
              <w:rPr>
                <w:rFonts w:hint="eastAsia"/>
              </w:rPr>
              <w:t>组织已确定和选择改进机会，并采取必要措施改进环境管理体系，实现其环境管理体系的预期结果。</w:t>
            </w:r>
          </w:p>
        </w:tc>
      </w:tr>
      <w:tr w:rsidR="00D01F26" w14:paraId="25BF80CC" w14:textId="77777777" w:rsidTr="005B38A0">
        <w:tc>
          <w:tcPr>
            <w:tcW w:w="1214" w:type="dxa"/>
            <w:vMerge/>
            <w:shd w:val="clear" w:color="auto" w:fill="EBF1DE" w:themeFill="accent3" w:themeFillTint="32"/>
          </w:tcPr>
          <w:p w14:paraId="5E8F05EB"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2FE2E5F5" w14:textId="77777777" w:rsidR="00D01F26" w:rsidRDefault="00D01F26" w:rsidP="005B38A0">
            <w:pPr>
              <w:shd w:val="clear" w:color="auto" w:fill="EBF1DE" w:themeFill="accent3" w:themeFillTint="32"/>
            </w:pPr>
            <w:r>
              <w:rPr>
                <w:rFonts w:hint="eastAsia"/>
              </w:rPr>
              <w:t>组织针对环境管理体系运行中的不符合采取了有效纠正和纠正措施。针对下列方面采取了纠正措施：</w:t>
            </w:r>
          </w:p>
          <w:p w14:paraId="2E9CBCD3" w14:textId="77777777" w:rsidR="00D01F26" w:rsidRPr="0039721A" w:rsidRDefault="00D01F26" w:rsidP="005B38A0">
            <w:pPr>
              <w:shd w:val="clear" w:color="auto" w:fill="EBF1DE" w:themeFill="accent3" w:themeFillTint="32"/>
            </w:pPr>
            <w:r w:rsidRPr="0039721A">
              <w:rPr>
                <w:rFonts w:ascii="MS Mincho" w:eastAsia="MS Mincho" w:hAnsi="MS Mincho" w:cs="MS Mincho" w:hint="eastAsia"/>
              </w:rPr>
              <w:t>☑</w:t>
            </w:r>
            <w:r w:rsidRPr="0039721A">
              <w:rPr>
                <w:rFonts w:hint="eastAsia"/>
              </w:rPr>
              <w:t>检测结果不合格</w:t>
            </w:r>
            <w:r w:rsidRPr="0039721A">
              <w:rPr>
                <w:rFonts w:hint="eastAsia"/>
              </w:rPr>
              <w:t xml:space="preserve"> </w:t>
            </w:r>
            <w:r w:rsidRPr="0039721A">
              <w:rPr>
                <w:rFonts w:ascii="MS Mincho" w:eastAsia="MS Mincho" w:hAnsi="MS Mincho" w:cs="MS Mincho" w:hint="eastAsia"/>
              </w:rPr>
              <w:t>☑</w:t>
            </w:r>
            <w:r w:rsidRPr="0039721A">
              <w:rPr>
                <w:rFonts w:hint="eastAsia"/>
              </w:rPr>
              <w:t>自我检查的结果</w:t>
            </w:r>
            <w:r w:rsidRPr="0039721A">
              <w:rPr>
                <w:rFonts w:hint="eastAsia"/>
              </w:rPr>
              <w:t xml:space="preserve">  </w:t>
            </w:r>
            <w:r w:rsidRPr="0039721A">
              <w:rPr>
                <w:rFonts w:ascii="Wingdings" w:hAnsi="Wingdings"/>
              </w:rPr>
              <w:t></w:t>
            </w:r>
            <w:r w:rsidRPr="0039721A">
              <w:rPr>
                <w:rFonts w:hint="eastAsia"/>
              </w:rPr>
              <w:t>相关方投诉</w:t>
            </w:r>
            <w:r w:rsidRPr="0039721A">
              <w:rPr>
                <w:rFonts w:hint="eastAsia"/>
              </w:rPr>
              <w:t xml:space="preserve">  </w:t>
            </w:r>
            <w:r w:rsidRPr="0039721A">
              <w:rPr>
                <w:rFonts w:ascii="Wingdings" w:hAnsi="Wingdings"/>
              </w:rPr>
              <w:t></w:t>
            </w:r>
            <w:r w:rsidRPr="0039721A">
              <w:rPr>
                <w:rFonts w:hint="eastAsia"/>
              </w:rPr>
              <w:t>主管部门要求整改</w:t>
            </w:r>
            <w:r w:rsidRPr="0039721A">
              <w:rPr>
                <w:rFonts w:hint="eastAsia"/>
              </w:rPr>
              <w:t xml:space="preserve"> </w:t>
            </w:r>
          </w:p>
          <w:p w14:paraId="4E04B5CE" w14:textId="77777777" w:rsidR="00D01F26" w:rsidRDefault="00D01F26" w:rsidP="005B38A0">
            <w:pPr>
              <w:shd w:val="clear" w:color="auto" w:fill="EBF1DE" w:themeFill="accent3" w:themeFillTint="32"/>
            </w:pPr>
            <w:r w:rsidRPr="0039721A">
              <w:rPr>
                <w:rFonts w:ascii="MS Mincho" w:eastAsia="MS Mincho" w:hAnsi="MS Mincho" w:cs="MS Mincho" w:hint="eastAsia"/>
              </w:rPr>
              <w:t>☑</w:t>
            </w:r>
            <w:r w:rsidRPr="0039721A">
              <w:rPr>
                <w:rFonts w:hint="eastAsia"/>
              </w:rPr>
              <w:t>内审不符合项</w:t>
            </w:r>
            <w:r w:rsidRPr="0039721A">
              <w:rPr>
                <w:rFonts w:hint="eastAsia"/>
              </w:rPr>
              <w:t xml:space="preserve">   </w:t>
            </w:r>
            <w:r w:rsidRPr="0039721A">
              <w:rPr>
                <w:rFonts w:ascii="MS Mincho" w:eastAsia="MS Mincho" w:hAnsi="MS Mincho" w:cs="MS Mincho" w:hint="eastAsia"/>
              </w:rPr>
              <w:t>☑</w:t>
            </w:r>
            <w:r w:rsidRPr="0039721A">
              <w:rPr>
                <w:rFonts w:hint="eastAsia"/>
              </w:rPr>
              <w:t>外审不符合项</w:t>
            </w:r>
            <w:r w:rsidRPr="0039721A">
              <w:rPr>
                <w:rFonts w:hint="eastAsia"/>
              </w:rPr>
              <w:t xml:space="preserve">  </w:t>
            </w:r>
            <w:r w:rsidRPr="0039721A">
              <w:rPr>
                <w:rFonts w:ascii="MS Mincho" w:eastAsia="MS Mincho" w:hAnsi="MS Mincho" w:cs="MS Mincho" w:hint="eastAsia"/>
              </w:rPr>
              <w:t>☑</w:t>
            </w:r>
            <w:r w:rsidRPr="0039721A">
              <w:rPr>
                <w:rFonts w:hint="eastAsia"/>
              </w:rPr>
              <w:t>管理评审</w:t>
            </w:r>
            <w:r w:rsidRPr="0039721A">
              <w:rPr>
                <w:rFonts w:hint="eastAsia"/>
              </w:rPr>
              <w:t xml:space="preserve">   </w:t>
            </w:r>
            <w:r w:rsidRPr="0039721A">
              <w:rPr>
                <w:rFonts w:ascii="Wingdings" w:hAnsi="Wingdings"/>
              </w:rPr>
              <w:t></w:t>
            </w:r>
            <w:r w:rsidRPr="0039721A">
              <w:rPr>
                <w:rFonts w:hint="eastAsia"/>
              </w:rPr>
              <w:t>目标统计分析结果</w:t>
            </w:r>
            <w:r w:rsidRPr="0039721A">
              <w:rPr>
                <w:rFonts w:hint="eastAsia"/>
              </w:rPr>
              <w:t xml:space="preserve">   </w:t>
            </w:r>
            <w:r w:rsidRPr="0039721A">
              <w:rPr>
                <w:rFonts w:ascii="Wingdings" w:hAnsi="Wingdings"/>
              </w:rPr>
              <w:t></w:t>
            </w:r>
            <w:r w:rsidRPr="0039721A">
              <w:rPr>
                <w:rFonts w:hint="eastAsia"/>
              </w:rPr>
              <w:t>其他</w:t>
            </w:r>
          </w:p>
        </w:tc>
      </w:tr>
      <w:tr w:rsidR="00D01F26" w14:paraId="48E2873E" w14:textId="77777777" w:rsidTr="005B38A0">
        <w:tc>
          <w:tcPr>
            <w:tcW w:w="1214" w:type="dxa"/>
            <w:vMerge/>
            <w:shd w:val="clear" w:color="auto" w:fill="EBF1DE" w:themeFill="accent3" w:themeFillTint="32"/>
          </w:tcPr>
          <w:p w14:paraId="3EBCC73C" w14:textId="77777777" w:rsidR="00D01F26" w:rsidRDefault="00D01F26" w:rsidP="005B38A0">
            <w:pPr>
              <w:shd w:val="clear" w:color="auto" w:fill="EBF1DE" w:themeFill="accent3" w:themeFillTint="32"/>
            </w:pPr>
          </w:p>
        </w:tc>
        <w:tc>
          <w:tcPr>
            <w:tcW w:w="8748" w:type="dxa"/>
            <w:shd w:val="clear" w:color="auto" w:fill="EBF1DE" w:themeFill="accent3" w:themeFillTint="32"/>
          </w:tcPr>
          <w:p w14:paraId="6B341A51" w14:textId="77777777" w:rsidR="00D01F26" w:rsidRDefault="00D01F26" w:rsidP="005B38A0">
            <w:pPr>
              <w:shd w:val="clear" w:color="auto" w:fill="EBF1DE" w:themeFill="accent3" w:themeFillTint="32"/>
            </w:pPr>
            <w:r>
              <w:rPr>
                <w:rFonts w:hint="eastAsia"/>
              </w:rPr>
              <w:t>组织持续改进了环境管理体系的适宜性、充分性与有效性，以提升环境绩效。</w:t>
            </w:r>
          </w:p>
        </w:tc>
      </w:tr>
    </w:tbl>
    <w:p w14:paraId="356B2C11" w14:textId="77777777" w:rsidR="00D01F26" w:rsidRDefault="00D01F26" w:rsidP="00D01F2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01F26" w14:paraId="27441866" w14:textId="77777777" w:rsidTr="005B38A0">
        <w:trPr>
          <w:trHeight w:val="315"/>
        </w:trPr>
        <w:tc>
          <w:tcPr>
            <w:tcW w:w="2410" w:type="dxa"/>
            <w:shd w:val="clear" w:color="auto" w:fill="EBF1DE" w:themeFill="accent3" w:themeFillTint="32"/>
            <w:vAlign w:val="center"/>
          </w:tcPr>
          <w:p w14:paraId="6B865A25" w14:textId="77777777" w:rsidR="00D01F26" w:rsidRDefault="00D01F26" w:rsidP="005B38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C3D32B5" w14:textId="77777777" w:rsidR="00D01F26" w:rsidRDefault="00D01F26" w:rsidP="005B38A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72CF0791" w14:textId="77777777" w:rsidR="00D01F26" w:rsidRDefault="00D01F26" w:rsidP="005B38A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0B624043" w14:textId="77777777" w:rsidR="00D01F26" w:rsidRDefault="00D01F26" w:rsidP="005B38A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348041C" w14:textId="77777777" w:rsidR="00D01F26" w:rsidRDefault="00D01F26" w:rsidP="005B38A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CD281BD" w14:textId="77777777" w:rsidR="00D01F26" w:rsidRDefault="00D01F26" w:rsidP="005B38A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02C7E1CB" w14:textId="77777777" w:rsidR="00D01F26" w:rsidRDefault="00D01F26" w:rsidP="005B38A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492DC9B7" w14:textId="77777777" w:rsidR="00D01F26" w:rsidRDefault="00D01F26" w:rsidP="005B38A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7CA04852" w14:textId="77777777" w:rsidR="00D01F26" w:rsidRDefault="00D01F26" w:rsidP="005B38A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C0376A3" w14:textId="77777777" w:rsidR="00D01F26" w:rsidRDefault="00D01F26" w:rsidP="005B38A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1BEB2701" w14:textId="77777777" w:rsidR="00D01F26" w:rsidRDefault="00D01F26" w:rsidP="005B38A0">
            <w:pPr>
              <w:shd w:val="clear" w:color="auto" w:fill="EBF1DE" w:themeFill="accent3" w:themeFillTint="32"/>
              <w:rPr>
                <w:lang w:eastAsia="ja-JP"/>
              </w:rPr>
            </w:pPr>
            <w:r>
              <w:rPr>
                <w:rFonts w:hint="eastAsia"/>
              </w:rPr>
              <w:t>7.1</w:t>
            </w:r>
          </w:p>
        </w:tc>
      </w:tr>
      <w:tr w:rsidR="00D01F26" w14:paraId="2DF5AFC9" w14:textId="77777777" w:rsidTr="005B38A0">
        <w:trPr>
          <w:trHeight w:val="315"/>
        </w:trPr>
        <w:tc>
          <w:tcPr>
            <w:tcW w:w="2410" w:type="dxa"/>
            <w:shd w:val="clear" w:color="auto" w:fill="EBF1DE" w:themeFill="accent3" w:themeFillTint="32"/>
            <w:vAlign w:val="center"/>
          </w:tcPr>
          <w:p w14:paraId="7A68BC05" w14:textId="77777777" w:rsidR="00D01F26" w:rsidRDefault="00D01F26" w:rsidP="005B38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F020A26"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tcPr>
          <w:p w14:paraId="2C4C10DF"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7D301645"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38D35E69"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1FD9BA0A"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7EC2C794"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116F7094"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7B3EA252"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2CE62BB6"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1527ABC7" w14:textId="77777777" w:rsidR="00D01F26" w:rsidRDefault="00D01F26" w:rsidP="005B38A0">
            <w:pPr>
              <w:shd w:val="clear" w:color="auto" w:fill="EBF1DE" w:themeFill="accent3" w:themeFillTint="32"/>
            </w:pPr>
            <w:r>
              <w:rPr>
                <w:rFonts w:hint="eastAsia"/>
              </w:rPr>
              <w:t>1</w:t>
            </w:r>
          </w:p>
        </w:tc>
      </w:tr>
      <w:tr w:rsidR="00D01F26" w14:paraId="0BD1637B" w14:textId="77777777" w:rsidTr="005B38A0">
        <w:trPr>
          <w:trHeight w:val="315"/>
        </w:trPr>
        <w:tc>
          <w:tcPr>
            <w:tcW w:w="2410" w:type="dxa"/>
            <w:shd w:val="clear" w:color="auto" w:fill="EBF1DE" w:themeFill="accent3" w:themeFillTint="32"/>
            <w:vAlign w:val="center"/>
          </w:tcPr>
          <w:p w14:paraId="4565783A" w14:textId="77777777" w:rsidR="00D01F26" w:rsidRDefault="00D01F26" w:rsidP="005B38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0C22A7A" w14:textId="77777777" w:rsidR="00D01F26" w:rsidRDefault="00D01F26" w:rsidP="005B38A0">
            <w:pPr>
              <w:shd w:val="clear" w:color="auto" w:fill="EBF1DE" w:themeFill="accent3" w:themeFillTint="32"/>
            </w:pPr>
          </w:p>
        </w:tc>
        <w:tc>
          <w:tcPr>
            <w:tcW w:w="780" w:type="dxa"/>
            <w:shd w:val="clear" w:color="auto" w:fill="EBF1DE" w:themeFill="accent3" w:themeFillTint="32"/>
          </w:tcPr>
          <w:p w14:paraId="13E46942" w14:textId="77777777" w:rsidR="00D01F26" w:rsidRDefault="00D01F26" w:rsidP="005B38A0">
            <w:pPr>
              <w:shd w:val="clear" w:color="auto" w:fill="EBF1DE" w:themeFill="accent3" w:themeFillTint="32"/>
            </w:pPr>
          </w:p>
        </w:tc>
        <w:tc>
          <w:tcPr>
            <w:tcW w:w="779" w:type="dxa"/>
            <w:shd w:val="clear" w:color="auto" w:fill="EBF1DE" w:themeFill="accent3" w:themeFillTint="32"/>
            <w:vAlign w:val="center"/>
          </w:tcPr>
          <w:p w14:paraId="3CA6C1C6"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646496A1"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01F38631" w14:textId="77777777" w:rsidR="00D01F26" w:rsidRDefault="00D01F26" w:rsidP="005B38A0">
            <w:pPr>
              <w:shd w:val="clear" w:color="auto" w:fill="EBF1DE" w:themeFill="accent3" w:themeFillTint="32"/>
            </w:pPr>
          </w:p>
        </w:tc>
        <w:tc>
          <w:tcPr>
            <w:tcW w:w="779" w:type="dxa"/>
            <w:shd w:val="clear" w:color="auto" w:fill="EBF1DE" w:themeFill="accent3" w:themeFillTint="32"/>
            <w:vAlign w:val="center"/>
          </w:tcPr>
          <w:p w14:paraId="766FC842"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3962909A" w14:textId="77777777" w:rsidR="00D01F26" w:rsidRDefault="00D01F26" w:rsidP="005B38A0">
            <w:pPr>
              <w:shd w:val="clear" w:color="auto" w:fill="EBF1DE" w:themeFill="accent3" w:themeFillTint="32"/>
            </w:pPr>
          </w:p>
        </w:tc>
        <w:tc>
          <w:tcPr>
            <w:tcW w:w="779" w:type="dxa"/>
            <w:shd w:val="clear" w:color="auto" w:fill="EBF1DE" w:themeFill="accent3" w:themeFillTint="32"/>
            <w:vAlign w:val="center"/>
          </w:tcPr>
          <w:p w14:paraId="155241D5"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0FB452B6"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13D5CACA" w14:textId="77777777" w:rsidR="00D01F26" w:rsidRDefault="00D01F26" w:rsidP="005B38A0">
            <w:pPr>
              <w:shd w:val="clear" w:color="auto" w:fill="EBF1DE" w:themeFill="accent3" w:themeFillTint="32"/>
            </w:pPr>
          </w:p>
        </w:tc>
      </w:tr>
      <w:tr w:rsidR="00D01F26" w14:paraId="0549B69D" w14:textId="77777777" w:rsidTr="005B38A0">
        <w:trPr>
          <w:trHeight w:val="315"/>
        </w:trPr>
        <w:tc>
          <w:tcPr>
            <w:tcW w:w="2410" w:type="dxa"/>
            <w:shd w:val="clear" w:color="auto" w:fill="EBF1DE" w:themeFill="accent3" w:themeFillTint="32"/>
            <w:vAlign w:val="center"/>
          </w:tcPr>
          <w:p w14:paraId="7AE20CB8" w14:textId="77777777" w:rsidR="00D01F26" w:rsidRDefault="00D01F26" w:rsidP="005B38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D0EE109" w14:textId="77777777" w:rsidR="00D01F26" w:rsidRDefault="00D01F26" w:rsidP="005B38A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EDBE937" w14:textId="77777777" w:rsidR="00D01F26" w:rsidRDefault="00D01F26" w:rsidP="005B38A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658EBFBD" w14:textId="77777777" w:rsidR="00D01F26" w:rsidRDefault="00D01F26" w:rsidP="005B38A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305EB0EB" w14:textId="77777777" w:rsidR="00D01F26" w:rsidRDefault="00D01F26" w:rsidP="005B38A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3BB5F97E" w14:textId="77777777" w:rsidR="00D01F26" w:rsidRDefault="00D01F26" w:rsidP="005B38A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4F31339C" w14:textId="77777777" w:rsidR="00D01F26" w:rsidRDefault="00D01F26" w:rsidP="005B38A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D95C389" w14:textId="77777777" w:rsidR="00D01F26" w:rsidRDefault="00D01F26" w:rsidP="005B38A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57B2CC5" w14:textId="77777777" w:rsidR="00D01F26" w:rsidRDefault="00D01F26" w:rsidP="005B38A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1715EC7" w14:textId="77777777" w:rsidR="00D01F26" w:rsidRDefault="00D01F26" w:rsidP="005B38A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354DD0A2" w14:textId="77777777" w:rsidR="00D01F26" w:rsidRDefault="00D01F26" w:rsidP="005B38A0">
            <w:pPr>
              <w:shd w:val="clear" w:color="auto" w:fill="EBF1DE" w:themeFill="accent3" w:themeFillTint="32"/>
              <w:rPr>
                <w:lang w:eastAsia="ja-JP"/>
              </w:rPr>
            </w:pPr>
            <w:r>
              <w:rPr>
                <w:rFonts w:hint="eastAsia"/>
              </w:rPr>
              <w:t>10</w:t>
            </w:r>
          </w:p>
        </w:tc>
      </w:tr>
      <w:tr w:rsidR="00D01F26" w14:paraId="5AE73D57" w14:textId="77777777" w:rsidTr="005B38A0">
        <w:trPr>
          <w:trHeight w:val="315"/>
        </w:trPr>
        <w:tc>
          <w:tcPr>
            <w:tcW w:w="2410" w:type="dxa"/>
            <w:shd w:val="clear" w:color="auto" w:fill="EBF1DE" w:themeFill="accent3" w:themeFillTint="32"/>
            <w:vAlign w:val="center"/>
          </w:tcPr>
          <w:p w14:paraId="77EF5DC1" w14:textId="77777777" w:rsidR="00D01F26" w:rsidRDefault="00D01F26" w:rsidP="005B38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4ECA236"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tcPr>
          <w:p w14:paraId="7517B713"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29D73C5B"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41332AA0"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62F72579" w14:textId="77777777" w:rsidR="00D01F26" w:rsidRDefault="00D01F26" w:rsidP="005B38A0">
            <w:pPr>
              <w:shd w:val="clear" w:color="auto" w:fill="EBF1DE" w:themeFill="accent3" w:themeFillTint="32"/>
            </w:pPr>
            <w:r>
              <w:rPr>
                <w:rFonts w:hint="eastAsia"/>
              </w:rPr>
              <w:t>3</w:t>
            </w:r>
          </w:p>
        </w:tc>
        <w:tc>
          <w:tcPr>
            <w:tcW w:w="779" w:type="dxa"/>
            <w:shd w:val="clear" w:color="auto" w:fill="EBF1DE" w:themeFill="accent3" w:themeFillTint="32"/>
            <w:vAlign w:val="center"/>
          </w:tcPr>
          <w:p w14:paraId="3E657BA2"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5644C62C"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27737B66"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1451C3BC" w14:textId="77777777" w:rsidR="00D01F26" w:rsidRDefault="00D01F26" w:rsidP="005B38A0">
            <w:pPr>
              <w:shd w:val="clear" w:color="auto" w:fill="EBF1DE" w:themeFill="accent3" w:themeFillTint="32"/>
            </w:pPr>
            <w:r>
              <w:rPr>
                <w:rFonts w:hint="eastAsia"/>
              </w:rPr>
              <w:t>1</w:t>
            </w:r>
          </w:p>
        </w:tc>
        <w:tc>
          <w:tcPr>
            <w:tcW w:w="780" w:type="dxa"/>
            <w:shd w:val="clear" w:color="auto" w:fill="EBF1DE" w:themeFill="accent3" w:themeFillTint="32"/>
            <w:vAlign w:val="center"/>
          </w:tcPr>
          <w:p w14:paraId="1FCEC84F" w14:textId="77777777" w:rsidR="00D01F26" w:rsidRDefault="00D01F26" w:rsidP="005B38A0">
            <w:pPr>
              <w:shd w:val="clear" w:color="auto" w:fill="EBF1DE" w:themeFill="accent3" w:themeFillTint="32"/>
            </w:pPr>
            <w:r>
              <w:rPr>
                <w:rFonts w:hint="eastAsia"/>
              </w:rPr>
              <w:t>1</w:t>
            </w:r>
          </w:p>
        </w:tc>
      </w:tr>
      <w:tr w:rsidR="00D01F26" w14:paraId="146721E9" w14:textId="77777777" w:rsidTr="005B38A0">
        <w:trPr>
          <w:trHeight w:val="315"/>
        </w:trPr>
        <w:tc>
          <w:tcPr>
            <w:tcW w:w="2410" w:type="dxa"/>
            <w:shd w:val="clear" w:color="auto" w:fill="EBF1DE" w:themeFill="accent3" w:themeFillTint="32"/>
            <w:vAlign w:val="center"/>
          </w:tcPr>
          <w:p w14:paraId="742906BF" w14:textId="77777777" w:rsidR="00D01F26" w:rsidRDefault="00D01F26" w:rsidP="005B38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4F4CCEA" w14:textId="77777777" w:rsidR="00D01F26" w:rsidRDefault="00D01F26" w:rsidP="005B38A0">
            <w:pPr>
              <w:shd w:val="clear" w:color="auto" w:fill="EBF1DE" w:themeFill="accent3" w:themeFillTint="32"/>
            </w:pPr>
          </w:p>
        </w:tc>
        <w:tc>
          <w:tcPr>
            <w:tcW w:w="780" w:type="dxa"/>
            <w:shd w:val="clear" w:color="auto" w:fill="EBF1DE" w:themeFill="accent3" w:themeFillTint="32"/>
          </w:tcPr>
          <w:p w14:paraId="1E660CD8" w14:textId="77777777" w:rsidR="00D01F26" w:rsidRDefault="00D01F26" w:rsidP="005B38A0">
            <w:pPr>
              <w:shd w:val="clear" w:color="auto" w:fill="EBF1DE" w:themeFill="accent3" w:themeFillTint="32"/>
            </w:pPr>
          </w:p>
        </w:tc>
        <w:tc>
          <w:tcPr>
            <w:tcW w:w="779" w:type="dxa"/>
            <w:shd w:val="clear" w:color="auto" w:fill="EBF1DE" w:themeFill="accent3" w:themeFillTint="32"/>
            <w:vAlign w:val="center"/>
          </w:tcPr>
          <w:p w14:paraId="4C077A28"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55E63981"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7C38F60E" w14:textId="77777777" w:rsidR="00D01F26" w:rsidRDefault="00D01F26" w:rsidP="005B38A0">
            <w:pPr>
              <w:shd w:val="clear" w:color="auto" w:fill="EBF1DE" w:themeFill="accent3" w:themeFillTint="32"/>
            </w:pPr>
            <w:r>
              <w:rPr>
                <w:rFonts w:hint="eastAsia"/>
              </w:rPr>
              <w:t>1</w:t>
            </w:r>
          </w:p>
        </w:tc>
        <w:tc>
          <w:tcPr>
            <w:tcW w:w="779" w:type="dxa"/>
            <w:shd w:val="clear" w:color="auto" w:fill="EBF1DE" w:themeFill="accent3" w:themeFillTint="32"/>
            <w:vAlign w:val="center"/>
          </w:tcPr>
          <w:p w14:paraId="30448261"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4F4A907D" w14:textId="77777777" w:rsidR="00D01F26" w:rsidRDefault="00D01F26" w:rsidP="005B38A0">
            <w:pPr>
              <w:shd w:val="clear" w:color="auto" w:fill="EBF1DE" w:themeFill="accent3" w:themeFillTint="32"/>
            </w:pPr>
          </w:p>
        </w:tc>
        <w:tc>
          <w:tcPr>
            <w:tcW w:w="779" w:type="dxa"/>
            <w:shd w:val="clear" w:color="auto" w:fill="EBF1DE" w:themeFill="accent3" w:themeFillTint="32"/>
            <w:vAlign w:val="center"/>
          </w:tcPr>
          <w:p w14:paraId="7A95EFA9"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651827F2" w14:textId="77777777" w:rsidR="00D01F26" w:rsidRDefault="00D01F26" w:rsidP="005B38A0">
            <w:pPr>
              <w:shd w:val="clear" w:color="auto" w:fill="EBF1DE" w:themeFill="accent3" w:themeFillTint="32"/>
            </w:pPr>
          </w:p>
        </w:tc>
        <w:tc>
          <w:tcPr>
            <w:tcW w:w="780" w:type="dxa"/>
            <w:shd w:val="clear" w:color="auto" w:fill="EBF1DE" w:themeFill="accent3" w:themeFillTint="32"/>
            <w:vAlign w:val="center"/>
          </w:tcPr>
          <w:p w14:paraId="6AC14B00" w14:textId="77777777" w:rsidR="00D01F26" w:rsidRDefault="00D01F26" w:rsidP="005B38A0">
            <w:pPr>
              <w:shd w:val="clear" w:color="auto" w:fill="EBF1DE" w:themeFill="accent3" w:themeFillTint="32"/>
            </w:pPr>
          </w:p>
        </w:tc>
      </w:tr>
    </w:tbl>
    <w:p w14:paraId="538C9221" w14:textId="77777777" w:rsidR="00D01F26" w:rsidRDefault="00D01F26" w:rsidP="00D01F26">
      <w:pPr>
        <w:shd w:val="clear" w:color="auto" w:fill="EBF1DE" w:themeFill="accent3" w:themeFillTint="32"/>
      </w:pPr>
    </w:p>
    <w:p w14:paraId="52CED574" w14:textId="77777777" w:rsidR="00D01F26" w:rsidRDefault="00D01F26" w:rsidP="00D01F26">
      <w:pPr>
        <w:shd w:val="clear" w:color="auto" w:fill="EBF1DE" w:themeFill="accent3" w:themeFillTint="32"/>
      </w:pPr>
    </w:p>
    <w:p w14:paraId="63DF9855" w14:textId="77777777" w:rsidR="00D01F26" w:rsidRDefault="00D01F26" w:rsidP="00D01F26">
      <w:pPr>
        <w:shd w:val="clear" w:color="auto" w:fill="EBF1DE" w:themeFill="accent3" w:themeFillTint="32"/>
      </w:pPr>
      <w:r>
        <w:t>*</w:t>
      </w:r>
      <w:r>
        <w:t>评价</w:t>
      </w:r>
      <w:r>
        <w:t xml:space="preserve">: </w:t>
      </w:r>
      <w:r>
        <w:tab/>
        <w:t xml:space="preserve">1 = </w:t>
      </w:r>
      <w:r>
        <w:t>符合</w:t>
      </w:r>
    </w:p>
    <w:p w14:paraId="13E3E2E0" w14:textId="77777777" w:rsidR="00D01F26" w:rsidRDefault="00D01F26" w:rsidP="00D01F26">
      <w:pPr>
        <w:shd w:val="clear" w:color="auto" w:fill="EBF1DE" w:themeFill="accent3" w:themeFillTint="32"/>
      </w:pPr>
      <w:r>
        <w:tab/>
      </w:r>
      <w:r>
        <w:tab/>
        <w:t xml:space="preserve">2 = </w:t>
      </w:r>
      <w:r>
        <w:t>这次审核没审</w:t>
      </w:r>
    </w:p>
    <w:p w14:paraId="288377BB" w14:textId="77777777" w:rsidR="00D01F26" w:rsidRDefault="00D01F26" w:rsidP="00D01F26">
      <w:pPr>
        <w:shd w:val="clear" w:color="auto" w:fill="EBF1DE" w:themeFill="accent3" w:themeFillTint="32"/>
      </w:pPr>
      <w:r>
        <w:tab/>
      </w:r>
      <w:r>
        <w:tab/>
        <w:t xml:space="preserve">3 = </w:t>
      </w:r>
      <w:r>
        <w:t>失效</w:t>
      </w:r>
      <w:r>
        <w:t>/</w:t>
      </w:r>
      <w:r>
        <w:t>不符合</w:t>
      </w:r>
      <w:r>
        <w:t>(</w:t>
      </w:r>
      <w:r>
        <w:t>参见不符合报告</w:t>
      </w:r>
      <w:r>
        <w:t xml:space="preserve">)  </w:t>
      </w:r>
    </w:p>
    <w:p w14:paraId="5694F7EE" w14:textId="77777777" w:rsidR="00D01F26" w:rsidRDefault="00D01F26" w:rsidP="00D01F26">
      <w:pPr>
        <w:shd w:val="clear" w:color="auto" w:fill="EBF1DE" w:themeFill="accent3" w:themeFillTint="32"/>
      </w:pPr>
      <w:r>
        <w:tab/>
      </w:r>
      <w:r>
        <w:tab/>
        <w:t xml:space="preserve">4 = </w:t>
      </w:r>
      <w:r>
        <w:t>不适用</w:t>
      </w:r>
    </w:p>
    <w:p w14:paraId="2BF84BBD" w14:textId="77777777" w:rsidR="00D01F26" w:rsidRDefault="00D01F26" w:rsidP="00D01F26">
      <w:pPr>
        <w:shd w:val="clear" w:color="auto" w:fill="EBF1DE" w:themeFill="accent3" w:themeFillTint="32"/>
      </w:pPr>
      <w:r>
        <w:br w:type="page"/>
      </w:r>
    </w:p>
    <w:p w14:paraId="6F7E692D" w14:textId="77777777" w:rsidR="00D01F26" w:rsidRDefault="00D01F26" w:rsidP="00D01F2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D01F26" w14:paraId="7BE67EAF" w14:textId="77777777" w:rsidTr="005B38A0">
        <w:tc>
          <w:tcPr>
            <w:tcW w:w="1214" w:type="dxa"/>
            <w:shd w:val="clear" w:color="auto" w:fill="F2DCDC" w:themeFill="accent2" w:themeFillTint="32"/>
          </w:tcPr>
          <w:p w14:paraId="5F95C32E" w14:textId="77777777" w:rsidR="00D01F26" w:rsidRDefault="00D01F26" w:rsidP="005B38A0">
            <w:r>
              <w:rPr>
                <w:rFonts w:hint="eastAsia"/>
              </w:rPr>
              <w:t>审核周期</w:t>
            </w:r>
          </w:p>
        </w:tc>
        <w:tc>
          <w:tcPr>
            <w:tcW w:w="8748" w:type="dxa"/>
            <w:shd w:val="clear" w:color="auto" w:fill="F2DCDC" w:themeFill="accent2" w:themeFillTint="32"/>
          </w:tcPr>
          <w:p w14:paraId="0F6DA1D7" w14:textId="77777777" w:rsidR="00D01F26" w:rsidRDefault="00D01F26" w:rsidP="005B38A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01F26" w14:paraId="3F23FA33" w14:textId="77777777" w:rsidTr="005B38A0">
        <w:tc>
          <w:tcPr>
            <w:tcW w:w="1214" w:type="dxa"/>
            <w:shd w:val="clear" w:color="auto" w:fill="F2DCDC" w:themeFill="accent2" w:themeFillTint="32"/>
          </w:tcPr>
          <w:p w14:paraId="5496E7A6" w14:textId="77777777" w:rsidR="00D01F26" w:rsidRDefault="00D01F26" w:rsidP="005B38A0">
            <w:r>
              <w:rPr>
                <w:rFonts w:hint="eastAsia"/>
              </w:rPr>
              <w:t>体系要素</w:t>
            </w:r>
          </w:p>
        </w:tc>
        <w:tc>
          <w:tcPr>
            <w:tcW w:w="8748" w:type="dxa"/>
            <w:shd w:val="clear" w:color="auto" w:fill="F2DCDC" w:themeFill="accent2" w:themeFillTint="32"/>
          </w:tcPr>
          <w:p w14:paraId="3C41B0AF" w14:textId="77777777" w:rsidR="00D01F26" w:rsidRDefault="00D01F26" w:rsidP="005B38A0">
            <w:r>
              <w:rPr>
                <w:rFonts w:hint="eastAsia"/>
              </w:rPr>
              <w:t>审核内容总结</w:t>
            </w:r>
          </w:p>
        </w:tc>
      </w:tr>
      <w:tr w:rsidR="00D01F26" w14:paraId="230F5537" w14:textId="77777777" w:rsidTr="005B38A0">
        <w:trPr>
          <w:trHeight w:val="284"/>
        </w:trPr>
        <w:tc>
          <w:tcPr>
            <w:tcW w:w="1214" w:type="dxa"/>
            <w:vMerge w:val="restart"/>
            <w:shd w:val="clear" w:color="auto" w:fill="F2DCDC" w:themeFill="accent2" w:themeFillTint="32"/>
          </w:tcPr>
          <w:p w14:paraId="62423B16" w14:textId="77777777" w:rsidR="00D01F26" w:rsidRDefault="00D01F26" w:rsidP="005B38A0">
            <w:r>
              <w:rPr>
                <w:rFonts w:hint="eastAsia"/>
              </w:rPr>
              <w:t>组织环境</w:t>
            </w:r>
          </w:p>
        </w:tc>
        <w:tc>
          <w:tcPr>
            <w:tcW w:w="8748" w:type="dxa"/>
            <w:shd w:val="clear" w:color="auto" w:fill="F2DCDC" w:themeFill="accent2" w:themeFillTint="32"/>
          </w:tcPr>
          <w:p w14:paraId="21E19C8D" w14:textId="77777777" w:rsidR="00D01F26" w:rsidRDefault="00D01F26" w:rsidP="005B38A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D01F26" w14:paraId="371ED0A5" w14:textId="77777777" w:rsidTr="005B38A0">
              <w:tc>
                <w:tcPr>
                  <w:tcW w:w="1147" w:type="dxa"/>
                </w:tcPr>
                <w:p w14:paraId="673F93BA" w14:textId="77777777" w:rsidR="00D01F26" w:rsidRDefault="00D01F26" w:rsidP="005B38A0">
                  <w:pPr>
                    <w:ind w:firstLineChars="600" w:firstLine="1260"/>
                  </w:pPr>
                </w:p>
              </w:tc>
              <w:tc>
                <w:tcPr>
                  <w:tcW w:w="7375" w:type="dxa"/>
                </w:tcPr>
                <w:p w14:paraId="0D1343DB" w14:textId="77777777" w:rsidR="00D01F26" w:rsidRDefault="00D01F26" w:rsidP="005B38A0">
                  <w:pPr>
                    <w:ind w:firstLineChars="200" w:firstLine="420"/>
                  </w:pPr>
                  <w:r>
                    <w:rPr>
                      <w:rFonts w:hint="eastAsia"/>
                    </w:rPr>
                    <w:t>列举影响企业战略的重要因素（不必全选）</w:t>
                  </w:r>
                </w:p>
              </w:tc>
            </w:tr>
            <w:tr w:rsidR="00D01F26" w14:paraId="57C9F0F4" w14:textId="77777777" w:rsidTr="005B38A0">
              <w:tc>
                <w:tcPr>
                  <w:tcW w:w="1147" w:type="dxa"/>
                </w:tcPr>
                <w:p w14:paraId="34372A9A" w14:textId="77777777" w:rsidR="00D01F26" w:rsidRDefault="00D01F26" w:rsidP="005B38A0">
                  <w:r>
                    <w:rPr>
                      <w:rFonts w:hint="eastAsia"/>
                    </w:rPr>
                    <w:t>外部环境</w:t>
                  </w:r>
                </w:p>
              </w:tc>
              <w:tc>
                <w:tcPr>
                  <w:tcW w:w="7375" w:type="dxa"/>
                </w:tcPr>
                <w:p w14:paraId="436A158F" w14:textId="77777777" w:rsidR="00D01F26" w:rsidRDefault="00D01F26" w:rsidP="005B38A0">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01F26" w14:paraId="49961493" w14:textId="77777777" w:rsidTr="005B38A0">
              <w:tc>
                <w:tcPr>
                  <w:tcW w:w="1147" w:type="dxa"/>
                </w:tcPr>
                <w:p w14:paraId="792DB0F4" w14:textId="77777777" w:rsidR="00D01F26" w:rsidRDefault="00D01F26" w:rsidP="005B38A0">
                  <w:r>
                    <w:rPr>
                      <w:rFonts w:hint="eastAsia"/>
                    </w:rPr>
                    <w:t>内部环境</w:t>
                  </w:r>
                </w:p>
              </w:tc>
              <w:tc>
                <w:tcPr>
                  <w:tcW w:w="7375" w:type="dxa"/>
                </w:tcPr>
                <w:p w14:paraId="68EA8B8E" w14:textId="77777777" w:rsidR="00D01F26" w:rsidRDefault="00D01F26" w:rsidP="005B38A0">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08F8BDCD" w14:textId="77777777" w:rsidR="00D01F26" w:rsidRDefault="00D01F26" w:rsidP="005B38A0">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14:paraId="1DA02099" w14:textId="77777777" w:rsidR="00D01F26" w:rsidRDefault="00D01F26" w:rsidP="005B38A0"/>
        </w:tc>
      </w:tr>
      <w:tr w:rsidR="00D01F26" w14:paraId="1B20D1F5" w14:textId="77777777" w:rsidTr="005B38A0">
        <w:trPr>
          <w:trHeight w:val="284"/>
        </w:trPr>
        <w:tc>
          <w:tcPr>
            <w:tcW w:w="1214" w:type="dxa"/>
            <w:vMerge/>
            <w:shd w:val="clear" w:color="auto" w:fill="F2DCDC" w:themeFill="accent2" w:themeFillTint="32"/>
          </w:tcPr>
          <w:p w14:paraId="1E44EB56" w14:textId="77777777" w:rsidR="00D01F26" w:rsidRDefault="00D01F26" w:rsidP="005B38A0"/>
        </w:tc>
        <w:tc>
          <w:tcPr>
            <w:tcW w:w="8748" w:type="dxa"/>
            <w:shd w:val="clear" w:color="auto" w:fill="F2DCDC" w:themeFill="accent2" w:themeFillTint="32"/>
          </w:tcPr>
          <w:p w14:paraId="5504F93D" w14:textId="77777777" w:rsidR="00D01F26" w:rsidRDefault="00D01F26" w:rsidP="005B38A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01F26" w14:paraId="20E881BA" w14:textId="77777777" w:rsidTr="005B38A0">
              <w:tc>
                <w:tcPr>
                  <w:tcW w:w="1610" w:type="dxa"/>
                </w:tcPr>
                <w:p w14:paraId="3ADA7F70" w14:textId="77777777" w:rsidR="00D01F26" w:rsidRDefault="00D01F26" w:rsidP="005B38A0">
                  <w:pPr>
                    <w:rPr>
                      <w:highlight w:val="cyan"/>
                    </w:rPr>
                  </w:pPr>
                  <w:r>
                    <w:rPr>
                      <w:rFonts w:hint="eastAsia"/>
                    </w:rPr>
                    <w:t>重要的相关方</w:t>
                  </w:r>
                </w:p>
              </w:tc>
              <w:tc>
                <w:tcPr>
                  <w:tcW w:w="6912" w:type="dxa"/>
                </w:tcPr>
                <w:p w14:paraId="6B57C334" w14:textId="77777777" w:rsidR="00D01F26" w:rsidRDefault="00D01F26" w:rsidP="005B38A0">
                  <w:pPr>
                    <w:rPr>
                      <w:highlight w:val="cyan"/>
                    </w:rPr>
                  </w:pPr>
                  <w:r>
                    <w:rPr>
                      <w:rFonts w:hint="eastAsia"/>
                    </w:rPr>
                    <w:t>重要的相关方需求和希望（不必全选）</w:t>
                  </w:r>
                </w:p>
              </w:tc>
            </w:tr>
            <w:tr w:rsidR="00D01F26" w14:paraId="50A2385D" w14:textId="77777777" w:rsidTr="005B38A0">
              <w:tc>
                <w:tcPr>
                  <w:tcW w:w="1610" w:type="dxa"/>
                </w:tcPr>
                <w:p w14:paraId="12C57C56" w14:textId="77777777" w:rsidR="00D01F26" w:rsidRDefault="00D01F26" w:rsidP="005B38A0">
                  <w:r>
                    <w:rPr>
                      <w:rFonts w:ascii="MS Mincho" w:eastAsia="MS Mincho" w:hAnsi="MS Mincho" w:cs="MS Mincho" w:hint="eastAsia"/>
                    </w:rPr>
                    <w:t>☑</w:t>
                  </w:r>
                  <w:r>
                    <w:rPr>
                      <w:rFonts w:hint="eastAsia"/>
                    </w:rPr>
                    <w:t>主管部门</w:t>
                  </w:r>
                </w:p>
              </w:tc>
              <w:tc>
                <w:tcPr>
                  <w:tcW w:w="6912" w:type="dxa"/>
                </w:tcPr>
                <w:p w14:paraId="3D3FB8D3" w14:textId="77777777" w:rsidR="00D01F26" w:rsidRDefault="00D01F26" w:rsidP="005B38A0">
                  <w:r>
                    <w:rPr>
                      <w:rFonts w:hint="eastAsia"/>
                    </w:rPr>
                    <w:t>遵守职业健康安全相关的法律法规</w:t>
                  </w:r>
                </w:p>
              </w:tc>
            </w:tr>
            <w:tr w:rsidR="00D01F26" w14:paraId="52185CD8" w14:textId="77777777" w:rsidTr="005B38A0">
              <w:tc>
                <w:tcPr>
                  <w:tcW w:w="1610" w:type="dxa"/>
                </w:tcPr>
                <w:p w14:paraId="7A592D16" w14:textId="77777777" w:rsidR="00D01F26" w:rsidRDefault="00D01F26" w:rsidP="005B38A0">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14:paraId="4A239502" w14:textId="77777777" w:rsidR="00D01F26" w:rsidRDefault="00D01F26" w:rsidP="005B38A0">
                  <w:r>
                    <w:rPr>
                      <w:rFonts w:hint="eastAsia"/>
                    </w:rPr>
                    <w:t>组织的持续经营、明示采购的职业健康安全要求</w:t>
                  </w:r>
                </w:p>
              </w:tc>
            </w:tr>
            <w:tr w:rsidR="00D01F26" w14:paraId="59BBE304" w14:textId="77777777" w:rsidTr="005B38A0">
              <w:tc>
                <w:tcPr>
                  <w:tcW w:w="1610" w:type="dxa"/>
                </w:tcPr>
                <w:p w14:paraId="0BAEB29F" w14:textId="77777777" w:rsidR="00D01F26" w:rsidRDefault="00D01F26" w:rsidP="005B38A0">
                  <w:r>
                    <w:rPr>
                      <w:rFonts w:ascii="MS Mincho" w:eastAsia="MS Mincho" w:hAnsi="MS Mincho" w:cs="MS Mincho" w:hint="eastAsia"/>
                    </w:rPr>
                    <w:t>☑</w:t>
                  </w:r>
                  <w:r>
                    <w:rPr>
                      <w:rFonts w:hint="eastAsia"/>
                    </w:rPr>
                    <w:t>顾客</w:t>
                  </w:r>
                </w:p>
              </w:tc>
              <w:tc>
                <w:tcPr>
                  <w:tcW w:w="6912" w:type="dxa"/>
                </w:tcPr>
                <w:p w14:paraId="480743AB" w14:textId="77777777" w:rsidR="00D01F26" w:rsidRDefault="00D01F26" w:rsidP="005B38A0">
                  <w:r>
                    <w:rPr>
                      <w:rFonts w:hint="eastAsia"/>
                    </w:rPr>
                    <w:t>按时按质按量交付产品或服务；避免职业健康安全事故和处罚</w:t>
                  </w:r>
                  <w:r>
                    <w:rPr>
                      <w:rFonts w:hint="eastAsia"/>
                    </w:rPr>
                    <w:t xml:space="preserve"> </w:t>
                  </w:r>
                </w:p>
              </w:tc>
            </w:tr>
            <w:tr w:rsidR="00D01F26" w14:paraId="2FB20146" w14:textId="77777777" w:rsidTr="005B38A0">
              <w:tc>
                <w:tcPr>
                  <w:tcW w:w="1610" w:type="dxa"/>
                </w:tcPr>
                <w:p w14:paraId="1800FFE0" w14:textId="77777777" w:rsidR="00D01F26" w:rsidRDefault="00D01F26" w:rsidP="005B38A0">
                  <w:r>
                    <w:rPr>
                      <w:rFonts w:ascii="MS Mincho" w:eastAsia="MS Mincho" w:hAnsi="MS Mincho" w:cs="MS Mincho" w:hint="eastAsia"/>
                    </w:rPr>
                    <w:t>☑</w:t>
                  </w:r>
                  <w:r>
                    <w:rPr>
                      <w:rFonts w:hint="eastAsia"/>
                    </w:rPr>
                    <w:t>非政府部门</w:t>
                  </w:r>
                </w:p>
              </w:tc>
              <w:tc>
                <w:tcPr>
                  <w:tcW w:w="6912" w:type="dxa"/>
                </w:tcPr>
                <w:p w14:paraId="7964EBAB" w14:textId="77777777" w:rsidR="00D01F26" w:rsidRDefault="00D01F26" w:rsidP="005B38A0">
                  <w:r>
                    <w:rPr>
                      <w:rFonts w:hint="eastAsia"/>
                    </w:rPr>
                    <w:t>分享职业健康安全的经验和教训</w:t>
                  </w:r>
                </w:p>
              </w:tc>
            </w:tr>
            <w:tr w:rsidR="00D01F26" w14:paraId="6D8F9F62" w14:textId="77777777" w:rsidTr="005B38A0">
              <w:tc>
                <w:tcPr>
                  <w:tcW w:w="1610" w:type="dxa"/>
                </w:tcPr>
                <w:p w14:paraId="5AE7A189" w14:textId="77777777" w:rsidR="00D01F26" w:rsidRDefault="00D01F26" w:rsidP="005B38A0">
                  <w:r>
                    <w:rPr>
                      <w:rFonts w:ascii="MS Mincho" w:eastAsia="MS Mincho" w:hAnsi="MS Mincho" w:cs="MS Mincho" w:hint="eastAsia"/>
                    </w:rPr>
                    <w:t>☑</w:t>
                  </w:r>
                  <w:r>
                    <w:rPr>
                      <w:rFonts w:hint="eastAsia"/>
                    </w:rPr>
                    <w:t>员工</w:t>
                  </w:r>
                </w:p>
              </w:tc>
              <w:tc>
                <w:tcPr>
                  <w:tcW w:w="6912" w:type="dxa"/>
                </w:tcPr>
                <w:p w14:paraId="032CED13" w14:textId="77777777" w:rsidR="00D01F26" w:rsidRDefault="00D01F26" w:rsidP="005B38A0">
                  <w:r>
                    <w:rPr>
                      <w:rFonts w:hint="eastAsia"/>
                    </w:rPr>
                    <w:t>组织的持续经营、自我发展、良好的职业健康安全环境</w:t>
                  </w:r>
                </w:p>
              </w:tc>
            </w:tr>
            <w:tr w:rsidR="00D01F26" w14:paraId="09BE8672" w14:textId="77777777" w:rsidTr="005B38A0">
              <w:tc>
                <w:tcPr>
                  <w:tcW w:w="1610" w:type="dxa"/>
                </w:tcPr>
                <w:p w14:paraId="39E25642" w14:textId="77777777" w:rsidR="00D01F26" w:rsidRDefault="00D01F26" w:rsidP="005B38A0">
                  <w:r>
                    <w:rPr>
                      <w:rFonts w:hint="eastAsia"/>
                    </w:rPr>
                    <w:t>□投资方</w:t>
                  </w:r>
                </w:p>
              </w:tc>
              <w:tc>
                <w:tcPr>
                  <w:tcW w:w="6912" w:type="dxa"/>
                </w:tcPr>
                <w:p w14:paraId="3B1402DC" w14:textId="77777777" w:rsidR="00D01F26" w:rsidRDefault="00D01F26" w:rsidP="005B38A0">
                  <w:r>
                    <w:rPr>
                      <w:rFonts w:hint="eastAsia"/>
                    </w:rPr>
                    <w:t>组织的持续经营、盈利；不出现重大事故</w:t>
                  </w:r>
                </w:p>
              </w:tc>
            </w:tr>
            <w:tr w:rsidR="00D01F26" w14:paraId="4FA51029" w14:textId="77777777" w:rsidTr="005B38A0">
              <w:tc>
                <w:tcPr>
                  <w:tcW w:w="1610" w:type="dxa"/>
                </w:tcPr>
                <w:p w14:paraId="6D3872B1" w14:textId="77777777" w:rsidR="00D01F26" w:rsidRDefault="00D01F26" w:rsidP="005B38A0">
                  <w:r>
                    <w:rPr>
                      <w:rFonts w:hint="eastAsia"/>
                    </w:rPr>
                    <w:t>□其他</w:t>
                  </w:r>
                </w:p>
              </w:tc>
              <w:tc>
                <w:tcPr>
                  <w:tcW w:w="6912" w:type="dxa"/>
                </w:tcPr>
                <w:p w14:paraId="2994E1BE" w14:textId="77777777" w:rsidR="00D01F26" w:rsidRDefault="00D01F26" w:rsidP="005B38A0"/>
              </w:tc>
            </w:tr>
          </w:tbl>
          <w:p w14:paraId="0A69E271" w14:textId="77777777" w:rsidR="00D01F26" w:rsidRDefault="00D01F26" w:rsidP="005B38A0">
            <w:pPr>
              <w:rPr>
                <w:highlight w:val="cyan"/>
              </w:rPr>
            </w:pPr>
          </w:p>
        </w:tc>
      </w:tr>
      <w:tr w:rsidR="00D01F26" w14:paraId="55F92572" w14:textId="77777777" w:rsidTr="005B38A0">
        <w:trPr>
          <w:trHeight w:val="284"/>
        </w:trPr>
        <w:tc>
          <w:tcPr>
            <w:tcW w:w="1214" w:type="dxa"/>
            <w:vMerge/>
            <w:shd w:val="clear" w:color="auto" w:fill="F2DCDC" w:themeFill="accent2" w:themeFillTint="32"/>
          </w:tcPr>
          <w:p w14:paraId="552373BA" w14:textId="77777777" w:rsidR="00D01F26" w:rsidRDefault="00D01F26" w:rsidP="005B38A0"/>
        </w:tc>
        <w:tc>
          <w:tcPr>
            <w:tcW w:w="8748" w:type="dxa"/>
            <w:shd w:val="clear" w:color="auto" w:fill="F2DCDC" w:themeFill="accent2" w:themeFillTint="32"/>
          </w:tcPr>
          <w:p w14:paraId="4C1B8A99" w14:textId="77777777" w:rsidR="00D01F26" w:rsidRDefault="00D01F26" w:rsidP="005B38A0">
            <w:r>
              <w:rPr>
                <w:rFonts w:hint="eastAsia"/>
              </w:rPr>
              <w:t>组织应明确相关职业健康安全管理体系的范围；（详见第一条款审核范围）</w:t>
            </w:r>
          </w:p>
          <w:p w14:paraId="57A0FC3A" w14:textId="77777777" w:rsidR="00D01F26" w:rsidRDefault="00D01F26" w:rsidP="005B38A0">
            <w:r>
              <w:rPr>
                <w:rFonts w:hint="eastAsia"/>
              </w:rPr>
              <w:t xml:space="preserve"> </w:t>
            </w:r>
          </w:p>
        </w:tc>
      </w:tr>
      <w:tr w:rsidR="00D01F26" w14:paraId="1A1FC651" w14:textId="77777777" w:rsidTr="005B38A0">
        <w:trPr>
          <w:trHeight w:val="284"/>
        </w:trPr>
        <w:tc>
          <w:tcPr>
            <w:tcW w:w="1214" w:type="dxa"/>
            <w:vMerge/>
            <w:shd w:val="clear" w:color="auto" w:fill="F2DCDC" w:themeFill="accent2" w:themeFillTint="32"/>
          </w:tcPr>
          <w:p w14:paraId="521E613A" w14:textId="77777777" w:rsidR="00D01F26" w:rsidRDefault="00D01F26" w:rsidP="005B38A0"/>
        </w:tc>
        <w:tc>
          <w:tcPr>
            <w:tcW w:w="8748" w:type="dxa"/>
            <w:shd w:val="clear" w:color="auto" w:fill="F2DCDC" w:themeFill="accent2" w:themeFillTint="32"/>
          </w:tcPr>
          <w:p w14:paraId="7284CD9A" w14:textId="77777777" w:rsidR="00D01F26" w:rsidRDefault="00D01F26" w:rsidP="005B38A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6BD07D7C" w14:textId="77777777" w:rsidR="00D01F26" w:rsidRDefault="00D01F26" w:rsidP="005B38A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86AF7A8" w14:textId="77777777" w:rsidR="00D01F26" w:rsidRDefault="00D01F26" w:rsidP="005B38A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7AABBA60" w14:textId="77777777" w:rsidR="00D01F26" w:rsidRDefault="00D01F26" w:rsidP="005B38A0">
            <w:pPr>
              <w:spacing w:before="40" w:after="40"/>
            </w:pPr>
            <w:r w:rsidRPr="0039721A">
              <w:rPr>
                <w:rFonts w:ascii="MS Mincho" w:eastAsia="MS Mincho" w:hAnsi="MS Mincho" w:cs="MS Mincho" w:hint="eastAsia"/>
              </w:rPr>
              <w:t>☑</w:t>
            </w:r>
            <w:r w:rsidRPr="0039721A">
              <w:rPr>
                <w:rFonts w:hint="eastAsia"/>
              </w:rPr>
              <w:t>安全作业控制</w:t>
            </w:r>
            <w:r w:rsidRPr="0039721A">
              <w:rPr>
                <w:rFonts w:hint="eastAsia"/>
              </w:rPr>
              <w:t xml:space="preserve">  </w:t>
            </w:r>
            <w:r w:rsidRPr="0039721A">
              <w:rPr>
                <w:rFonts w:ascii="MS Mincho" w:eastAsia="MS Mincho" w:hAnsi="MS Mincho" w:cs="MS Mincho" w:hint="eastAsia"/>
              </w:rPr>
              <w:t>☑</w:t>
            </w:r>
            <w:r w:rsidRPr="0039721A">
              <w:rPr>
                <w:rFonts w:hint="eastAsia"/>
              </w:rPr>
              <w:t>职业危害管理</w:t>
            </w:r>
            <w:r w:rsidRPr="0039721A">
              <w:rPr>
                <w:rFonts w:hint="eastAsia"/>
              </w:rPr>
              <w:t xml:space="preserve">  </w:t>
            </w:r>
            <w:r w:rsidRPr="0039721A">
              <w:rPr>
                <w:rFonts w:ascii="MS Mincho" w:eastAsia="MS Mincho" w:hAnsi="MS Mincho" w:cs="MS Mincho" w:hint="eastAsia"/>
              </w:rPr>
              <w:t>☑</w:t>
            </w:r>
            <w:r w:rsidRPr="0039721A">
              <w:rPr>
                <w:rFonts w:hint="eastAsia"/>
              </w:rPr>
              <w:t>消防控制</w:t>
            </w:r>
            <w:r w:rsidRPr="0039721A">
              <w:rPr>
                <w:rFonts w:hint="eastAsia"/>
              </w:rPr>
              <w:t xml:space="preserve"> </w:t>
            </w:r>
            <w:r w:rsidRPr="0039721A">
              <w:rPr>
                <w:rFonts w:hint="eastAsia"/>
              </w:rPr>
              <w:t>□危化品管理</w:t>
            </w:r>
            <w:r w:rsidRPr="0039721A">
              <w:rPr>
                <w:rFonts w:hint="eastAsia"/>
              </w:rPr>
              <w:t xml:space="preserve"> </w:t>
            </w:r>
            <w:r w:rsidRPr="0039721A">
              <w:rPr>
                <w:rFonts w:ascii="MS Mincho" w:eastAsia="MS Mincho" w:hAnsi="MS Mincho" w:cs="MS Mincho" w:hint="eastAsia"/>
              </w:rPr>
              <w:t>☑</w:t>
            </w:r>
            <w:r w:rsidRPr="0039721A">
              <w:rPr>
                <w:rFonts w:hint="eastAsia"/>
              </w:rPr>
              <w:t>特种设备管理</w:t>
            </w:r>
            <w:r>
              <w:rPr>
                <w:rFonts w:hint="eastAsia"/>
              </w:rPr>
              <w:t xml:space="preserve"> </w:t>
            </w:r>
          </w:p>
          <w:p w14:paraId="2919E69E" w14:textId="77777777" w:rsidR="00D01F26" w:rsidRDefault="00D01F26" w:rsidP="005B38A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14:paraId="61B10B0C" w14:textId="77777777" w:rsidR="00D01F26" w:rsidRDefault="00D01F26" w:rsidP="005B38A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001A86B" w14:textId="77777777" w:rsidR="00D01F26" w:rsidRDefault="00D01F26" w:rsidP="005B38A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3AA701A4" w14:textId="77777777" w:rsidR="00D01F26" w:rsidRDefault="00D01F26" w:rsidP="005B38A0">
            <w:pPr>
              <w:spacing w:before="40" w:after="40"/>
            </w:pPr>
            <w:r>
              <w:rPr>
                <w:rFonts w:hint="eastAsia"/>
              </w:rPr>
              <w:t>□人员培训</w:t>
            </w:r>
            <w:r>
              <w:rPr>
                <w:rFonts w:hint="eastAsia"/>
              </w:rPr>
              <w:t xml:space="preserve"> </w:t>
            </w:r>
            <w:r>
              <w:rPr>
                <w:rFonts w:hint="eastAsia"/>
              </w:rPr>
              <w:t>□其他</w:t>
            </w:r>
          </w:p>
          <w:p w14:paraId="33F6B237" w14:textId="77777777" w:rsidR="00D01F26" w:rsidRDefault="00D01F26" w:rsidP="005B38A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01F26" w14:paraId="1C2F8349" w14:textId="77777777" w:rsidTr="005B38A0">
        <w:tc>
          <w:tcPr>
            <w:tcW w:w="1214" w:type="dxa"/>
            <w:vMerge w:val="restart"/>
            <w:shd w:val="clear" w:color="auto" w:fill="F2DCDC" w:themeFill="accent2" w:themeFillTint="32"/>
          </w:tcPr>
          <w:p w14:paraId="5007DF33" w14:textId="77777777" w:rsidR="00D01F26" w:rsidRDefault="00D01F26" w:rsidP="005B38A0">
            <w:r>
              <w:rPr>
                <w:rFonts w:hint="eastAsia"/>
              </w:rPr>
              <w:t>领导作用</w:t>
            </w:r>
          </w:p>
        </w:tc>
        <w:tc>
          <w:tcPr>
            <w:tcW w:w="8748" w:type="dxa"/>
            <w:shd w:val="clear" w:color="auto" w:fill="F2DCDC" w:themeFill="accent2" w:themeFillTint="32"/>
          </w:tcPr>
          <w:p w14:paraId="590A9632" w14:textId="77777777" w:rsidR="00D01F26" w:rsidRDefault="00D01F26" w:rsidP="005B38A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630E0DF" w14:textId="77777777" w:rsidR="00D01F26" w:rsidRDefault="00D01F26" w:rsidP="005B38A0">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D01F26" w14:paraId="25BE94D1" w14:textId="77777777" w:rsidTr="005B38A0">
        <w:tc>
          <w:tcPr>
            <w:tcW w:w="1214" w:type="dxa"/>
            <w:vMerge/>
            <w:shd w:val="clear" w:color="auto" w:fill="F2DCDC" w:themeFill="accent2" w:themeFillTint="32"/>
          </w:tcPr>
          <w:p w14:paraId="65CC4ACE" w14:textId="77777777" w:rsidR="00D01F26" w:rsidRDefault="00D01F26" w:rsidP="005B38A0"/>
        </w:tc>
        <w:tc>
          <w:tcPr>
            <w:tcW w:w="8748" w:type="dxa"/>
            <w:shd w:val="clear" w:color="auto" w:fill="F2DCDC" w:themeFill="accent2" w:themeFillTint="32"/>
          </w:tcPr>
          <w:p w14:paraId="695E9F05" w14:textId="77777777" w:rsidR="00D01F26" w:rsidRDefault="00D01F26" w:rsidP="005B38A0">
            <w:pPr>
              <w:rPr>
                <w:u w:val="single"/>
              </w:rPr>
            </w:pPr>
            <w:r>
              <w:rPr>
                <w:rFonts w:hint="eastAsia"/>
              </w:rPr>
              <w:t>最高管理者制定了文件化的职业健康安全管理体系方针：</w:t>
            </w:r>
            <w:r>
              <w:rPr>
                <w:rFonts w:hint="eastAsia"/>
                <w:u w:val="single"/>
              </w:rPr>
              <w:t xml:space="preserve">   </w:t>
            </w:r>
            <w:r w:rsidRPr="0039721A">
              <w:rPr>
                <w:rFonts w:hint="eastAsia"/>
                <w:u w:val="single"/>
              </w:rPr>
              <w:t>质量至上、持续创新、诚实守信、顾客至上</w:t>
            </w:r>
            <w:r w:rsidRPr="0039721A">
              <w:rPr>
                <w:rFonts w:hint="eastAsia"/>
                <w:u w:val="single"/>
              </w:rPr>
              <w:t xml:space="preserve"> </w:t>
            </w:r>
            <w:r w:rsidRPr="0039721A">
              <w:rPr>
                <w:rFonts w:hint="eastAsia"/>
                <w:u w:val="single"/>
              </w:rPr>
              <w:t>；预防为主，降低风险；遵章守法，减污降耗</w:t>
            </w:r>
            <w:r>
              <w:rPr>
                <w:rFonts w:hint="eastAsia"/>
                <w:u w:val="single"/>
              </w:rPr>
              <w:t xml:space="preserve">                       </w:t>
            </w:r>
          </w:p>
          <w:p w14:paraId="6E076904" w14:textId="77777777" w:rsidR="00D01F26" w:rsidRDefault="00D01F26" w:rsidP="005B38A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2D54B55E" w14:textId="77777777" w:rsidR="00D01F26" w:rsidRDefault="00D01F26" w:rsidP="005B38A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D01F26" w14:paraId="143986C0" w14:textId="77777777" w:rsidTr="005B38A0">
        <w:tc>
          <w:tcPr>
            <w:tcW w:w="1214" w:type="dxa"/>
            <w:vMerge/>
            <w:shd w:val="clear" w:color="auto" w:fill="F2DCDC" w:themeFill="accent2" w:themeFillTint="32"/>
          </w:tcPr>
          <w:p w14:paraId="1B5FDC36" w14:textId="77777777" w:rsidR="00D01F26" w:rsidRDefault="00D01F26" w:rsidP="005B38A0"/>
        </w:tc>
        <w:tc>
          <w:tcPr>
            <w:tcW w:w="8748" w:type="dxa"/>
            <w:shd w:val="clear" w:color="auto" w:fill="F2DCDC" w:themeFill="accent2" w:themeFillTint="32"/>
          </w:tcPr>
          <w:p w14:paraId="478FC5A1" w14:textId="77777777" w:rsidR="00D01F26" w:rsidRDefault="00D01F26" w:rsidP="005B38A0">
            <w:r>
              <w:rPr>
                <w:rFonts w:hint="eastAsia"/>
              </w:rPr>
              <w:t>最高管理者确定了组织架构及相关岗位的职责、权限，并进行了全员的沟通和理解；</w:t>
            </w:r>
          </w:p>
          <w:p w14:paraId="719D8C4C" w14:textId="77777777" w:rsidR="00D01F26" w:rsidRPr="0039721A" w:rsidRDefault="00D01F26" w:rsidP="005B38A0">
            <w:r w:rsidRPr="0039721A">
              <w:rPr>
                <w:rFonts w:hint="eastAsia"/>
              </w:rPr>
              <w:t>职业健康的主管部门是——生产部</w:t>
            </w:r>
          </w:p>
          <w:p w14:paraId="441C4582" w14:textId="77777777" w:rsidR="00D01F26" w:rsidRDefault="00D01F26" w:rsidP="005B38A0">
            <w:r w:rsidRPr="0039721A">
              <w:rPr>
                <w:rFonts w:hint="eastAsia"/>
              </w:rPr>
              <w:t>安全的主管部门是——生产部</w:t>
            </w:r>
          </w:p>
          <w:p w14:paraId="0BA3567C" w14:textId="77777777" w:rsidR="00D01F26" w:rsidRDefault="00D01F26" w:rsidP="005B38A0"/>
        </w:tc>
      </w:tr>
      <w:tr w:rsidR="00D01F26" w14:paraId="23B18FA7" w14:textId="77777777" w:rsidTr="005B38A0">
        <w:tc>
          <w:tcPr>
            <w:tcW w:w="1214" w:type="dxa"/>
            <w:vMerge/>
            <w:shd w:val="clear" w:color="auto" w:fill="F2DCDC" w:themeFill="accent2" w:themeFillTint="32"/>
          </w:tcPr>
          <w:p w14:paraId="7DF333F6" w14:textId="77777777" w:rsidR="00D01F26" w:rsidRDefault="00D01F26" w:rsidP="005B38A0"/>
        </w:tc>
        <w:tc>
          <w:tcPr>
            <w:tcW w:w="8748" w:type="dxa"/>
            <w:shd w:val="clear" w:color="auto" w:fill="F2DCDC" w:themeFill="accent2" w:themeFillTint="32"/>
          </w:tcPr>
          <w:p w14:paraId="761D57C1" w14:textId="77777777" w:rsidR="00D01F26" w:rsidRDefault="00D01F26" w:rsidP="005B38A0">
            <w:r>
              <w:rPr>
                <w:rFonts w:hint="eastAsia"/>
              </w:rPr>
              <w:t>组织建立了参与和协商的机制，由所有相关层次和职能部门的员工和员工代表参与（包括协商）建立、策划、实施、评价和改进职业健康安全管理体系。</w:t>
            </w:r>
          </w:p>
          <w:p w14:paraId="5EBC7CD3" w14:textId="77777777" w:rsidR="00D01F26" w:rsidRDefault="00D01F26" w:rsidP="005B38A0"/>
          <w:p w14:paraId="000D9248" w14:textId="0D29AB53" w:rsidR="00D01F26" w:rsidRDefault="00D01F26" w:rsidP="005B38A0">
            <w:r w:rsidRPr="0039721A">
              <w:rPr>
                <w:rFonts w:hint="eastAsia"/>
              </w:rPr>
              <w:t>员工代表是——</w:t>
            </w:r>
            <w:r w:rsidR="00B5051F" w:rsidRPr="00B5051F">
              <w:rPr>
                <w:rFonts w:hint="eastAsia"/>
              </w:rPr>
              <w:t>聂晨</w:t>
            </w:r>
          </w:p>
        </w:tc>
      </w:tr>
      <w:tr w:rsidR="00D01F26" w14:paraId="18076261" w14:textId="77777777" w:rsidTr="005B38A0">
        <w:tc>
          <w:tcPr>
            <w:tcW w:w="1214" w:type="dxa"/>
            <w:vMerge w:val="restart"/>
            <w:shd w:val="clear" w:color="auto" w:fill="F2DCDC" w:themeFill="accent2" w:themeFillTint="32"/>
          </w:tcPr>
          <w:p w14:paraId="6DE0B5AF" w14:textId="77777777" w:rsidR="00D01F26" w:rsidRDefault="00D01F26" w:rsidP="005B38A0">
            <w:r>
              <w:rPr>
                <w:rFonts w:hint="eastAsia"/>
              </w:rPr>
              <w:t>策划</w:t>
            </w:r>
          </w:p>
        </w:tc>
        <w:tc>
          <w:tcPr>
            <w:tcW w:w="8748" w:type="dxa"/>
            <w:shd w:val="clear" w:color="auto" w:fill="F2DCDC" w:themeFill="accent2" w:themeFillTint="32"/>
          </w:tcPr>
          <w:p w14:paraId="60A6F501" w14:textId="77777777" w:rsidR="00D01F26" w:rsidRDefault="00D01F26" w:rsidP="005B38A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01F26" w:rsidRPr="000058BB" w14:paraId="242502CB" w14:textId="77777777" w:rsidTr="005B38A0">
              <w:tc>
                <w:tcPr>
                  <w:tcW w:w="2840" w:type="dxa"/>
                </w:tcPr>
                <w:p w14:paraId="00122014" w14:textId="77777777" w:rsidR="00D01F26" w:rsidRPr="000058BB" w:rsidRDefault="00D01F26" w:rsidP="005B38A0">
                  <w:r w:rsidRPr="000058BB">
                    <w:rPr>
                      <w:rFonts w:hint="eastAsia"/>
                    </w:rPr>
                    <w:t>主要的风险或机遇描述</w:t>
                  </w:r>
                </w:p>
              </w:tc>
              <w:tc>
                <w:tcPr>
                  <w:tcW w:w="3965" w:type="dxa"/>
                </w:tcPr>
                <w:p w14:paraId="52654448" w14:textId="77777777" w:rsidR="00D01F26" w:rsidRPr="000058BB" w:rsidRDefault="00D01F26" w:rsidP="005B38A0">
                  <w:r w:rsidRPr="000058BB">
                    <w:rPr>
                      <w:rFonts w:hint="eastAsia"/>
                    </w:rPr>
                    <w:t>应对措施</w:t>
                  </w:r>
                </w:p>
              </w:tc>
              <w:tc>
                <w:tcPr>
                  <w:tcW w:w="1717" w:type="dxa"/>
                </w:tcPr>
                <w:p w14:paraId="11F94DA9" w14:textId="77777777" w:rsidR="00D01F26" w:rsidRPr="000058BB" w:rsidRDefault="00D01F26" w:rsidP="005B38A0">
                  <w:r w:rsidRPr="000058BB">
                    <w:rPr>
                      <w:rFonts w:hint="eastAsia"/>
                    </w:rPr>
                    <w:t>措施的有效性</w:t>
                  </w:r>
                </w:p>
              </w:tc>
            </w:tr>
            <w:tr w:rsidR="00D01F26" w:rsidRPr="000058BB" w14:paraId="5B5CBC25" w14:textId="77777777" w:rsidTr="005B38A0">
              <w:tc>
                <w:tcPr>
                  <w:tcW w:w="2840" w:type="dxa"/>
                  <w:vAlign w:val="center"/>
                </w:tcPr>
                <w:p w14:paraId="3AE8FAA4" w14:textId="77777777" w:rsidR="00D01F26" w:rsidRPr="0039721A" w:rsidRDefault="00D01F26" w:rsidP="005B38A0">
                  <w:pPr>
                    <w:rPr>
                      <w:rFonts w:ascii="宋体" w:hAnsi="宋体" w:cs="宋体"/>
                      <w:sz w:val="20"/>
                      <w:szCs w:val="20"/>
                    </w:rPr>
                  </w:pPr>
                  <w:r w:rsidRPr="0039721A">
                    <w:rPr>
                      <w:rFonts w:hint="eastAsia"/>
                      <w:sz w:val="20"/>
                      <w:szCs w:val="20"/>
                    </w:rPr>
                    <w:t>1.</w:t>
                  </w:r>
                  <w:r w:rsidRPr="0039721A">
                    <w:rPr>
                      <w:rFonts w:hint="eastAsia"/>
                      <w:sz w:val="20"/>
                      <w:szCs w:val="20"/>
                    </w:rPr>
                    <w:t>紧急状态事件未识别或识别不充分</w:t>
                  </w:r>
                </w:p>
              </w:tc>
              <w:tc>
                <w:tcPr>
                  <w:tcW w:w="3965" w:type="dxa"/>
                  <w:vAlign w:val="center"/>
                </w:tcPr>
                <w:p w14:paraId="16E437B4" w14:textId="77777777" w:rsidR="00D01F26" w:rsidRPr="0039721A" w:rsidRDefault="00D01F26" w:rsidP="005B38A0">
                  <w:pPr>
                    <w:rPr>
                      <w:rFonts w:ascii="宋体" w:hAnsi="宋体" w:cs="宋体"/>
                      <w:sz w:val="20"/>
                      <w:szCs w:val="20"/>
                    </w:rPr>
                  </w:pPr>
                  <w:r w:rsidRPr="0039721A">
                    <w:rPr>
                      <w:rFonts w:hint="eastAsia"/>
                      <w:sz w:val="20"/>
                      <w:szCs w:val="20"/>
                    </w:rPr>
                    <w:t>制定应急准备与响应管规定明确紧急事件的范围</w:t>
                  </w:r>
                  <w:r w:rsidRPr="0039721A">
                    <w:rPr>
                      <w:rFonts w:hint="eastAsia"/>
                      <w:sz w:val="20"/>
                      <w:szCs w:val="20"/>
                    </w:rPr>
                    <w:t>:</w:t>
                  </w:r>
                  <w:r w:rsidRPr="0039721A">
                    <w:rPr>
                      <w:rFonts w:hint="eastAsia"/>
                      <w:sz w:val="20"/>
                      <w:szCs w:val="20"/>
                    </w:rPr>
                    <w:t>火灾自然灾害</w:t>
                  </w:r>
                </w:p>
              </w:tc>
              <w:tc>
                <w:tcPr>
                  <w:tcW w:w="1717" w:type="dxa"/>
                </w:tcPr>
                <w:p w14:paraId="4C39AADD" w14:textId="77777777" w:rsidR="00D01F26" w:rsidRPr="0039721A" w:rsidRDefault="00D01F26" w:rsidP="005B38A0">
                  <w:r w:rsidRPr="0039721A">
                    <w:t>有效</w:t>
                  </w:r>
                </w:p>
              </w:tc>
            </w:tr>
            <w:tr w:rsidR="00D01F26" w:rsidRPr="000058BB" w14:paraId="0CE1D9CA" w14:textId="77777777" w:rsidTr="005B38A0">
              <w:tc>
                <w:tcPr>
                  <w:tcW w:w="2840" w:type="dxa"/>
                  <w:vAlign w:val="center"/>
                </w:tcPr>
                <w:p w14:paraId="0FAACBCF" w14:textId="77777777" w:rsidR="00D01F26" w:rsidRPr="0039721A" w:rsidRDefault="00D01F26" w:rsidP="005B38A0">
                  <w:pPr>
                    <w:rPr>
                      <w:rFonts w:ascii="宋体" w:hAnsi="宋体" w:cs="宋体"/>
                      <w:sz w:val="20"/>
                      <w:szCs w:val="20"/>
                    </w:rPr>
                  </w:pPr>
                  <w:r w:rsidRPr="0039721A">
                    <w:rPr>
                      <w:rFonts w:hint="eastAsia"/>
                      <w:sz w:val="20"/>
                      <w:szCs w:val="20"/>
                    </w:rPr>
                    <w:t>2.</w:t>
                  </w:r>
                  <w:r w:rsidRPr="0039721A">
                    <w:rPr>
                      <w:rFonts w:hint="eastAsia"/>
                      <w:sz w:val="20"/>
                      <w:szCs w:val="20"/>
                    </w:rPr>
                    <w:t>针对紧急事件未制定应急计划或应急计划不合理</w:t>
                  </w:r>
                </w:p>
              </w:tc>
              <w:tc>
                <w:tcPr>
                  <w:tcW w:w="3965" w:type="dxa"/>
                  <w:vAlign w:val="center"/>
                </w:tcPr>
                <w:p w14:paraId="26597B0C" w14:textId="77777777" w:rsidR="00D01F26" w:rsidRPr="0039721A" w:rsidRDefault="00D01F26" w:rsidP="005B38A0">
                  <w:pPr>
                    <w:rPr>
                      <w:rFonts w:ascii="宋体" w:hAnsi="宋体" w:cs="宋体"/>
                      <w:sz w:val="20"/>
                      <w:szCs w:val="20"/>
                    </w:rPr>
                  </w:pPr>
                  <w:r w:rsidRPr="0039721A">
                    <w:rPr>
                      <w:rFonts w:hint="eastAsia"/>
                      <w:sz w:val="20"/>
                      <w:szCs w:val="20"/>
                    </w:rPr>
                    <w:t>制定应急计划</w:t>
                  </w:r>
                  <w:r w:rsidRPr="0039721A">
                    <w:rPr>
                      <w:rFonts w:hint="eastAsia"/>
                      <w:sz w:val="20"/>
                      <w:szCs w:val="20"/>
                    </w:rPr>
                    <w:t>/</w:t>
                  </w:r>
                  <w:r w:rsidRPr="0039721A">
                    <w:rPr>
                      <w:rFonts w:hint="eastAsia"/>
                      <w:sz w:val="20"/>
                      <w:szCs w:val="20"/>
                    </w:rPr>
                    <w:t>预案</w:t>
                  </w:r>
                  <w:r w:rsidRPr="0039721A">
                    <w:rPr>
                      <w:rFonts w:hint="eastAsia"/>
                      <w:sz w:val="20"/>
                      <w:szCs w:val="20"/>
                    </w:rPr>
                    <w:t>,</w:t>
                  </w:r>
                  <w:r w:rsidRPr="0039721A">
                    <w:rPr>
                      <w:rFonts w:hint="eastAsia"/>
                      <w:sz w:val="20"/>
                      <w:szCs w:val="20"/>
                    </w:rPr>
                    <w:t>并定期演习评价改进</w:t>
                  </w:r>
                </w:p>
              </w:tc>
              <w:tc>
                <w:tcPr>
                  <w:tcW w:w="1717" w:type="dxa"/>
                </w:tcPr>
                <w:p w14:paraId="51D253B3" w14:textId="77777777" w:rsidR="00D01F26" w:rsidRPr="0039721A" w:rsidRDefault="00D01F26" w:rsidP="005B38A0">
                  <w:r w:rsidRPr="0039721A">
                    <w:t>有效</w:t>
                  </w:r>
                </w:p>
              </w:tc>
            </w:tr>
            <w:tr w:rsidR="00D01F26" w:rsidRPr="000058BB" w14:paraId="47530F17" w14:textId="77777777" w:rsidTr="005B38A0">
              <w:tc>
                <w:tcPr>
                  <w:tcW w:w="2840" w:type="dxa"/>
                  <w:vAlign w:val="center"/>
                </w:tcPr>
                <w:p w14:paraId="4F6CD31A" w14:textId="77777777" w:rsidR="00D01F26" w:rsidRPr="0039721A" w:rsidRDefault="00D01F26" w:rsidP="005B38A0">
                  <w:pPr>
                    <w:rPr>
                      <w:rFonts w:ascii="宋体" w:hAnsi="宋体" w:cs="宋体"/>
                      <w:sz w:val="20"/>
                      <w:szCs w:val="20"/>
                    </w:rPr>
                  </w:pPr>
                  <w:r w:rsidRPr="0039721A">
                    <w:rPr>
                      <w:rFonts w:hint="eastAsia"/>
                      <w:sz w:val="20"/>
                      <w:szCs w:val="20"/>
                    </w:rPr>
                    <w:t>3.</w:t>
                  </w:r>
                  <w:r w:rsidRPr="0039721A">
                    <w:rPr>
                      <w:rFonts w:hint="eastAsia"/>
                      <w:sz w:val="20"/>
                      <w:szCs w:val="20"/>
                    </w:rPr>
                    <w:t>应急计划无法进行响应</w:t>
                  </w:r>
                </w:p>
              </w:tc>
              <w:tc>
                <w:tcPr>
                  <w:tcW w:w="3965" w:type="dxa"/>
                  <w:vAlign w:val="center"/>
                </w:tcPr>
                <w:p w14:paraId="1CEB798B" w14:textId="77777777" w:rsidR="00D01F26" w:rsidRPr="0039721A" w:rsidRDefault="00D01F26" w:rsidP="005B38A0">
                  <w:pPr>
                    <w:rPr>
                      <w:rFonts w:ascii="宋体" w:hAnsi="宋体" w:cs="宋体"/>
                      <w:sz w:val="20"/>
                      <w:szCs w:val="20"/>
                    </w:rPr>
                  </w:pPr>
                  <w:r w:rsidRPr="0039721A">
                    <w:rPr>
                      <w:rFonts w:hint="eastAsia"/>
                      <w:sz w:val="20"/>
                      <w:szCs w:val="20"/>
                    </w:rPr>
                    <w:t>在可能发生紧急事件的场所揭示应急联络网</w:t>
                  </w:r>
                  <w:r w:rsidRPr="0039721A">
                    <w:rPr>
                      <w:rFonts w:hint="eastAsia"/>
                      <w:sz w:val="20"/>
                      <w:szCs w:val="20"/>
                    </w:rPr>
                    <w:t>,</w:t>
                  </w:r>
                  <w:r w:rsidRPr="0039721A">
                    <w:rPr>
                      <w:rFonts w:hint="eastAsia"/>
                      <w:sz w:val="20"/>
                      <w:szCs w:val="20"/>
                    </w:rPr>
                    <w:t>定期培训和演习评价</w:t>
                  </w:r>
                </w:p>
              </w:tc>
              <w:tc>
                <w:tcPr>
                  <w:tcW w:w="1717" w:type="dxa"/>
                </w:tcPr>
                <w:p w14:paraId="10A28EF5" w14:textId="77777777" w:rsidR="00D01F26" w:rsidRPr="0039721A" w:rsidRDefault="00D01F26" w:rsidP="005B38A0">
                  <w:r w:rsidRPr="0039721A">
                    <w:t>有效</w:t>
                  </w:r>
                </w:p>
              </w:tc>
            </w:tr>
            <w:tr w:rsidR="00D01F26" w14:paraId="21AD3D12" w14:textId="77777777" w:rsidTr="005B38A0">
              <w:tc>
                <w:tcPr>
                  <w:tcW w:w="2840" w:type="dxa"/>
                </w:tcPr>
                <w:p w14:paraId="5876C723" w14:textId="77777777" w:rsidR="00D01F26" w:rsidRPr="000058BB" w:rsidRDefault="00D01F26" w:rsidP="005B38A0"/>
              </w:tc>
              <w:tc>
                <w:tcPr>
                  <w:tcW w:w="3965" w:type="dxa"/>
                </w:tcPr>
                <w:p w14:paraId="5FC26520" w14:textId="77777777" w:rsidR="00D01F26" w:rsidRPr="000058BB" w:rsidRDefault="00D01F26" w:rsidP="005B38A0"/>
              </w:tc>
              <w:tc>
                <w:tcPr>
                  <w:tcW w:w="1717" w:type="dxa"/>
                </w:tcPr>
                <w:p w14:paraId="3FAE6D8B" w14:textId="77777777" w:rsidR="00D01F26" w:rsidRPr="000058BB" w:rsidRDefault="00D01F26" w:rsidP="005B38A0"/>
              </w:tc>
            </w:tr>
          </w:tbl>
          <w:p w14:paraId="0E0CB1A3" w14:textId="77777777" w:rsidR="00D01F26" w:rsidRDefault="00D01F26" w:rsidP="005B38A0"/>
        </w:tc>
      </w:tr>
      <w:tr w:rsidR="00D01F26" w14:paraId="724341A7" w14:textId="77777777" w:rsidTr="005B38A0">
        <w:tc>
          <w:tcPr>
            <w:tcW w:w="1214" w:type="dxa"/>
            <w:vMerge/>
            <w:shd w:val="clear" w:color="auto" w:fill="F2DCDC" w:themeFill="accent2" w:themeFillTint="32"/>
          </w:tcPr>
          <w:p w14:paraId="6E55E480" w14:textId="77777777" w:rsidR="00D01F26" w:rsidRDefault="00D01F26" w:rsidP="005B38A0"/>
        </w:tc>
        <w:tc>
          <w:tcPr>
            <w:tcW w:w="8748" w:type="dxa"/>
            <w:shd w:val="clear" w:color="auto" w:fill="F2DCDC" w:themeFill="accent2" w:themeFillTint="32"/>
          </w:tcPr>
          <w:p w14:paraId="702BE45B" w14:textId="77777777" w:rsidR="00D01F26" w:rsidRDefault="00D01F26" w:rsidP="005B38A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14:paraId="5EE45996" w14:textId="77777777" w:rsidR="00D01F26" w:rsidRDefault="00D01F26" w:rsidP="005B38A0">
            <w:r>
              <w:rPr>
                <w:rFonts w:hint="eastAsia"/>
              </w:rPr>
              <w:t>制订了文件化的评价危险源和风险的准则，不可接受的危险源已识别，且对它们的重要性和对职业健康安全的影响被定期评审和更新。</w:t>
            </w:r>
          </w:p>
          <w:p w14:paraId="794DCA4C" w14:textId="77777777" w:rsidR="00D01F26" w:rsidRDefault="00D01F26" w:rsidP="005B38A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856BAA6" w14:textId="77777777" w:rsidR="00D01F26" w:rsidRDefault="00D01F26" w:rsidP="005B38A0">
            <w:pPr>
              <w:spacing w:before="40" w:after="40"/>
              <w:rPr>
                <w:highlight w:val="cyan"/>
              </w:rPr>
            </w:pPr>
            <w:r w:rsidRPr="0039721A">
              <w:rPr>
                <w:rFonts w:ascii="MS Mincho" w:eastAsia="MS Mincho" w:hAnsi="MS Mincho" w:cs="MS Mincho" w:hint="eastAsia"/>
              </w:rPr>
              <w:t>☑</w:t>
            </w:r>
            <w:r w:rsidRPr="0039721A">
              <w:rPr>
                <w:rFonts w:hint="eastAsia"/>
              </w:rPr>
              <w:t>机械伤害</w:t>
            </w:r>
            <w:r w:rsidRPr="0039721A">
              <w:rPr>
                <w:rFonts w:hint="eastAsia"/>
              </w:rPr>
              <w:t xml:space="preserve">  </w:t>
            </w:r>
            <w:r w:rsidRPr="0039721A">
              <w:rPr>
                <w:rFonts w:ascii="MS Mincho" w:eastAsia="MS Mincho" w:hAnsi="MS Mincho" w:cs="MS Mincho" w:hint="eastAsia"/>
              </w:rPr>
              <w:t>☑</w:t>
            </w:r>
            <w:r w:rsidRPr="0039721A">
              <w:rPr>
                <w:rFonts w:hint="eastAsia"/>
              </w:rPr>
              <w:t>触电</w:t>
            </w:r>
            <w:r w:rsidRPr="0039721A">
              <w:rPr>
                <w:rFonts w:hint="eastAsia"/>
              </w:rPr>
              <w:t xml:space="preserve"> </w:t>
            </w:r>
            <w:r w:rsidRPr="0039721A">
              <w:rPr>
                <w:rFonts w:hint="eastAsia"/>
              </w:rPr>
              <w:t>□化学伤害</w:t>
            </w:r>
            <w:r w:rsidRPr="0039721A">
              <w:rPr>
                <w:rFonts w:hint="eastAsia"/>
              </w:rPr>
              <w:t xml:space="preserve">  </w:t>
            </w:r>
            <w:r w:rsidRPr="0039721A">
              <w:rPr>
                <w:rFonts w:ascii="MS Mincho" w:eastAsia="MS Mincho" w:hAnsi="MS Mincho" w:cs="MS Mincho" w:hint="eastAsia"/>
              </w:rPr>
              <w:t>☑</w:t>
            </w:r>
            <w:r w:rsidRPr="0039721A">
              <w:rPr>
                <w:rFonts w:hint="eastAsia"/>
              </w:rPr>
              <w:t>噪声</w:t>
            </w:r>
            <w:r w:rsidRPr="0039721A">
              <w:rPr>
                <w:rFonts w:hint="eastAsia"/>
              </w:rPr>
              <w:t xml:space="preserve"> </w:t>
            </w:r>
            <w:r w:rsidRPr="0039721A">
              <w:rPr>
                <w:rFonts w:ascii="MS Mincho" w:eastAsia="MS Mincho" w:hAnsi="MS Mincho" w:cs="MS Mincho" w:hint="eastAsia"/>
              </w:rPr>
              <w:t>☑</w:t>
            </w:r>
            <w:r w:rsidRPr="0039721A">
              <w:rPr>
                <w:rFonts w:hint="eastAsia"/>
              </w:rPr>
              <w:t>粉尘</w:t>
            </w:r>
            <w:r w:rsidRPr="0039721A">
              <w:rPr>
                <w:rFonts w:hint="eastAsia"/>
              </w:rPr>
              <w:t xml:space="preserve">  </w:t>
            </w:r>
            <w:r w:rsidRPr="0039721A">
              <w:rPr>
                <w:rFonts w:hint="eastAsia"/>
              </w:rPr>
              <w:t>□危险作业</w:t>
            </w:r>
            <w:r w:rsidRPr="0039721A">
              <w:rPr>
                <w:rFonts w:hint="eastAsia"/>
              </w:rPr>
              <w:t xml:space="preserve"> </w:t>
            </w:r>
            <w:r w:rsidRPr="0039721A">
              <w:rPr>
                <w:rFonts w:hint="eastAsia"/>
              </w:rPr>
              <w:t>□高低温</w:t>
            </w:r>
            <w:r w:rsidRPr="0039721A">
              <w:rPr>
                <w:rFonts w:hint="eastAsia"/>
              </w:rPr>
              <w:t xml:space="preserve">  </w:t>
            </w:r>
            <w:r w:rsidRPr="0039721A">
              <w:rPr>
                <w:rFonts w:hint="eastAsia"/>
              </w:rPr>
              <w:t>□危化品泄露</w:t>
            </w:r>
            <w:r w:rsidRPr="0039721A">
              <w:rPr>
                <w:rFonts w:hint="eastAsia"/>
              </w:rPr>
              <w:t xml:space="preserve"> </w:t>
            </w:r>
            <w:r w:rsidRPr="0039721A">
              <w:rPr>
                <w:rFonts w:hint="eastAsia"/>
              </w:rPr>
              <w:t>□压力容器爆炸</w:t>
            </w:r>
            <w:r w:rsidRPr="0039721A">
              <w:rPr>
                <w:rFonts w:hint="eastAsia"/>
              </w:rPr>
              <w:t xml:space="preserve">  </w:t>
            </w:r>
            <w:r w:rsidRPr="0039721A">
              <w:rPr>
                <w:rFonts w:ascii="MS Mincho" w:eastAsia="MS Mincho" w:hAnsi="MS Mincho" w:cs="MS Mincho" w:hint="eastAsia"/>
              </w:rPr>
              <w:t>☑</w:t>
            </w:r>
            <w:r w:rsidRPr="0039721A">
              <w:rPr>
                <w:rFonts w:hint="eastAsia"/>
              </w:rPr>
              <w:t>火灾</w:t>
            </w:r>
            <w:r w:rsidRPr="0039721A">
              <w:rPr>
                <w:rFonts w:hint="eastAsia"/>
              </w:rPr>
              <w:t xml:space="preserve">  </w:t>
            </w:r>
            <w:r w:rsidRPr="0039721A">
              <w:rPr>
                <w:rFonts w:hint="eastAsia"/>
              </w:rPr>
              <w:t>□其他</w:t>
            </w:r>
          </w:p>
        </w:tc>
      </w:tr>
      <w:tr w:rsidR="00D01F26" w14:paraId="7B4B440E" w14:textId="77777777" w:rsidTr="005B38A0">
        <w:tc>
          <w:tcPr>
            <w:tcW w:w="1214" w:type="dxa"/>
            <w:vMerge/>
            <w:shd w:val="clear" w:color="auto" w:fill="F2DCDC" w:themeFill="accent2" w:themeFillTint="32"/>
          </w:tcPr>
          <w:p w14:paraId="193A8B39" w14:textId="77777777" w:rsidR="00D01F26" w:rsidRDefault="00D01F26" w:rsidP="005B38A0"/>
        </w:tc>
        <w:tc>
          <w:tcPr>
            <w:tcW w:w="8748" w:type="dxa"/>
            <w:shd w:val="clear" w:color="auto" w:fill="F2DCDC" w:themeFill="accent2" w:themeFillTint="32"/>
          </w:tcPr>
          <w:p w14:paraId="75FBBE61" w14:textId="77777777" w:rsidR="00D01F26" w:rsidRDefault="00D01F26" w:rsidP="005B38A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55C383AD" w14:textId="77777777" w:rsidR="00D01F26" w:rsidRDefault="00D01F26" w:rsidP="005B38A0">
            <w:r>
              <w:t>组织</w:t>
            </w:r>
            <w:r>
              <w:rPr>
                <w:rFonts w:hint="eastAsia"/>
              </w:rPr>
              <w:t>提供了</w:t>
            </w:r>
            <w:r>
              <w:t>下列许可和授权</w:t>
            </w:r>
            <w:r>
              <w:t>(</w:t>
            </w:r>
            <w:r>
              <w:t>必要时，按每个场所来描述</w:t>
            </w:r>
            <w:r>
              <w:t>):</w:t>
            </w:r>
          </w:p>
          <w:p w14:paraId="489F682D" w14:textId="77777777" w:rsidR="00D01F26" w:rsidRPr="0039721A" w:rsidRDefault="00D01F26" w:rsidP="005B38A0">
            <w:r w:rsidRPr="0039721A">
              <w:rPr>
                <w:rFonts w:hint="eastAsia"/>
              </w:rPr>
              <w:t>□安全生产许可证编号：</w:t>
            </w:r>
            <w:r w:rsidRPr="0039721A">
              <w:rPr>
                <w:rFonts w:hint="eastAsia"/>
              </w:rPr>
              <w:t xml:space="preserve">                   </w:t>
            </w:r>
          </w:p>
          <w:p w14:paraId="266C6881" w14:textId="77777777" w:rsidR="00D01F26" w:rsidRPr="0039721A" w:rsidRDefault="00D01F26" w:rsidP="005B38A0">
            <w:r w:rsidRPr="0039721A">
              <w:rPr>
                <w:rFonts w:hint="eastAsia"/>
              </w:rPr>
              <w:t>□安全预评估报告日期：</w:t>
            </w:r>
            <w:r w:rsidRPr="0039721A">
              <w:rPr>
                <w:rFonts w:hint="eastAsia"/>
              </w:rPr>
              <w:t xml:space="preserve">  </w:t>
            </w:r>
          </w:p>
          <w:p w14:paraId="27F1F4C2" w14:textId="77777777" w:rsidR="00D01F26" w:rsidRPr="0039721A" w:rsidRDefault="00D01F26" w:rsidP="005B38A0">
            <w:r w:rsidRPr="0039721A">
              <w:rPr>
                <w:rFonts w:hint="eastAsia"/>
              </w:rPr>
              <w:t>□安全现状评估报告表日期：</w:t>
            </w:r>
            <w:r w:rsidRPr="0039721A">
              <w:rPr>
                <w:rFonts w:hint="eastAsia"/>
              </w:rPr>
              <w:t xml:space="preserve"> </w:t>
            </w:r>
          </w:p>
          <w:p w14:paraId="08476C6E" w14:textId="549DF126" w:rsidR="00D01F26" w:rsidRPr="0039721A" w:rsidRDefault="00D01F26" w:rsidP="005B38A0">
            <w:r w:rsidRPr="0039721A">
              <w:rPr>
                <w:rFonts w:ascii="MS Mincho" w:eastAsia="MS Mincho" w:hAnsi="MS Mincho" w:cs="MS Mincho" w:hint="eastAsia"/>
              </w:rPr>
              <w:t>☑</w:t>
            </w:r>
            <w:r w:rsidRPr="0039721A">
              <w:rPr>
                <w:rFonts w:hint="eastAsia"/>
              </w:rPr>
              <w:t>职业病体检报告书日期：</w:t>
            </w:r>
            <w:r w:rsidRPr="0039721A">
              <w:rPr>
                <w:rFonts w:hint="eastAsia"/>
              </w:rPr>
              <w:t xml:space="preserve"> 202</w:t>
            </w:r>
            <w:r w:rsidR="00B5051F">
              <w:t>2</w:t>
            </w:r>
            <w:r w:rsidRPr="0039721A">
              <w:rPr>
                <w:rFonts w:hint="eastAsia"/>
              </w:rPr>
              <w:t>年</w:t>
            </w:r>
            <w:r w:rsidR="00B5051F">
              <w:rPr>
                <w:rFonts w:hint="eastAsia"/>
              </w:rPr>
              <w:t>7</w:t>
            </w:r>
            <w:r w:rsidRPr="0039721A">
              <w:rPr>
                <w:rFonts w:hint="eastAsia"/>
              </w:rPr>
              <w:t>月</w:t>
            </w:r>
            <w:r w:rsidRPr="0039721A">
              <w:rPr>
                <w:rFonts w:hint="eastAsia"/>
              </w:rPr>
              <w:t xml:space="preserve">  </w:t>
            </w:r>
          </w:p>
          <w:p w14:paraId="3717630C" w14:textId="77777777" w:rsidR="00D01F26" w:rsidRPr="0039721A" w:rsidRDefault="00D01F26" w:rsidP="005B38A0">
            <w:r w:rsidRPr="0039721A">
              <w:rPr>
                <w:rFonts w:hint="eastAsia"/>
              </w:rPr>
              <w:t>□消防验收</w:t>
            </w:r>
            <w:r w:rsidRPr="0039721A">
              <w:rPr>
                <w:rFonts w:hint="eastAsia"/>
              </w:rPr>
              <w:t>/</w:t>
            </w:r>
            <w:r w:rsidRPr="0039721A">
              <w:rPr>
                <w:rFonts w:hint="eastAsia"/>
              </w:rPr>
              <w:t>备案证明日期：</w:t>
            </w:r>
          </w:p>
          <w:p w14:paraId="173F87D9" w14:textId="77777777" w:rsidR="00D01F26" w:rsidRDefault="00D01F26" w:rsidP="005B38A0">
            <w:pPr>
              <w:rPr>
                <w:highlight w:val="cyan"/>
              </w:rPr>
            </w:pPr>
            <w:r w:rsidRPr="0039721A">
              <w:rPr>
                <w:rFonts w:hint="eastAsia"/>
              </w:rPr>
              <w:t>□其他</w:t>
            </w:r>
          </w:p>
        </w:tc>
      </w:tr>
      <w:tr w:rsidR="00D01F26" w14:paraId="6A27E634" w14:textId="77777777" w:rsidTr="005B38A0">
        <w:tc>
          <w:tcPr>
            <w:tcW w:w="1214" w:type="dxa"/>
            <w:vMerge/>
            <w:shd w:val="clear" w:color="auto" w:fill="F2DCDC" w:themeFill="accent2" w:themeFillTint="32"/>
          </w:tcPr>
          <w:p w14:paraId="117EBE15" w14:textId="77777777" w:rsidR="00D01F26" w:rsidRDefault="00D01F26" w:rsidP="005B38A0"/>
        </w:tc>
        <w:tc>
          <w:tcPr>
            <w:tcW w:w="8748" w:type="dxa"/>
            <w:shd w:val="clear" w:color="auto" w:fill="F2DCDC" w:themeFill="accent2" w:themeFillTint="32"/>
          </w:tcPr>
          <w:p w14:paraId="464EDBCF" w14:textId="77777777" w:rsidR="00D01F26" w:rsidRDefault="00D01F26" w:rsidP="005B38A0">
            <w:r>
              <w:rPr>
                <w:rFonts w:hint="eastAsia"/>
              </w:rPr>
              <w:t>组织策划并采取措施应对职业健康安全风险和机会、法律法规和其他要求和准备和响应紧急情况；</w:t>
            </w:r>
          </w:p>
          <w:p w14:paraId="5A53662B" w14:textId="77777777" w:rsidR="00D01F26" w:rsidRPr="0039721A" w:rsidRDefault="00D01F26" w:rsidP="005B38A0">
            <w:r w:rsidRPr="0039721A">
              <w:rPr>
                <w:rFonts w:ascii="MS Mincho" w:eastAsia="MS Mincho" w:hAnsi="MS Mincho" w:cs="MS Mincho" w:hint="eastAsia"/>
              </w:rPr>
              <w:t>☑</w:t>
            </w:r>
            <w:r w:rsidRPr="0039721A">
              <w:rPr>
                <w:rFonts w:hint="eastAsia"/>
              </w:rPr>
              <w:t>安全装置</w:t>
            </w:r>
            <w:r w:rsidRPr="0039721A">
              <w:rPr>
                <w:rFonts w:hint="eastAsia"/>
              </w:rPr>
              <w:t xml:space="preserve">  </w:t>
            </w:r>
            <w:r w:rsidRPr="0039721A">
              <w:rPr>
                <w:rFonts w:ascii="MS Mincho" w:eastAsia="MS Mincho" w:hAnsi="MS Mincho" w:cs="MS Mincho" w:hint="eastAsia"/>
              </w:rPr>
              <w:t>☑</w:t>
            </w:r>
            <w:r w:rsidRPr="0039721A">
              <w:rPr>
                <w:rFonts w:hint="eastAsia"/>
              </w:rPr>
              <w:t>除尘设备</w:t>
            </w:r>
            <w:r w:rsidRPr="0039721A">
              <w:rPr>
                <w:rFonts w:hint="eastAsia"/>
              </w:rPr>
              <w:t xml:space="preserve"> </w:t>
            </w:r>
            <w:r w:rsidRPr="0039721A">
              <w:rPr>
                <w:rFonts w:ascii="MS Mincho" w:eastAsia="MS Mincho" w:hAnsi="MS Mincho" w:cs="MS Mincho" w:hint="eastAsia"/>
              </w:rPr>
              <w:t>☑</w:t>
            </w:r>
            <w:r w:rsidRPr="0039721A">
              <w:rPr>
                <w:rFonts w:hint="eastAsia"/>
              </w:rPr>
              <w:t>漏电保护</w:t>
            </w:r>
            <w:r w:rsidRPr="0039721A">
              <w:rPr>
                <w:rFonts w:hint="eastAsia"/>
              </w:rPr>
              <w:t xml:space="preserve">  </w:t>
            </w:r>
            <w:r w:rsidRPr="0039721A">
              <w:rPr>
                <w:rFonts w:ascii="MS Mincho" w:eastAsia="MS Mincho" w:hAnsi="MS Mincho" w:cs="MS Mincho" w:hint="eastAsia"/>
              </w:rPr>
              <w:t>☑</w:t>
            </w:r>
            <w:r w:rsidRPr="0039721A">
              <w:rPr>
                <w:rFonts w:hint="eastAsia"/>
              </w:rPr>
              <w:t>穿戴劳保用品</w:t>
            </w:r>
            <w:r w:rsidRPr="0039721A">
              <w:rPr>
                <w:rFonts w:hint="eastAsia"/>
              </w:rPr>
              <w:t xml:space="preserve"> </w:t>
            </w:r>
            <w:r w:rsidRPr="0039721A">
              <w:rPr>
                <w:rFonts w:hint="eastAsia"/>
              </w:rPr>
              <w:t>□作业票管理</w:t>
            </w:r>
            <w:r w:rsidRPr="0039721A">
              <w:rPr>
                <w:rFonts w:hint="eastAsia"/>
              </w:rPr>
              <w:t xml:space="preserve">  </w:t>
            </w:r>
            <w:r w:rsidRPr="0039721A">
              <w:rPr>
                <w:rFonts w:hint="eastAsia"/>
              </w:rPr>
              <w:t>□挂牌上锁管理</w:t>
            </w:r>
          </w:p>
          <w:p w14:paraId="4C8374E2" w14:textId="77777777" w:rsidR="00D01F26" w:rsidRDefault="00D01F26" w:rsidP="005B38A0">
            <w:pPr>
              <w:rPr>
                <w:highlight w:val="cyan"/>
              </w:rPr>
            </w:pPr>
            <w:r w:rsidRPr="0039721A">
              <w:rPr>
                <w:rFonts w:hint="eastAsia"/>
              </w:rPr>
              <w:t>□危化品控制</w:t>
            </w:r>
            <w:r w:rsidRPr="0039721A">
              <w:rPr>
                <w:rFonts w:hint="eastAsia"/>
              </w:rPr>
              <w:t xml:space="preserve"> </w:t>
            </w:r>
            <w:r w:rsidRPr="0039721A">
              <w:rPr>
                <w:rFonts w:ascii="MS Mincho" w:eastAsia="MS Mincho" w:hAnsi="MS Mincho" w:cs="MS Mincho" w:hint="eastAsia"/>
              </w:rPr>
              <w:t>☑</w:t>
            </w:r>
            <w:r w:rsidRPr="0039721A">
              <w:rPr>
                <w:rFonts w:hint="eastAsia"/>
              </w:rPr>
              <w:t>压力容器检测</w:t>
            </w:r>
            <w:r w:rsidRPr="0039721A">
              <w:rPr>
                <w:rFonts w:hint="eastAsia"/>
              </w:rPr>
              <w:t xml:space="preserve">  </w:t>
            </w:r>
            <w:r w:rsidRPr="0039721A">
              <w:rPr>
                <w:rFonts w:ascii="MS Mincho" w:eastAsia="MS Mincho" w:hAnsi="MS Mincho" w:cs="MS Mincho" w:hint="eastAsia"/>
              </w:rPr>
              <w:t>☑</w:t>
            </w:r>
            <w:r w:rsidRPr="0039721A">
              <w:rPr>
                <w:rFonts w:hint="eastAsia"/>
              </w:rPr>
              <w:t>消防控制</w:t>
            </w:r>
            <w:r w:rsidRPr="0039721A">
              <w:rPr>
                <w:rFonts w:hint="eastAsia"/>
              </w:rPr>
              <w:t xml:space="preserve">  </w:t>
            </w:r>
            <w:r w:rsidRPr="0039721A">
              <w:rPr>
                <w:rFonts w:hint="eastAsia"/>
              </w:rPr>
              <w:t>□其他</w:t>
            </w:r>
          </w:p>
        </w:tc>
      </w:tr>
      <w:tr w:rsidR="00D01F26" w14:paraId="7BF5C09A" w14:textId="77777777" w:rsidTr="005B38A0">
        <w:tc>
          <w:tcPr>
            <w:tcW w:w="1214" w:type="dxa"/>
            <w:vMerge/>
            <w:shd w:val="clear" w:color="auto" w:fill="F2DCDC" w:themeFill="accent2" w:themeFillTint="32"/>
          </w:tcPr>
          <w:p w14:paraId="17B74C82" w14:textId="77777777" w:rsidR="00D01F26" w:rsidRDefault="00D01F26" w:rsidP="005B38A0"/>
        </w:tc>
        <w:tc>
          <w:tcPr>
            <w:tcW w:w="8748" w:type="dxa"/>
            <w:shd w:val="clear" w:color="auto" w:fill="F2DCDC" w:themeFill="accent2" w:themeFillTint="32"/>
          </w:tcPr>
          <w:p w14:paraId="6DFED51D" w14:textId="77777777" w:rsidR="00D01F26" w:rsidRDefault="00D01F26" w:rsidP="005B38A0">
            <w:r>
              <w:rPr>
                <w:rFonts w:hint="eastAsia"/>
              </w:rPr>
              <w:t>组织建立了与方针一致的文件化的管理目标。为实现总职业健康安全目标而建立的各层级环境目标具体、有针对性、可测量并且可实现。</w:t>
            </w:r>
          </w:p>
          <w:p w14:paraId="6442BB16" w14:textId="77777777" w:rsidR="00D01F26" w:rsidRDefault="00D01F26" w:rsidP="005B38A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01F26" w:rsidRPr="00E524AA" w14:paraId="08D040AA" w14:textId="77777777" w:rsidTr="005B38A0">
              <w:tc>
                <w:tcPr>
                  <w:tcW w:w="2191" w:type="dxa"/>
                  <w:shd w:val="clear" w:color="auto" w:fill="auto"/>
                </w:tcPr>
                <w:p w14:paraId="6F101714" w14:textId="77777777" w:rsidR="00D01F26" w:rsidRPr="00E524AA" w:rsidRDefault="00D01F26" w:rsidP="005B38A0">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14:paraId="57523D2B" w14:textId="77777777" w:rsidR="00D01F26" w:rsidRPr="00E524AA" w:rsidRDefault="00D01F26" w:rsidP="005B38A0">
                  <w:pPr>
                    <w:rPr>
                      <w:rFonts w:ascii="宋体" w:hAnsi="宋体"/>
                    </w:rPr>
                  </w:pPr>
                  <w:r w:rsidRPr="00E524AA">
                    <w:rPr>
                      <w:rFonts w:ascii="宋体" w:hAnsi="宋体" w:hint="eastAsia"/>
                    </w:rPr>
                    <w:t>控制措施</w:t>
                  </w:r>
                </w:p>
              </w:tc>
              <w:tc>
                <w:tcPr>
                  <w:tcW w:w="1350" w:type="dxa"/>
                  <w:shd w:val="clear" w:color="auto" w:fill="auto"/>
                </w:tcPr>
                <w:p w14:paraId="090191D6" w14:textId="77777777" w:rsidR="00D01F26" w:rsidRPr="00E524AA" w:rsidRDefault="00D01F26" w:rsidP="005B38A0">
                  <w:pPr>
                    <w:rPr>
                      <w:rFonts w:ascii="宋体" w:hAnsi="宋体"/>
                    </w:rPr>
                  </w:pPr>
                  <w:r w:rsidRPr="00E524AA">
                    <w:rPr>
                      <w:rFonts w:ascii="宋体" w:hAnsi="宋体" w:hint="eastAsia"/>
                    </w:rPr>
                    <w:t>责任部门</w:t>
                  </w:r>
                </w:p>
              </w:tc>
              <w:tc>
                <w:tcPr>
                  <w:tcW w:w="1774" w:type="dxa"/>
                  <w:shd w:val="clear" w:color="auto" w:fill="auto"/>
                </w:tcPr>
                <w:p w14:paraId="1C4471D9" w14:textId="77777777" w:rsidR="00D01F26" w:rsidRPr="00E524AA" w:rsidRDefault="00D01F26" w:rsidP="005B38A0">
                  <w:pPr>
                    <w:rPr>
                      <w:rFonts w:ascii="宋体" w:hAnsi="宋体"/>
                    </w:rPr>
                  </w:pPr>
                  <w:r w:rsidRPr="00E524AA">
                    <w:rPr>
                      <w:rFonts w:ascii="宋体" w:hAnsi="宋体" w:hint="eastAsia"/>
                    </w:rPr>
                    <w:t>目标实际完成</w:t>
                  </w:r>
                </w:p>
              </w:tc>
            </w:tr>
            <w:tr w:rsidR="00D01F26" w:rsidRPr="00E524AA" w14:paraId="791D5CA7" w14:textId="77777777" w:rsidTr="005B38A0">
              <w:tc>
                <w:tcPr>
                  <w:tcW w:w="2191" w:type="dxa"/>
                  <w:shd w:val="clear" w:color="auto" w:fill="auto"/>
                </w:tcPr>
                <w:p w14:paraId="384D8164" w14:textId="77777777" w:rsidR="00D01F26" w:rsidRPr="0039721A" w:rsidRDefault="00D01F26" w:rsidP="005B38A0">
                  <w:r w:rsidRPr="0039721A">
                    <w:rPr>
                      <w:rFonts w:hint="eastAsia"/>
                      <w:szCs w:val="21"/>
                    </w:rPr>
                    <w:lastRenderedPageBreak/>
                    <w:t>火灾事故为</w:t>
                  </w:r>
                  <w:r w:rsidRPr="0039721A">
                    <w:rPr>
                      <w:rFonts w:hint="eastAsia"/>
                      <w:szCs w:val="21"/>
                    </w:rPr>
                    <w:t>0</w:t>
                  </w:r>
                </w:p>
              </w:tc>
              <w:tc>
                <w:tcPr>
                  <w:tcW w:w="3136" w:type="dxa"/>
                  <w:shd w:val="clear" w:color="auto" w:fill="auto"/>
                  <w:vAlign w:val="center"/>
                </w:tcPr>
                <w:p w14:paraId="1069A5AF" w14:textId="77777777" w:rsidR="00D01F26" w:rsidRPr="0039721A" w:rsidRDefault="00D01F26" w:rsidP="005B38A0">
                  <w:r w:rsidRPr="0039721A">
                    <w:rPr>
                      <w:rFonts w:hint="eastAsia"/>
                    </w:rPr>
                    <w:t>a</w:t>
                  </w:r>
                  <w:r w:rsidRPr="0039721A">
                    <w:rPr>
                      <w:rFonts w:hint="eastAsia"/>
                    </w:rPr>
                    <w:t>、制定火灾应急预案，并进行演练；</w:t>
                  </w:r>
                </w:p>
                <w:p w14:paraId="4005E192" w14:textId="77777777" w:rsidR="00D01F26" w:rsidRPr="0039721A" w:rsidRDefault="00D01F26" w:rsidP="005B38A0">
                  <w:r w:rsidRPr="0039721A">
                    <w:rPr>
                      <w:rFonts w:hint="eastAsia"/>
                    </w:rPr>
                    <w:t>b</w:t>
                  </w:r>
                  <w:r w:rsidRPr="0039721A">
                    <w:rPr>
                      <w:rFonts w:hint="eastAsia"/>
                    </w:rPr>
                    <w:t>、按照年度培训计划对管理人员和操作人员进行火灾消防应急演习培训，提高人员安全防火应急措施知识；</w:t>
                  </w:r>
                </w:p>
                <w:p w14:paraId="3CAB8451" w14:textId="77777777" w:rsidR="00D01F26" w:rsidRPr="0039721A" w:rsidRDefault="00D01F26" w:rsidP="005B38A0">
                  <w:pPr>
                    <w:rPr>
                      <w:lang w:val="en-GB"/>
                    </w:rPr>
                  </w:pPr>
                  <w:r w:rsidRPr="0039721A">
                    <w:rPr>
                      <w:rFonts w:hint="eastAsia"/>
                    </w:rPr>
                    <w:t>c</w:t>
                  </w:r>
                  <w:r w:rsidRPr="0039721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1AFFEEF2" w14:textId="77777777" w:rsidR="00D01F26" w:rsidRPr="0039721A" w:rsidRDefault="00D01F26" w:rsidP="005B38A0">
                  <w:pPr>
                    <w:rPr>
                      <w:lang w:val="en-GB"/>
                    </w:rPr>
                  </w:pPr>
                  <w:r w:rsidRPr="0039721A">
                    <w:rPr>
                      <w:lang w:val="en-GB"/>
                    </w:rPr>
                    <w:t>各部门</w:t>
                  </w:r>
                </w:p>
              </w:tc>
              <w:tc>
                <w:tcPr>
                  <w:tcW w:w="1774" w:type="dxa"/>
                  <w:shd w:val="clear" w:color="auto" w:fill="auto"/>
                  <w:vAlign w:val="center"/>
                </w:tcPr>
                <w:p w14:paraId="677E7362" w14:textId="77777777" w:rsidR="00D01F26" w:rsidRPr="0039721A" w:rsidRDefault="00D01F26" w:rsidP="005B38A0">
                  <w:pPr>
                    <w:jc w:val="center"/>
                    <w:rPr>
                      <w:rFonts w:ascii="宋体" w:hAnsi="宋体"/>
                      <w:lang w:val="en-GB"/>
                    </w:rPr>
                  </w:pPr>
                  <w:r w:rsidRPr="0039721A">
                    <w:rPr>
                      <w:rFonts w:ascii="宋体" w:hAnsi="宋体" w:hint="eastAsia"/>
                      <w:lang w:val="en-GB"/>
                    </w:rPr>
                    <w:t>0次</w:t>
                  </w:r>
                </w:p>
              </w:tc>
            </w:tr>
            <w:tr w:rsidR="00D01F26" w14:paraId="6D0FD476" w14:textId="77777777" w:rsidTr="005B38A0">
              <w:tc>
                <w:tcPr>
                  <w:tcW w:w="2191" w:type="dxa"/>
                  <w:shd w:val="clear" w:color="auto" w:fill="auto"/>
                </w:tcPr>
                <w:p w14:paraId="76785BA4" w14:textId="77777777" w:rsidR="00D01F26" w:rsidRPr="0039721A" w:rsidRDefault="00D01F26" w:rsidP="005B38A0">
                  <w:r w:rsidRPr="0039721A">
                    <w:rPr>
                      <w:rFonts w:hint="eastAsia"/>
                      <w:szCs w:val="21"/>
                    </w:rPr>
                    <w:t>火灾、触电机械伤害、高空堕落控制事故为</w:t>
                  </w:r>
                  <w:r w:rsidRPr="0039721A">
                    <w:rPr>
                      <w:rFonts w:hint="eastAsia"/>
                      <w:szCs w:val="21"/>
                    </w:rPr>
                    <w:t>0;</w:t>
                  </w:r>
                  <w:r w:rsidRPr="0039721A">
                    <w:rPr>
                      <w:rFonts w:hint="eastAsia"/>
                      <w:szCs w:val="21"/>
                    </w:rPr>
                    <w:t>职业病发病为</w:t>
                  </w:r>
                  <w:r w:rsidRPr="0039721A">
                    <w:rPr>
                      <w:rFonts w:hint="eastAsia"/>
                      <w:szCs w:val="21"/>
                    </w:rPr>
                    <w:t>0</w:t>
                  </w:r>
                </w:p>
              </w:tc>
              <w:tc>
                <w:tcPr>
                  <w:tcW w:w="3136" w:type="dxa"/>
                  <w:shd w:val="clear" w:color="auto" w:fill="auto"/>
                  <w:vAlign w:val="center"/>
                </w:tcPr>
                <w:p w14:paraId="02608EDB" w14:textId="77777777" w:rsidR="00D01F26" w:rsidRPr="0039721A" w:rsidRDefault="00D01F26" w:rsidP="005B38A0">
                  <w:pPr>
                    <w:rPr>
                      <w:rFonts w:ascii="宋体" w:hAnsi="宋体"/>
                    </w:rPr>
                  </w:pPr>
                  <w:r w:rsidRPr="0039721A">
                    <w:rPr>
                      <w:rFonts w:ascii="宋体" w:hAnsi="宋体"/>
                    </w:rPr>
                    <w:t>培训安全意识、防护用品、应急预案、运行控制方案</w:t>
                  </w:r>
                </w:p>
              </w:tc>
              <w:tc>
                <w:tcPr>
                  <w:tcW w:w="1350" w:type="dxa"/>
                  <w:shd w:val="clear" w:color="auto" w:fill="auto"/>
                  <w:vAlign w:val="center"/>
                </w:tcPr>
                <w:p w14:paraId="4D5506CE" w14:textId="77777777" w:rsidR="00D01F26" w:rsidRPr="0039721A" w:rsidRDefault="00D01F26" w:rsidP="005B38A0">
                  <w:pPr>
                    <w:rPr>
                      <w:rFonts w:ascii="宋体" w:hAnsi="宋体"/>
                    </w:rPr>
                  </w:pPr>
                  <w:r w:rsidRPr="0039721A">
                    <w:rPr>
                      <w:rFonts w:ascii="宋体" w:hAnsi="宋体"/>
                    </w:rPr>
                    <w:t>各部门</w:t>
                  </w:r>
                </w:p>
              </w:tc>
              <w:tc>
                <w:tcPr>
                  <w:tcW w:w="1774" w:type="dxa"/>
                  <w:shd w:val="clear" w:color="auto" w:fill="auto"/>
                  <w:vAlign w:val="center"/>
                </w:tcPr>
                <w:p w14:paraId="51F2DCDC" w14:textId="77777777" w:rsidR="00D01F26" w:rsidRPr="0039721A" w:rsidRDefault="00D01F26" w:rsidP="005B38A0">
                  <w:pPr>
                    <w:jc w:val="center"/>
                    <w:rPr>
                      <w:rFonts w:ascii="宋体" w:hAnsi="宋体"/>
                    </w:rPr>
                  </w:pPr>
                  <w:r w:rsidRPr="0039721A">
                    <w:rPr>
                      <w:rFonts w:ascii="宋体" w:hAnsi="宋体" w:hint="eastAsia"/>
                    </w:rPr>
                    <w:t>0</w:t>
                  </w:r>
                </w:p>
              </w:tc>
            </w:tr>
            <w:tr w:rsidR="00D01F26" w14:paraId="16295764" w14:textId="77777777" w:rsidTr="005B38A0">
              <w:tc>
                <w:tcPr>
                  <w:tcW w:w="2191" w:type="dxa"/>
                  <w:shd w:val="clear" w:color="auto" w:fill="auto"/>
                </w:tcPr>
                <w:p w14:paraId="1356AC54" w14:textId="77777777" w:rsidR="00D01F26" w:rsidRDefault="00D01F26" w:rsidP="005B38A0"/>
              </w:tc>
              <w:tc>
                <w:tcPr>
                  <w:tcW w:w="3136" w:type="dxa"/>
                  <w:shd w:val="clear" w:color="auto" w:fill="auto"/>
                  <w:vAlign w:val="center"/>
                </w:tcPr>
                <w:p w14:paraId="7F1DD6EC" w14:textId="77777777" w:rsidR="00D01F26" w:rsidRDefault="00D01F26" w:rsidP="005B38A0">
                  <w:pPr>
                    <w:rPr>
                      <w:rFonts w:ascii="宋体" w:hAnsi="宋体"/>
                    </w:rPr>
                  </w:pPr>
                </w:p>
              </w:tc>
              <w:tc>
                <w:tcPr>
                  <w:tcW w:w="1350" w:type="dxa"/>
                  <w:shd w:val="clear" w:color="auto" w:fill="auto"/>
                  <w:vAlign w:val="center"/>
                </w:tcPr>
                <w:p w14:paraId="36CB15B8" w14:textId="77777777" w:rsidR="00D01F26" w:rsidRDefault="00D01F26" w:rsidP="005B38A0">
                  <w:pPr>
                    <w:rPr>
                      <w:rFonts w:ascii="宋体" w:hAnsi="宋体"/>
                    </w:rPr>
                  </w:pPr>
                </w:p>
              </w:tc>
              <w:tc>
                <w:tcPr>
                  <w:tcW w:w="1774" w:type="dxa"/>
                  <w:shd w:val="clear" w:color="auto" w:fill="auto"/>
                  <w:vAlign w:val="center"/>
                </w:tcPr>
                <w:p w14:paraId="280D0298" w14:textId="77777777" w:rsidR="00D01F26" w:rsidRDefault="00D01F26" w:rsidP="005B38A0">
                  <w:pPr>
                    <w:jc w:val="center"/>
                    <w:rPr>
                      <w:rFonts w:ascii="宋体" w:hAnsi="宋体"/>
                    </w:rPr>
                  </w:pPr>
                </w:p>
              </w:tc>
            </w:tr>
            <w:tr w:rsidR="00D01F26" w14:paraId="1823777A" w14:textId="77777777" w:rsidTr="005B38A0">
              <w:tc>
                <w:tcPr>
                  <w:tcW w:w="2191" w:type="dxa"/>
                  <w:shd w:val="clear" w:color="auto" w:fill="auto"/>
                </w:tcPr>
                <w:p w14:paraId="4B0A4675" w14:textId="77777777" w:rsidR="00D01F26" w:rsidRDefault="00D01F26" w:rsidP="005B38A0"/>
              </w:tc>
              <w:tc>
                <w:tcPr>
                  <w:tcW w:w="3136" w:type="dxa"/>
                  <w:shd w:val="clear" w:color="auto" w:fill="auto"/>
                  <w:vAlign w:val="center"/>
                </w:tcPr>
                <w:p w14:paraId="643DDA02" w14:textId="77777777" w:rsidR="00D01F26" w:rsidRDefault="00D01F26" w:rsidP="005B38A0">
                  <w:pPr>
                    <w:rPr>
                      <w:rFonts w:ascii="宋体" w:hAnsi="宋体"/>
                    </w:rPr>
                  </w:pPr>
                </w:p>
              </w:tc>
              <w:tc>
                <w:tcPr>
                  <w:tcW w:w="1350" w:type="dxa"/>
                  <w:shd w:val="clear" w:color="auto" w:fill="auto"/>
                  <w:vAlign w:val="center"/>
                </w:tcPr>
                <w:p w14:paraId="33E160F5" w14:textId="77777777" w:rsidR="00D01F26" w:rsidRDefault="00D01F26" w:rsidP="005B38A0">
                  <w:pPr>
                    <w:rPr>
                      <w:rFonts w:ascii="宋体" w:hAnsi="宋体"/>
                    </w:rPr>
                  </w:pPr>
                </w:p>
              </w:tc>
              <w:tc>
                <w:tcPr>
                  <w:tcW w:w="1774" w:type="dxa"/>
                  <w:shd w:val="clear" w:color="auto" w:fill="auto"/>
                  <w:vAlign w:val="center"/>
                </w:tcPr>
                <w:p w14:paraId="685175DC" w14:textId="77777777" w:rsidR="00D01F26" w:rsidRDefault="00D01F26" w:rsidP="005B38A0">
                  <w:pPr>
                    <w:jc w:val="center"/>
                    <w:rPr>
                      <w:rFonts w:ascii="宋体" w:hAnsi="宋体"/>
                    </w:rPr>
                  </w:pPr>
                </w:p>
              </w:tc>
            </w:tr>
            <w:tr w:rsidR="00D01F26" w14:paraId="7E22976D" w14:textId="77777777" w:rsidTr="005B38A0">
              <w:tc>
                <w:tcPr>
                  <w:tcW w:w="2191" w:type="dxa"/>
                  <w:shd w:val="clear" w:color="auto" w:fill="auto"/>
                </w:tcPr>
                <w:p w14:paraId="23AB5525" w14:textId="77777777" w:rsidR="00D01F26" w:rsidRDefault="00D01F26" w:rsidP="005B38A0"/>
              </w:tc>
              <w:tc>
                <w:tcPr>
                  <w:tcW w:w="3136" w:type="dxa"/>
                  <w:shd w:val="clear" w:color="auto" w:fill="auto"/>
                  <w:vAlign w:val="center"/>
                </w:tcPr>
                <w:p w14:paraId="7EEE2D67" w14:textId="77777777" w:rsidR="00D01F26" w:rsidRDefault="00D01F26" w:rsidP="005B38A0">
                  <w:pPr>
                    <w:rPr>
                      <w:rFonts w:ascii="宋体" w:hAnsi="宋体"/>
                    </w:rPr>
                  </w:pPr>
                </w:p>
              </w:tc>
              <w:tc>
                <w:tcPr>
                  <w:tcW w:w="1350" w:type="dxa"/>
                  <w:shd w:val="clear" w:color="auto" w:fill="auto"/>
                  <w:vAlign w:val="center"/>
                </w:tcPr>
                <w:p w14:paraId="1250B4C4" w14:textId="77777777" w:rsidR="00D01F26" w:rsidRDefault="00D01F26" w:rsidP="005B38A0">
                  <w:pPr>
                    <w:rPr>
                      <w:rFonts w:ascii="宋体" w:hAnsi="宋体"/>
                    </w:rPr>
                  </w:pPr>
                </w:p>
              </w:tc>
              <w:tc>
                <w:tcPr>
                  <w:tcW w:w="1774" w:type="dxa"/>
                  <w:shd w:val="clear" w:color="auto" w:fill="auto"/>
                  <w:vAlign w:val="center"/>
                </w:tcPr>
                <w:p w14:paraId="3D338FDB" w14:textId="77777777" w:rsidR="00D01F26" w:rsidRDefault="00D01F26" w:rsidP="005B38A0">
                  <w:pPr>
                    <w:jc w:val="center"/>
                    <w:rPr>
                      <w:rFonts w:ascii="宋体" w:hAnsi="宋体"/>
                    </w:rPr>
                  </w:pPr>
                </w:p>
              </w:tc>
            </w:tr>
          </w:tbl>
          <w:p w14:paraId="10182CC2" w14:textId="77777777" w:rsidR="00D01F26" w:rsidRDefault="00D01F26" w:rsidP="005B38A0">
            <w:r>
              <w:rPr>
                <w:rFonts w:ascii="MS Mincho" w:eastAsia="MS Mincho" w:hAnsi="MS Mincho" w:cs="MS Mincho" w:hint="eastAsia"/>
              </w:rPr>
              <w:t>☑</w:t>
            </w:r>
            <w:r>
              <w:rPr>
                <w:rFonts w:hint="eastAsia"/>
              </w:rPr>
              <w:t>目标已实现</w:t>
            </w:r>
          </w:p>
          <w:p w14:paraId="0A79C135" w14:textId="77777777" w:rsidR="00D01F26" w:rsidRDefault="00D01F26" w:rsidP="005B38A0">
            <w:r>
              <w:rPr>
                <w:rFonts w:ascii="Wingdings" w:hAnsi="Wingdings"/>
              </w:rPr>
              <w:t></w:t>
            </w:r>
            <w:r>
              <w:rPr>
                <w:rFonts w:hint="eastAsia"/>
              </w:rPr>
              <w:t>目标没有实现的，组织在内部及时进行原因分析并采取了改进措施。</w:t>
            </w:r>
          </w:p>
        </w:tc>
      </w:tr>
      <w:tr w:rsidR="00D01F26" w14:paraId="6ECB8405" w14:textId="77777777" w:rsidTr="005B38A0">
        <w:trPr>
          <w:trHeight w:val="882"/>
        </w:trPr>
        <w:tc>
          <w:tcPr>
            <w:tcW w:w="1214" w:type="dxa"/>
            <w:vMerge w:val="restart"/>
            <w:shd w:val="clear" w:color="auto" w:fill="F2DCDC" w:themeFill="accent2" w:themeFillTint="32"/>
          </w:tcPr>
          <w:p w14:paraId="1DEAD68C" w14:textId="77777777" w:rsidR="00D01F26" w:rsidRDefault="00D01F26" w:rsidP="005B38A0">
            <w:r>
              <w:rPr>
                <w:rFonts w:hint="eastAsia"/>
              </w:rPr>
              <w:lastRenderedPageBreak/>
              <w:t>支持</w:t>
            </w:r>
          </w:p>
        </w:tc>
        <w:tc>
          <w:tcPr>
            <w:tcW w:w="8748" w:type="dxa"/>
            <w:shd w:val="clear" w:color="auto" w:fill="F2DCDC" w:themeFill="accent2" w:themeFillTint="32"/>
          </w:tcPr>
          <w:p w14:paraId="55358369" w14:textId="77777777" w:rsidR="00D01F26" w:rsidRDefault="00D01F26" w:rsidP="005B38A0">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00FF4916" w14:textId="77777777" w:rsidR="00D01F26" w:rsidRDefault="00D01F26" w:rsidP="005B38A0">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14:paraId="5CA380B8" w14:textId="77777777" w:rsidR="00D01F26" w:rsidRDefault="00D01F26" w:rsidP="005B38A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078E07BD" w14:textId="77777777" w:rsidR="00D01F26" w:rsidRDefault="00D01F26" w:rsidP="005B38A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01F26" w14:paraId="12412101" w14:textId="77777777" w:rsidTr="005B38A0">
        <w:trPr>
          <w:trHeight w:val="882"/>
        </w:trPr>
        <w:tc>
          <w:tcPr>
            <w:tcW w:w="1214" w:type="dxa"/>
            <w:vMerge/>
            <w:shd w:val="clear" w:color="auto" w:fill="F2DCDC" w:themeFill="accent2" w:themeFillTint="32"/>
          </w:tcPr>
          <w:p w14:paraId="1094B406" w14:textId="77777777" w:rsidR="00D01F26" w:rsidRDefault="00D01F26" w:rsidP="005B38A0"/>
        </w:tc>
        <w:tc>
          <w:tcPr>
            <w:tcW w:w="8748" w:type="dxa"/>
            <w:shd w:val="clear" w:color="auto" w:fill="F2DCDC" w:themeFill="accent2" w:themeFillTint="32"/>
          </w:tcPr>
          <w:p w14:paraId="33CAF590" w14:textId="77777777" w:rsidR="00D01F26" w:rsidRDefault="00D01F26" w:rsidP="005B38A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C3B75AC" w14:textId="77777777" w:rsidR="00D01F26" w:rsidRDefault="00D01F26" w:rsidP="005B38A0">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14:paraId="601E1196" w14:textId="77777777" w:rsidR="00D01F26" w:rsidRDefault="00D01F26" w:rsidP="005B38A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7C9599FB" w14:textId="77777777" w:rsidR="00D01F26" w:rsidRDefault="00D01F26" w:rsidP="005B38A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01F26" w14:paraId="569CB7A7" w14:textId="77777777" w:rsidTr="005B38A0">
        <w:trPr>
          <w:trHeight w:val="882"/>
        </w:trPr>
        <w:tc>
          <w:tcPr>
            <w:tcW w:w="1214" w:type="dxa"/>
            <w:vMerge/>
            <w:shd w:val="clear" w:color="auto" w:fill="F2DCDC" w:themeFill="accent2" w:themeFillTint="32"/>
          </w:tcPr>
          <w:p w14:paraId="679BEFB7" w14:textId="77777777" w:rsidR="00D01F26" w:rsidRDefault="00D01F26" w:rsidP="005B38A0"/>
        </w:tc>
        <w:tc>
          <w:tcPr>
            <w:tcW w:w="8748" w:type="dxa"/>
            <w:shd w:val="clear" w:color="auto" w:fill="F2DCDC" w:themeFill="accent2" w:themeFillTint="32"/>
          </w:tcPr>
          <w:p w14:paraId="64481CD7" w14:textId="77777777" w:rsidR="00D01F26" w:rsidRDefault="00D01F26" w:rsidP="005B38A0">
            <w:r>
              <w:rPr>
                <w:rFonts w:hint="eastAsia"/>
              </w:rPr>
              <w:t>组织应确定、提供并维护所需的基础设施情况：</w:t>
            </w:r>
          </w:p>
          <w:p w14:paraId="3D874A62" w14:textId="68898093" w:rsidR="00D01F26" w:rsidRPr="0039721A" w:rsidRDefault="00D01F26" w:rsidP="005B38A0">
            <w:r w:rsidRPr="0039721A">
              <w:rPr>
                <w:rFonts w:hint="eastAsia"/>
              </w:rPr>
              <w:t>建筑面积</w:t>
            </w:r>
            <w:r w:rsidRPr="0039721A">
              <w:rPr>
                <w:rFonts w:hint="eastAsia"/>
                <w:u w:val="single"/>
              </w:rPr>
              <w:t xml:space="preserve"> </w:t>
            </w:r>
            <w:r w:rsidRPr="0039721A">
              <w:rPr>
                <w:rFonts w:hint="eastAsia"/>
                <w:u w:val="single"/>
              </w:rPr>
              <w:t>约</w:t>
            </w:r>
            <w:r w:rsidR="00571D92">
              <w:rPr>
                <w:u w:val="single"/>
              </w:rPr>
              <w:t>11</w:t>
            </w:r>
            <w:r w:rsidRPr="0039721A">
              <w:rPr>
                <w:rFonts w:hint="eastAsia"/>
                <w:u w:val="single"/>
              </w:rPr>
              <w:t xml:space="preserve">000  </w:t>
            </w:r>
            <w:r w:rsidRPr="0039721A">
              <w:rPr>
                <w:rFonts w:hint="eastAsia"/>
              </w:rPr>
              <w:t>平方米；生产车间</w:t>
            </w:r>
            <w:r w:rsidRPr="0039721A">
              <w:rPr>
                <w:rFonts w:hint="eastAsia"/>
                <w:u w:val="single"/>
              </w:rPr>
              <w:t xml:space="preserve">  1  </w:t>
            </w:r>
            <w:r w:rsidRPr="0039721A">
              <w:rPr>
                <w:rFonts w:hint="eastAsia"/>
              </w:rPr>
              <w:t>个；库房</w:t>
            </w:r>
            <w:r w:rsidRPr="0039721A">
              <w:rPr>
                <w:rFonts w:hint="eastAsia"/>
                <w:u w:val="single"/>
              </w:rPr>
              <w:t xml:space="preserve">  1  </w:t>
            </w:r>
            <w:r w:rsidRPr="0039721A">
              <w:rPr>
                <w:rFonts w:hint="eastAsia"/>
              </w:rPr>
              <w:t>个；实验室</w:t>
            </w:r>
            <w:r w:rsidRPr="0039721A">
              <w:rPr>
                <w:rFonts w:hint="eastAsia"/>
                <w:u w:val="single"/>
              </w:rPr>
              <w:t xml:space="preserve">  0 </w:t>
            </w:r>
            <w:r w:rsidRPr="0039721A">
              <w:rPr>
                <w:rFonts w:hint="eastAsia"/>
              </w:rPr>
              <w:t>个；</w:t>
            </w:r>
          </w:p>
          <w:p w14:paraId="0A3D691F" w14:textId="3DB40124" w:rsidR="00D01F26" w:rsidRPr="0039721A" w:rsidRDefault="00D01F26" w:rsidP="005B38A0">
            <w:r w:rsidRPr="0039721A">
              <w:rPr>
                <w:rFonts w:hint="eastAsia"/>
              </w:rPr>
              <w:t>主要生产设备有：</w:t>
            </w:r>
            <w:r w:rsidRPr="0039721A">
              <w:rPr>
                <w:rFonts w:hint="eastAsia"/>
                <w:u w:val="single"/>
              </w:rPr>
              <w:t xml:space="preserve">  </w:t>
            </w:r>
            <w:r w:rsidR="00571D92" w:rsidRPr="00571D92">
              <w:rPr>
                <w:rFonts w:hint="eastAsia"/>
                <w:u w:val="single"/>
              </w:rPr>
              <w:t>全自动喷涂流水线、激光切割机、智能数控密集架层板生产线、智能数控密集架立柱生产线、智能数控密集架挂板生产线、智能数控密集架书档生产线、数控冲剪线、折弯机、剪板机</w:t>
            </w:r>
            <w:r w:rsidRPr="0039721A">
              <w:rPr>
                <w:rFonts w:hint="eastAsia"/>
                <w:u w:val="single"/>
              </w:rPr>
              <w:t>等（列举</w:t>
            </w:r>
            <w:r w:rsidRPr="0039721A">
              <w:rPr>
                <w:rFonts w:hint="eastAsia"/>
                <w:u w:val="single"/>
              </w:rPr>
              <w:t>2~4</w:t>
            </w:r>
            <w:r w:rsidRPr="0039721A">
              <w:rPr>
                <w:rFonts w:hint="eastAsia"/>
                <w:u w:val="single"/>
              </w:rPr>
              <w:t>种）</w:t>
            </w:r>
          </w:p>
          <w:p w14:paraId="70F683BB" w14:textId="77777777" w:rsidR="00D01F26" w:rsidRPr="0039721A" w:rsidRDefault="00D01F26" w:rsidP="005B38A0">
            <w:r w:rsidRPr="0039721A">
              <w:rPr>
                <w:rFonts w:hint="eastAsia"/>
              </w:rPr>
              <w:t>主要安全装置有：</w:t>
            </w:r>
          </w:p>
          <w:p w14:paraId="3C2882FD" w14:textId="77777777" w:rsidR="00D01F26" w:rsidRPr="0039721A" w:rsidRDefault="00D01F26" w:rsidP="005B38A0">
            <w:r w:rsidRPr="0039721A">
              <w:rPr>
                <w:rFonts w:ascii="MS Mincho" w:eastAsia="MS Mincho" w:hAnsi="MS Mincho" w:cs="MS Mincho" w:hint="eastAsia"/>
              </w:rPr>
              <w:t>☑</w:t>
            </w:r>
            <w:r w:rsidRPr="0039721A">
              <w:rPr>
                <w:rFonts w:hint="eastAsia"/>
              </w:rPr>
              <w:t>急停按钮</w:t>
            </w:r>
            <w:r w:rsidRPr="0039721A">
              <w:rPr>
                <w:rFonts w:hint="eastAsia"/>
              </w:rPr>
              <w:t xml:space="preserve"> </w:t>
            </w:r>
            <w:r w:rsidRPr="0039721A">
              <w:rPr>
                <w:rFonts w:ascii="Wingdings" w:hAnsi="Wingdings"/>
              </w:rPr>
              <w:t></w:t>
            </w:r>
            <w:r w:rsidRPr="0039721A">
              <w:rPr>
                <w:rFonts w:hint="eastAsia"/>
              </w:rPr>
              <w:t>光栅</w:t>
            </w:r>
            <w:r w:rsidRPr="0039721A">
              <w:rPr>
                <w:rFonts w:hint="eastAsia"/>
              </w:rPr>
              <w:t xml:space="preserve"> </w:t>
            </w:r>
            <w:r w:rsidRPr="0039721A">
              <w:rPr>
                <w:rFonts w:ascii="Wingdings" w:hAnsi="Wingdings"/>
              </w:rPr>
              <w:t></w:t>
            </w:r>
            <w:r w:rsidRPr="0039721A">
              <w:rPr>
                <w:rFonts w:hint="eastAsia"/>
              </w:rPr>
              <w:t>联锁装置</w:t>
            </w:r>
            <w:r w:rsidRPr="0039721A">
              <w:rPr>
                <w:rFonts w:hint="eastAsia"/>
              </w:rPr>
              <w:t xml:space="preserve">  </w:t>
            </w:r>
            <w:r w:rsidRPr="0039721A">
              <w:rPr>
                <w:rFonts w:ascii="MS Mincho" w:eastAsia="MS Mincho" w:hAnsi="MS Mincho" w:cs="MS Mincho" w:hint="eastAsia"/>
              </w:rPr>
              <w:t>☑</w:t>
            </w:r>
            <w:r w:rsidRPr="0039721A">
              <w:rPr>
                <w:rFonts w:hint="eastAsia"/>
              </w:rPr>
              <w:t>漏电开关</w:t>
            </w:r>
            <w:r w:rsidRPr="0039721A">
              <w:rPr>
                <w:rFonts w:hint="eastAsia"/>
              </w:rPr>
              <w:t xml:space="preserve"> </w:t>
            </w:r>
            <w:r w:rsidRPr="0039721A">
              <w:rPr>
                <w:rFonts w:ascii="Wingdings" w:hAnsi="Wingdings"/>
              </w:rPr>
              <w:t></w:t>
            </w:r>
            <w:r w:rsidRPr="0039721A">
              <w:rPr>
                <w:rFonts w:hint="eastAsia"/>
              </w:rPr>
              <w:t>报警系统</w:t>
            </w:r>
            <w:r w:rsidRPr="0039721A">
              <w:rPr>
                <w:rFonts w:hint="eastAsia"/>
              </w:rPr>
              <w:t xml:space="preserve">  </w:t>
            </w:r>
            <w:r w:rsidRPr="0039721A">
              <w:rPr>
                <w:rFonts w:ascii="MS Mincho" w:eastAsia="MS Mincho" w:hAnsi="MS Mincho" w:cs="MS Mincho" w:hint="eastAsia"/>
              </w:rPr>
              <w:t>☑</w:t>
            </w:r>
            <w:r w:rsidRPr="0039721A">
              <w:rPr>
                <w:rFonts w:hint="eastAsia"/>
              </w:rPr>
              <w:t>消防系统</w:t>
            </w:r>
            <w:r w:rsidRPr="0039721A">
              <w:rPr>
                <w:rFonts w:hint="eastAsia"/>
              </w:rPr>
              <w:t xml:space="preserve">  </w:t>
            </w:r>
            <w:r w:rsidRPr="0039721A">
              <w:rPr>
                <w:rFonts w:ascii="Wingdings" w:hAnsi="Wingdings"/>
              </w:rPr>
              <w:t></w:t>
            </w:r>
            <w:r w:rsidRPr="0039721A">
              <w:rPr>
                <w:rFonts w:hint="eastAsia"/>
              </w:rPr>
              <w:t>不适用</w:t>
            </w:r>
            <w:r w:rsidRPr="0039721A">
              <w:rPr>
                <w:rFonts w:hint="eastAsia"/>
              </w:rPr>
              <w:t xml:space="preserve"> </w:t>
            </w:r>
          </w:p>
          <w:p w14:paraId="7935E6AB" w14:textId="77777777" w:rsidR="00D01F26" w:rsidRPr="0039721A" w:rsidRDefault="00D01F26" w:rsidP="005B38A0">
            <w:pPr>
              <w:rPr>
                <w:u w:val="single"/>
              </w:rPr>
            </w:pPr>
          </w:p>
          <w:p w14:paraId="23DF2842" w14:textId="77777777" w:rsidR="00D01F26" w:rsidRPr="0039721A" w:rsidRDefault="00D01F26" w:rsidP="005B38A0">
            <w:r w:rsidRPr="0039721A">
              <w:rPr>
                <w:rFonts w:hint="eastAsia"/>
              </w:rPr>
              <w:t>特种设备：</w:t>
            </w:r>
            <w:r w:rsidRPr="0039721A">
              <w:rPr>
                <w:rFonts w:ascii="Wingdings" w:hAnsi="Wingdings"/>
              </w:rPr>
              <w:t></w:t>
            </w:r>
            <w:r w:rsidRPr="0039721A">
              <w:rPr>
                <w:rFonts w:hint="eastAsia"/>
              </w:rPr>
              <w:t>叉车</w:t>
            </w:r>
            <w:r w:rsidRPr="0039721A">
              <w:rPr>
                <w:rFonts w:hint="eastAsia"/>
              </w:rPr>
              <w:t xml:space="preserve"> </w:t>
            </w:r>
            <w:r w:rsidRPr="0039721A">
              <w:rPr>
                <w:rFonts w:ascii="Wingdings" w:hAnsi="Wingdings"/>
              </w:rPr>
              <w:t></w:t>
            </w:r>
            <w:r w:rsidRPr="0039721A">
              <w:rPr>
                <w:rFonts w:hint="eastAsia"/>
              </w:rPr>
              <w:t>行车</w:t>
            </w:r>
            <w:r w:rsidRPr="0039721A">
              <w:rPr>
                <w:rFonts w:hint="eastAsia"/>
              </w:rPr>
              <w:t xml:space="preserve"> </w:t>
            </w:r>
            <w:r w:rsidRPr="0039721A">
              <w:rPr>
                <w:rFonts w:ascii="Wingdings" w:hAnsi="Wingdings"/>
              </w:rPr>
              <w:t></w:t>
            </w:r>
            <w:r w:rsidRPr="0039721A">
              <w:rPr>
                <w:rFonts w:hint="eastAsia"/>
              </w:rPr>
              <w:t>锅炉</w:t>
            </w:r>
            <w:r w:rsidRPr="0039721A">
              <w:rPr>
                <w:rFonts w:hint="eastAsia"/>
              </w:rPr>
              <w:t xml:space="preserve"> </w:t>
            </w:r>
            <w:r w:rsidRPr="0039721A">
              <w:rPr>
                <w:rFonts w:ascii="Wingdings" w:hAnsi="Wingdings"/>
              </w:rPr>
              <w:t></w:t>
            </w:r>
            <w:r w:rsidRPr="0039721A">
              <w:rPr>
                <w:rFonts w:hint="eastAsia"/>
              </w:rPr>
              <w:t>电梯</w:t>
            </w:r>
            <w:r w:rsidRPr="0039721A">
              <w:rPr>
                <w:rFonts w:hint="eastAsia"/>
              </w:rPr>
              <w:t xml:space="preserve">  </w:t>
            </w:r>
            <w:r w:rsidRPr="0039721A">
              <w:rPr>
                <w:rFonts w:ascii="MS Mincho" w:eastAsia="MS Mincho" w:hAnsi="MS Mincho" w:cs="MS Mincho" w:hint="eastAsia"/>
              </w:rPr>
              <w:t>☑</w:t>
            </w:r>
            <w:r w:rsidRPr="0039721A">
              <w:rPr>
                <w:rFonts w:hint="eastAsia"/>
              </w:rPr>
              <w:t>压力容器</w:t>
            </w:r>
            <w:r w:rsidRPr="0039721A">
              <w:rPr>
                <w:rFonts w:hint="eastAsia"/>
              </w:rPr>
              <w:t xml:space="preserve">  </w:t>
            </w:r>
            <w:r w:rsidRPr="0039721A">
              <w:rPr>
                <w:rFonts w:ascii="Wingdings" w:hAnsi="Wingdings"/>
              </w:rPr>
              <w:t></w:t>
            </w:r>
            <w:r w:rsidRPr="0039721A">
              <w:rPr>
                <w:rFonts w:hint="eastAsia"/>
              </w:rPr>
              <w:t>压力管道</w:t>
            </w:r>
            <w:r w:rsidRPr="0039721A">
              <w:rPr>
                <w:rFonts w:hint="eastAsia"/>
              </w:rPr>
              <w:t xml:space="preserve">  </w:t>
            </w:r>
            <w:r w:rsidRPr="0039721A">
              <w:rPr>
                <w:rFonts w:ascii="Wingdings" w:hAnsi="Wingdings"/>
              </w:rPr>
              <w:t></w:t>
            </w:r>
            <w:r w:rsidRPr="0039721A">
              <w:rPr>
                <w:rFonts w:hint="eastAsia"/>
              </w:rPr>
              <w:t>不适用</w:t>
            </w:r>
            <w:r w:rsidRPr="0039721A">
              <w:rPr>
                <w:rFonts w:hint="eastAsia"/>
              </w:rPr>
              <w:t xml:space="preserve"> </w:t>
            </w:r>
          </w:p>
          <w:p w14:paraId="43182273" w14:textId="77777777" w:rsidR="00D01F26" w:rsidRPr="0039721A" w:rsidRDefault="00D01F26" w:rsidP="005B38A0">
            <w:r w:rsidRPr="0039721A">
              <w:rPr>
                <w:rFonts w:hint="eastAsia"/>
              </w:rPr>
              <w:t>辅助场所：</w:t>
            </w:r>
            <w:r w:rsidRPr="0039721A">
              <w:rPr>
                <w:rFonts w:ascii="Wingdings" w:hAnsi="Wingdings"/>
              </w:rPr>
              <w:t></w:t>
            </w:r>
            <w:r w:rsidRPr="0039721A">
              <w:rPr>
                <w:rFonts w:hint="eastAsia"/>
              </w:rPr>
              <w:t>高压配电室</w:t>
            </w:r>
            <w:r w:rsidRPr="0039721A">
              <w:rPr>
                <w:rFonts w:hint="eastAsia"/>
              </w:rPr>
              <w:t xml:space="preserve"> </w:t>
            </w:r>
            <w:r w:rsidRPr="0039721A">
              <w:rPr>
                <w:rFonts w:ascii="MS Mincho" w:eastAsia="MS Mincho" w:hAnsi="MS Mincho" w:cs="MS Mincho" w:hint="eastAsia"/>
              </w:rPr>
              <w:t>☑</w:t>
            </w:r>
            <w:r w:rsidRPr="0039721A">
              <w:rPr>
                <w:rFonts w:hint="eastAsia"/>
              </w:rPr>
              <w:t>低压配电室</w:t>
            </w:r>
            <w:r w:rsidRPr="0039721A">
              <w:rPr>
                <w:rFonts w:hint="eastAsia"/>
              </w:rPr>
              <w:t xml:space="preserve"> </w:t>
            </w:r>
            <w:r w:rsidRPr="0039721A">
              <w:rPr>
                <w:rFonts w:ascii="Wingdings" w:hAnsi="Wingdings"/>
              </w:rPr>
              <w:t></w:t>
            </w:r>
            <w:r w:rsidRPr="0039721A">
              <w:rPr>
                <w:rFonts w:hint="eastAsia"/>
              </w:rPr>
              <w:t>空压站</w:t>
            </w:r>
            <w:r w:rsidRPr="0039721A">
              <w:rPr>
                <w:rFonts w:hint="eastAsia"/>
              </w:rPr>
              <w:t xml:space="preserve"> </w:t>
            </w:r>
            <w:r w:rsidRPr="0039721A">
              <w:rPr>
                <w:rFonts w:ascii="Wingdings" w:hAnsi="Wingdings"/>
              </w:rPr>
              <w:t></w:t>
            </w:r>
            <w:r w:rsidRPr="0039721A">
              <w:rPr>
                <w:rFonts w:hint="eastAsia"/>
              </w:rPr>
              <w:t>锅炉房</w:t>
            </w:r>
            <w:r w:rsidRPr="0039721A">
              <w:rPr>
                <w:rFonts w:hint="eastAsia"/>
              </w:rPr>
              <w:t xml:space="preserve"> </w:t>
            </w:r>
            <w:r w:rsidRPr="0039721A">
              <w:rPr>
                <w:rFonts w:ascii="Wingdings" w:hAnsi="Wingdings"/>
              </w:rPr>
              <w:t></w:t>
            </w:r>
            <w:r w:rsidRPr="0039721A">
              <w:rPr>
                <w:rFonts w:hint="eastAsia"/>
              </w:rPr>
              <w:t>食堂</w:t>
            </w:r>
            <w:r w:rsidRPr="0039721A">
              <w:rPr>
                <w:rFonts w:hint="eastAsia"/>
              </w:rPr>
              <w:t xml:space="preserve">  </w:t>
            </w:r>
            <w:r w:rsidRPr="0039721A">
              <w:rPr>
                <w:rFonts w:ascii="Wingdings" w:hAnsi="Wingdings"/>
              </w:rPr>
              <w:t></w:t>
            </w:r>
            <w:r w:rsidRPr="0039721A">
              <w:rPr>
                <w:rFonts w:hint="eastAsia"/>
              </w:rPr>
              <w:t>危化品库</w:t>
            </w:r>
            <w:r w:rsidRPr="0039721A">
              <w:rPr>
                <w:rFonts w:hint="eastAsia"/>
              </w:rPr>
              <w:t xml:space="preserve">  </w:t>
            </w:r>
          </w:p>
          <w:p w14:paraId="0FEE71A5" w14:textId="77777777" w:rsidR="00D01F26" w:rsidRDefault="00D01F26" w:rsidP="005B38A0">
            <w:pPr>
              <w:ind w:firstLineChars="500" w:firstLine="1050"/>
            </w:pPr>
            <w:r w:rsidRPr="0039721A">
              <w:rPr>
                <w:rFonts w:ascii="MS Mincho" w:eastAsia="MS Mincho" w:hAnsi="MS Mincho" w:cs="MS Mincho" w:hint="eastAsia"/>
              </w:rPr>
              <w:t>☑</w:t>
            </w:r>
            <w:r w:rsidRPr="0039721A">
              <w:rPr>
                <w:rFonts w:hint="eastAsia"/>
              </w:rPr>
              <w:t>危废库</w:t>
            </w:r>
            <w:r w:rsidRPr="0039721A">
              <w:rPr>
                <w:rFonts w:hint="eastAsia"/>
              </w:rPr>
              <w:t xml:space="preserve">  </w:t>
            </w:r>
            <w:r w:rsidRPr="0039721A">
              <w:rPr>
                <w:rFonts w:ascii="Wingdings" w:hAnsi="Wingdings"/>
              </w:rPr>
              <w:t></w:t>
            </w:r>
            <w:r w:rsidRPr="0039721A">
              <w:rPr>
                <w:rFonts w:hint="eastAsia"/>
              </w:rPr>
              <w:t>建筑施工</w:t>
            </w:r>
            <w:r w:rsidRPr="0039721A">
              <w:rPr>
                <w:rFonts w:hint="eastAsia"/>
              </w:rPr>
              <w:t xml:space="preserve"> </w:t>
            </w:r>
            <w:r w:rsidRPr="0039721A">
              <w:rPr>
                <w:rFonts w:ascii="Wingdings" w:hAnsi="Wingdings"/>
              </w:rPr>
              <w:t></w:t>
            </w:r>
            <w:r w:rsidRPr="0039721A">
              <w:rPr>
                <w:rFonts w:hint="eastAsia"/>
              </w:rPr>
              <w:t>污水处理站</w:t>
            </w:r>
            <w:r w:rsidRPr="0039721A">
              <w:rPr>
                <w:rFonts w:hint="eastAsia"/>
              </w:rPr>
              <w:t xml:space="preserve">  </w:t>
            </w:r>
            <w:r w:rsidRPr="0039721A">
              <w:rPr>
                <w:rFonts w:ascii="Wingdings" w:hAnsi="Wingdings"/>
              </w:rPr>
              <w:t></w:t>
            </w:r>
            <w:r w:rsidRPr="0039721A">
              <w:rPr>
                <w:rFonts w:hint="eastAsia"/>
              </w:rPr>
              <w:t>其他</w:t>
            </w:r>
          </w:p>
          <w:p w14:paraId="498A6E94" w14:textId="77777777" w:rsidR="00D01F26" w:rsidRDefault="00D01F26" w:rsidP="005B38A0">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14:paraId="5EC100FA" w14:textId="77777777" w:rsidR="00D01F26" w:rsidRDefault="00D01F26" w:rsidP="005B38A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2D4F4F2A" w14:textId="77777777" w:rsidR="00D01F26" w:rsidRDefault="00D01F26" w:rsidP="005B38A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01F26" w14:paraId="139C6FCF" w14:textId="77777777" w:rsidTr="005B38A0">
        <w:trPr>
          <w:trHeight w:val="882"/>
        </w:trPr>
        <w:tc>
          <w:tcPr>
            <w:tcW w:w="1214" w:type="dxa"/>
            <w:vMerge/>
            <w:shd w:val="clear" w:color="auto" w:fill="F2DCDC" w:themeFill="accent2" w:themeFillTint="32"/>
          </w:tcPr>
          <w:p w14:paraId="553E60C0" w14:textId="77777777" w:rsidR="00D01F26" w:rsidRDefault="00D01F26" w:rsidP="005B38A0"/>
        </w:tc>
        <w:tc>
          <w:tcPr>
            <w:tcW w:w="8748" w:type="dxa"/>
            <w:shd w:val="clear" w:color="auto" w:fill="F2DCDC" w:themeFill="accent2" w:themeFillTint="32"/>
          </w:tcPr>
          <w:p w14:paraId="551292D8" w14:textId="77777777" w:rsidR="00D01F26" w:rsidRDefault="00D01F26" w:rsidP="005B38A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4498544A" w14:textId="77777777" w:rsidR="00D01F26" w:rsidRDefault="00D01F26" w:rsidP="005B38A0">
            <w:r>
              <w:rPr>
                <w:rFonts w:hint="eastAsia"/>
              </w:rPr>
              <w:t>职业健康安全监测的计量器具有：</w:t>
            </w:r>
            <w:r>
              <w:t xml:space="preserve"> </w:t>
            </w:r>
          </w:p>
          <w:p w14:paraId="22E68356" w14:textId="77777777" w:rsidR="00D01F26" w:rsidRDefault="00D01F26" w:rsidP="005B38A0">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14:paraId="004935AA" w14:textId="77777777" w:rsidR="00D01F26" w:rsidRDefault="00D01F26" w:rsidP="005B38A0">
            <w:pPr>
              <w:rPr>
                <w:u w:val="single"/>
              </w:rPr>
            </w:pPr>
            <w:r>
              <w:rPr>
                <w:rFonts w:hint="eastAsia"/>
              </w:rPr>
              <w:lastRenderedPageBreak/>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01F26" w14:paraId="2234532A" w14:textId="77777777" w:rsidTr="005B38A0">
        <w:tc>
          <w:tcPr>
            <w:tcW w:w="1214" w:type="dxa"/>
            <w:vMerge/>
            <w:shd w:val="clear" w:color="auto" w:fill="F2DCDC" w:themeFill="accent2" w:themeFillTint="32"/>
          </w:tcPr>
          <w:p w14:paraId="737A22C0" w14:textId="77777777" w:rsidR="00D01F26" w:rsidRDefault="00D01F26" w:rsidP="005B38A0"/>
        </w:tc>
        <w:tc>
          <w:tcPr>
            <w:tcW w:w="8748" w:type="dxa"/>
            <w:shd w:val="clear" w:color="auto" w:fill="F2DCDC" w:themeFill="accent2" w:themeFillTint="32"/>
          </w:tcPr>
          <w:p w14:paraId="2F94240E" w14:textId="77777777" w:rsidR="00D01F26" w:rsidRDefault="00D01F26" w:rsidP="005B38A0">
            <w:r>
              <w:rPr>
                <w:rFonts w:hint="eastAsia"/>
              </w:rPr>
              <w:t>组织已确定在其控制的工作人员所需具备的能力，并采取措施以获得所需的能力，并评价措施的有效性；</w:t>
            </w:r>
          </w:p>
          <w:p w14:paraId="61380653" w14:textId="77777777" w:rsidR="00D01F26" w:rsidRDefault="00D01F26" w:rsidP="005B38A0">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3D5784CE" w14:textId="77777777" w:rsidR="00D01F26" w:rsidRDefault="00D01F26" w:rsidP="005B38A0"/>
          <w:p w14:paraId="618EA6D4" w14:textId="77777777" w:rsidR="00D01F26" w:rsidRDefault="00D01F26" w:rsidP="005B38A0">
            <w:r>
              <w:rPr>
                <w:rFonts w:hint="eastAsia"/>
              </w:rPr>
              <w:t>对国家规定持证上岗的人员资质进行了有效的管理。</w:t>
            </w:r>
          </w:p>
          <w:p w14:paraId="38A3049C" w14:textId="77777777" w:rsidR="00D01F26" w:rsidRPr="0039721A" w:rsidRDefault="00D01F26" w:rsidP="005B38A0">
            <w:r w:rsidRPr="0039721A">
              <w:rPr>
                <w:rFonts w:hint="eastAsia"/>
              </w:rPr>
              <w:t>特种作业人员：</w:t>
            </w:r>
            <w:r w:rsidRPr="0039721A">
              <w:rPr>
                <w:rFonts w:ascii="MS Mincho" w:eastAsia="MS Mincho" w:hAnsi="MS Mincho" w:cs="MS Mincho" w:hint="eastAsia"/>
              </w:rPr>
              <w:t>☑</w:t>
            </w:r>
            <w:r w:rsidRPr="0039721A">
              <w:rPr>
                <w:rFonts w:hint="eastAsia"/>
              </w:rPr>
              <w:t>电工</w:t>
            </w:r>
            <w:r w:rsidRPr="0039721A">
              <w:rPr>
                <w:rFonts w:hint="eastAsia"/>
              </w:rPr>
              <w:t xml:space="preserve"> </w:t>
            </w:r>
            <w:r w:rsidRPr="0039721A">
              <w:rPr>
                <w:rFonts w:ascii="MS Mincho" w:eastAsia="MS Mincho" w:hAnsi="MS Mincho" w:cs="MS Mincho" w:hint="eastAsia"/>
              </w:rPr>
              <w:t>☑</w:t>
            </w:r>
            <w:r w:rsidRPr="0039721A">
              <w:rPr>
                <w:rFonts w:hint="eastAsia"/>
              </w:rPr>
              <w:t>焊工</w:t>
            </w:r>
            <w:r w:rsidRPr="0039721A">
              <w:rPr>
                <w:rFonts w:hint="eastAsia"/>
              </w:rPr>
              <w:t xml:space="preserve">  </w:t>
            </w:r>
            <w:r w:rsidRPr="0039721A">
              <w:rPr>
                <w:rFonts w:ascii="Wingdings" w:hAnsi="Wingdings"/>
              </w:rPr>
              <w:t></w:t>
            </w:r>
            <w:r w:rsidRPr="0039721A">
              <w:rPr>
                <w:rFonts w:hint="eastAsia"/>
              </w:rPr>
              <w:t>危化品作业</w:t>
            </w:r>
            <w:r w:rsidRPr="0039721A">
              <w:rPr>
                <w:rFonts w:hint="eastAsia"/>
              </w:rPr>
              <w:t xml:space="preserve">  </w:t>
            </w:r>
            <w:r w:rsidRPr="0039721A">
              <w:rPr>
                <w:rFonts w:ascii="Wingdings" w:hAnsi="Wingdings"/>
              </w:rPr>
              <w:t></w:t>
            </w:r>
            <w:r w:rsidRPr="0039721A">
              <w:rPr>
                <w:rFonts w:hint="eastAsia"/>
              </w:rPr>
              <w:t>制冷工</w:t>
            </w:r>
            <w:r w:rsidRPr="0039721A">
              <w:rPr>
                <w:rFonts w:hint="eastAsia"/>
              </w:rPr>
              <w:t xml:space="preserve">   </w:t>
            </w:r>
            <w:r w:rsidRPr="0039721A">
              <w:rPr>
                <w:rFonts w:ascii="Wingdings" w:hAnsi="Wingdings"/>
              </w:rPr>
              <w:t></w:t>
            </w:r>
            <w:r w:rsidRPr="0039721A">
              <w:rPr>
                <w:rFonts w:hint="eastAsia"/>
              </w:rPr>
              <w:t>其他：</w:t>
            </w:r>
            <w:r w:rsidRPr="0039721A">
              <w:rPr>
                <w:rFonts w:hint="eastAsia"/>
              </w:rPr>
              <w:t xml:space="preserve"> </w:t>
            </w:r>
          </w:p>
          <w:p w14:paraId="60F4963C" w14:textId="77777777" w:rsidR="00D01F26" w:rsidRDefault="00D01F26" w:rsidP="005B38A0">
            <w:r w:rsidRPr="0039721A">
              <w:rPr>
                <w:rFonts w:hint="eastAsia"/>
              </w:rPr>
              <w:t>特种设备作业人员：</w:t>
            </w:r>
            <w:r w:rsidRPr="0039721A">
              <w:rPr>
                <w:rFonts w:ascii="Wingdings" w:hAnsi="Wingdings"/>
              </w:rPr>
              <w:t></w:t>
            </w:r>
            <w:r w:rsidRPr="0039721A">
              <w:rPr>
                <w:rFonts w:hint="eastAsia"/>
              </w:rPr>
              <w:t>叉车工</w:t>
            </w:r>
            <w:r w:rsidRPr="0039721A">
              <w:rPr>
                <w:rFonts w:hint="eastAsia"/>
              </w:rPr>
              <w:t xml:space="preserve"> </w:t>
            </w:r>
            <w:r w:rsidRPr="0039721A">
              <w:rPr>
                <w:rFonts w:ascii="Wingdings" w:hAnsi="Wingdings"/>
              </w:rPr>
              <w:t></w:t>
            </w:r>
            <w:r w:rsidRPr="0039721A">
              <w:rPr>
                <w:rFonts w:hint="eastAsia"/>
              </w:rPr>
              <w:t>行车工</w:t>
            </w:r>
            <w:r w:rsidRPr="0039721A">
              <w:rPr>
                <w:rFonts w:hint="eastAsia"/>
              </w:rPr>
              <w:t xml:space="preserve">  </w:t>
            </w:r>
            <w:r w:rsidRPr="0039721A">
              <w:rPr>
                <w:rFonts w:ascii="Wingdings" w:hAnsi="Wingdings"/>
              </w:rPr>
              <w:t></w:t>
            </w:r>
            <w:r w:rsidRPr="0039721A">
              <w:rPr>
                <w:rFonts w:hint="eastAsia"/>
              </w:rPr>
              <w:t>锅炉工</w:t>
            </w:r>
            <w:r w:rsidRPr="0039721A">
              <w:rPr>
                <w:rFonts w:hint="eastAsia"/>
              </w:rPr>
              <w:t xml:space="preserve">  </w:t>
            </w:r>
            <w:r w:rsidRPr="0039721A">
              <w:rPr>
                <w:rFonts w:ascii="Wingdings" w:hAnsi="Wingdings"/>
              </w:rPr>
              <w:t></w:t>
            </w:r>
            <w:r w:rsidRPr="0039721A">
              <w:rPr>
                <w:rFonts w:hint="eastAsia"/>
              </w:rPr>
              <w:t>压力容器</w:t>
            </w:r>
            <w:r w:rsidRPr="0039721A">
              <w:rPr>
                <w:rFonts w:hint="eastAsia"/>
              </w:rPr>
              <w:t xml:space="preserve">   </w:t>
            </w:r>
            <w:r w:rsidRPr="0039721A">
              <w:rPr>
                <w:rFonts w:ascii="MS Mincho" w:eastAsia="MS Mincho" w:hAnsi="MS Mincho" w:cs="MS Mincho" w:hint="eastAsia"/>
              </w:rPr>
              <w:t>☑</w:t>
            </w:r>
            <w:r w:rsidRPr="0039721A">
              <w:rPr>
                <w:rFonts w:hint="eastAsia"/>
              </w:rPr>
              <w:t>其他：无</w:t>
            </w:r>
            <w:r>
              <w:rPr>
                <w:rFonts w:hint="eastAsia"/>
              </w:rPr>
              <w:t xml:space="preserve">   </w:t>
            </w:r>
          </w:p>
        </w:tc>
      </w:tr>
      <w:tr w:rsidR="00D01F26" w14:paraId="77E7889B" w14:textId="77777777" w:rsidTr="005B38A0">
        <w:trPr>
          <w:trHeight w:val="90"/>
        </w:trPr>
        <w:tc>
          <w:tcPr>
            <w:tcW w:w="1214" w:type="dxa"/>
            <w:vMerge/>
            <w:shd w:val="clear" w:color="auto" w:fill="F2DCDC" w:themeFill="accent2" w:themeFillTint="32"/>
          </w:tcPr>
          <w:p w14:paraId="4C674427" w14:textId="77777777" w:rsidR="00D01F26" w:rsidRDefault="00D01F26" w:rsidP="005B38A0"/>
        </w:tc>
        <w:tc>
          <w:tcPr>
            <w:tcW w:w="8748" w:type="dxa"/>
            <w:shd w:val="clear" w:color="auto" w:fill="F2DCDC" w:themeFill="accent2" w:themeFillTint="32"/>
          </w:tcPr>
          <w:p w14:paraId="30AE7A77" w14:textId="77777777" w:rsidR="00D01F26" w:rsidRDefault="00D01F26" w:rsidP="005B38A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309CE918" w14:textId="77777777" w:rsidR="00D01F26" w:rsidRDefault="00D01F26" w:rsidP="005B38A0"/>
          <w:p w14:paraId="0EA70A99" w14:textId="77777777" w:rsidR="00D01F26" w:rsidRDefault="00D01F26" w:rsidP="005B38A0">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14:paraId="394E50FF" w14:textId="77777777" w:rsidR="00D01F26" w:rsidRDefault="00D01F26" w:rsidP="005B38A0"/>
          <w:p w14:paraId="0C861012" w14:textId="77777777" w:rsidR="00D01F26" w:rsidRDefault="00D01F26" w:rsidP="005B38A0">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14:paraId="0E233651" w14:textId="77777777" w:rsidR="00D01F26" w:rsidRDefault="00D01F26" w:rsidP="005B38A0">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01F26" w14:paraId="395E62CC" w14:textId="77777777" w:rsidTr="005B38A0">
        <w:tc>
          <w:tcPr>
            <w:tcW w:w="1214" w:type="dxa"/>
            <w:vMerge/>
            <w:shd w:val="clear" w:color="auto" w:fill="F2DCDC" w:themeFill="accent2" w:themeFillTint="32"/>
          </w:tcPr>
          <w:p w14:paraId="08709195" w14:textId="77777777" w:rsidR="00D01F26" w:rsidRDefault="00D01F26" w:rsidP="005B38A0"/>
        </w:tc>
        <w:tc>
          <w:tcPr>
            <w:tcW w:w="8748" w:type="dxa"/>
            <w:shd w:val="clear" w:color="auto" w:fill="F2DCDC" w:themeFill="accent2" w:themeFillTint="32"/>
          </w:tcPr>
          <w:p w14:paraId="618DAA90" w14:textId="77777777" w:rsidR="00D01F26" w:rsidRDefault="00D01F26" w:rsidP="005B38A0">
            <w:r>
              <w:rPr>
                <w:rFonts w:hint="eastAsia"/>
              </w:rPr>
              <w:t>组织已确定与职业健康安全管理体系相关的内部和外部沟通。</w:t>
            </w:r>
          </w:p>
          <w:p w14:paraId="12D54150" w14:textId="77777777" w:rsidR="00D01F26" w:rsidRDefault="00D01F26" w:rsidP="005B38A0"/>
          <w:p w14:paraId="1A375C3A" w14:textId="77777777" w:rsidR="00D01F26" w:rsidRDefault="00D01F26" w:rsidP="005B38A0">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8D9DF75" w14:textId="77777777" w:rsidR="00D01F26" w:rsidRDefault="00D01F26" w:rsidP="005B38A0">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01F26" w14:paraId="5F0D5963" w14:textId="77777777" w:rsidTr="005B38A0">
        <w:tc>
          <w:tcPr>
            <w:tcW w:w="1214" w:type="dxa"/>
            <w:vMerge/>
            <w:shd w:val="clear" w:color="auto" w:fill="F2DCDC" w:themeFill="accent2" w:themeFillTint="32"/>
          </w:tcPr>
          <w:p w14:paraId="7500F709" w14:textId="77777777" w:rsidR="00D01F26" w:rsidRDefault="00D01F26" w:rsidP="005B38A0"/>
        </w:tc>
        <w:tc>
          <w:tcPr>
            <w:tcW w:w="8748" w:type="dxa"/>
            <w:shd w:val="clear" w:color="auto" w:fill="F2DCDC" w:themeFill="accent2" w:themeFillTint="32"/>
          </w:tcPr>
          <w:p w14:paraId="411206AF" w14:textId="77777777" w:rsidR="00D01F26" w:rsidRDefault="00D01F26" w:rsidP="005B38A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6B974F7F" w14:textId="77777777" w:rsidR="00D01F26" w:rsidRDefault="00D01F26" w:rsidP="005B38A0">
            <w:r>
              <w:rPr>
                <w:rFonts w:hint="eastAsia"/>
              </w:rPr>
              <w:t>对环境相关的外来文件（法律法规、产品标准）进行了识别和贯彻。</w:t>
            </w:r>
          </w:p>
          <w:p w14:paraId="26D1B8DE" w14:textId="77777777" w:rsidR="00D01F26" w:rsidRDefault="00D01F26" w:rsidP="005B38A0">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56ADEEB2" w14:textId="77777777" w:rsidR="00D01F26" w:rsidRDefault="00D01F26" w:rsidP="005B38A0"/>
          <w:p w14:paraId="69AAF888" w14:textId="77777777" w:rsidR="00D01F26" w:rsidRDefault="00D01F26" w:rsidP="005B38A0">
            <w:r>
              <w:rPr>
                <w:rFonts w:hint="eastAsia"/>
              </w:rPr>
              <w:t>对职业健康安全管理体系相关的运行记录进行了保留、储存、保护、检索查询、处置等管理。</w:t>
            </w:r>
          </w:p>
        </w:tc>
      </w:tr>
      <w:tr w:rsidR="00D01F26" w14:paraId="35477E52" w14:textId="77777777" w:rsidTr="005B38A0">
        <w:trPr>
          <w:trHeight w:val="355"/>
        </w:trPr>
        <w:tc>
          <w:tcPr>
            <w:tcW w:w="1214" w:type="dxa"/>
            <w:vMerge/>
            <w:shd w:val="clear" w:color="auto" w:fill="F2DCDC" w:themeFill="accent2" w:themeFillTint="32"/>
          </w:tcPr>
          <w:p w14:paraId="1E2B1EF5" w14:textId="77777777" w:rsidR="00D01F26" w:rsidRDefault="00D01F26" w:rsidP="005B38A0"/>
        </w:tc>
        <w:tc>
          <w:tcPr>
            <w:tcW w:w="8748" w:type="dxa"/>
            <w:shd w:val="clear" w:color="auto" w:fill="F2DCDC" w:themeFill="accent2" w:themeFillTint="32"/>
          </w:tcPr>
          <w:p w14:paraId="774F575F" w14:textId="77777777" w:rsidR="00D01F26" w:rsidRDefault="00D01F26" w:rsidP="005B38A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9D7C475" w14:textId="77777777" w:rsidR="00D01F26" w:rsidRDefault="00D01F26" w:rsidP="005B38A0">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14:paraId="25989A8A" w14:textId="77777777" w:rsidR="00D01F26" w:rsidRDefault="00D01F26" w:rsidP="005B38A0"/>
          <w:p w14:paraId="6A6D7865" w14:textId="77777777" w:rsidR="00D01F26" w:rsidRDefault="00D01F26" w:rsidP="005B38A0">
            <w:r>
              <w:rPr>
                <w:rFonts w:hint="eastAsia"/>
              </w:rPr>
              <w:t>组织建立、实施和保持过程，运用了层次控制，消除危险源和降低职业健康安全风险：</w:t>
            </w:r>
          </w:p>
          <w:p w14:paraId="04B0B9D9" w14:textId="77777777" w:rsidR="00D01F26" w:rsidRDefault="00D01F26" w:rsidP="005B38A0">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14:paraId="0AD676AD" w14:textId="77777777" w:rsidR="00D01F26" w:rsidRDefault="00D01F26" w:rsidP="005B38A0">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14:paraId="60939134" w14:textId="77777777" w:rsidR="00D01F26" w:rsidRDefault="00D01F26" w:rsidP="005B38A0">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14:paraId="1836673D" w14:textId="77777777" w:rsidR="00D01F26" w:rsidRDefault="00D01F26" w:rsidP="005B38A0">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14:paraId="7A233F7C" w14:textId="77777777" w:rsidR="00D01F26" w:rsidRDefault="00D01F26" w:rsidP="005B38A0">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D01F26" w14:paraId="10B073AE" w14:textId="77777777" w:rsidTr="005B38A0">
        <w:trPr>
          <w:trHeight w:val="90"/>
        </w:trPr>
        <w:tc>
          <w:tcPr>
            <w:tcW w:w="1214" w:type="dxa"/>
            <w:vMerge/>
            <w:shd w:val="clear" w:color="auto" w:fill="F2DCDC" w:themeFill="accent2" w:themeFillTint="32"/>
          </w:tcPr>
          <w:p w14:paraId="12C5D673" w14:textId="77777777" w:rsidR="00D01F26" w:rsidRDefault="00D01F26" w:rsidP="005B38A0"/>
        </w:tc>
        <w:tc>
          <w:tcPr>
            <w:tcW w:w="8748" w:type="dxa"/>
            <w:shd w:val="clear" w:color="auto" w:fill="F2DCDC" w:themeFill="accent2" w:themeFillTint="32"/>
          </w:tcPr>
          <w:p w14:paraId="4AC0B844" w14:textId="77777777" w:rsidR="00D01F26" w:rsidRDefault="00D01F26" w:rsidP="005B38A0">
            <w:r>
              <w:rPr>
                <w:rFonts w:hint="eastAsia"/>
              </w:rPr>
              <w:t>组织建立并实施了与顾客沟通；如产品和服务的职业健康安全信息（如</w:t>
            </w:r>
            <w:r>
              <w:rPr>
                <w:rFonts w:hint="eastAsia"/>
              </w:rPr>
              <w:t>MSDS</w:t>
            </w:r>
            <w:r>
              <w:rPr>
                <w:rFonts w:hint="eastAsia"/>
              </w:rPr>
              <w:t>）、应急措施等。</w:t>
            </w:r>
          </w:p>
          <w:p w14:paraId="5E69F546" w14:textId="77777777" w:rsidR="00D01F26" w:rsidRDefault="00D01F26" w:rsidP="005B38A0">
            <w:r>
              <w:rPr>
                <w:rFonts w:hint="eastAsia"/>
              </w:rPr>
              <w:t>组织对产品和服务的职业健康安全要求进行了评审，确保有能力向顾客提供满足要求的产品和服务。</w:t>
            </w:r>
          </w:p>
          <w:p w14:paraId="21F35FD7" w14:textId="77777777" w:rsidR="00D01F26" w:rsidRDefault="00D01F26" w:rsidP="005B38A0">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01F26" w14:paraId="43EC658C" w14:textId="77777777" w:rsidTr="005B38A0">
        <w:trPr>
          <w:trHeight w:val="355"/>
        </w:trPr>
        <w:tc>
          <w:tcPr>
            <w:tcW w:w="1214" w:type="dxa"/>
            <w:vMerge/>
            <w:shd w:val="clear" w:color="auto" w:fill="F2DCDC" w:themeFill="accent2" w:themeFillTint="32"/>
          </w:tcPr>
          <w:p w14:paraId="5C529301" w14:textId="77777777" w:rsidR="00D01F26" w:rsidRDefault="00D01F26" w:rsidP="005B38A0"/>
        </w:tc>
        <w:tc>
          <w:tcPr>
            <w:tcW w:w="8748" w:type="dxa"/>
            <w:shd w:val="clear" w:color="auto" w:fill="F2DCDC" w:themeFill="accent2" w:themeFillTint="32"/>
          </w:tcPr>
          <w:p w14:paraId="66DE816D" w14:textId="77777777" w:rsidR="00D01F26" w:rsidRDefault="00D01F26" w:rsidP="005B38A0">
            <w:r>
              <w:rPr>
                <w:rFonts w:hint="eastAsia"/>
              </w:rPr>
              <w:t>组织建立、实施和保持了适当的设计和开发过程，以确保后续的产品和服务的提供中满足职业</w:t>
            </w:r>
            <w:r>
              <w:rPr>
                <w:rFonts w:hint="eastAsia"/>
              </w:rPr>
              <w:lastRenderedPageBreak/>
              <w:t>健康安全相关的法律法规。（适用时）</w:t>
            </w:r>
          </w:p>
          <w:p w14:paraId="01181A4D" w14:textId="5B051FC8" w:rsidR="00D01F26" w:rsidRDefault="00D01F26" w:rsidP="005B38A0">
            <w:r>
              <w:rPr>
                <w:rFonts w:hint="eastAsia"/>
              </w:rPr>
              <w:t>审核期间内，设计和开发新产品</w:t>
            </w:r>
            <w:r>
              <w:rPr>
                <w:rFonts w:hint="eastAsia"/>
              </w:rPr>
              <w:t>/</w:t>
            </w:r>
            <w:r>
              <w:rPr>
                <w:rFonts w:hint="eastAsia"/>
              </w:rPr>
              <w:t>项目名称：</w:t>
            </w:r>
            <w:r>
              <w:rPr>
                <w:rFonts w:hint="eastAsia"/>
                <w:u w:val="single"/>
              </w:rPr>
              <w:t xml:space="preserve">   </w:t>
            </w:r>
            <w:r w:rsidR="00571D92">
              <w:rPr>
                <w:rFonts w:hint="eastAsia"/>
                <w:u w:val="single"/>
              </w:rPr>
              <w:t>书车、密集架产品</w:t>
            </w:r>
            <w:r>
              <w:rPr>
                <w:rFonts w:hint="eastAsia"/>
                <w:u w:val="single"/>
              </w:rPr>
              <w:t>（</w:t>
            </w:r>
            <w:r>
              <w:rPr>
                <w:rFonts w:hint="eastAsia"/>
              </w:rPr>
              <w:t>举</w:t>
            </w:r>
            <w:r>
              <w:rPr>
                <w:rFonts w:hint="eastAsia"/>
              </w:rPr>
              <w:t>1</w:t>
            </w:r>
            <w:r>
              <w:rPr>
                <w:rFonts w:hint="eastAsia"/>
              </w:rPr>
              <w:t>例）</w:t>
            </w:r>
          </w:p>
          <w:p w14:paraId="14B5BE70" w14:textId="77777777" w:rsidR="00D01F26" w:rsidRDefault="00D01F26" w:rsidP="005B38A0">
            <w:r>
              <w:rPr>
                <w:rFonts w:hint="eastAsia"/>
              </w:rPr>
              <w:t>对该设计和开发的项目对职业健康安全风险进行了识别和评价，并制订了控制措施。</w:t>
            </w:r>
          </w:p>
          <w:p w14:paraId="1B578696" w14:textId="77777777" w:rsidR="00D01F26" w:rsidRDefault="00D01F26" w:rsidP="005B38A0">
            <w:r>
              <w:rPr>
                <w:rFonts w:hint="eastAsia"/>
              </w:rPr>
              <w:t>设计和开发的环境因素控制：</w:t>
            </w:r>
          </w:p>
          <w:p w14:paraId="07D2FACE" w14:textId="7ACAA97A" w:rsidR="00D01F26" w:rsidRDefault="00571D92" w:rsidP="005B38A0">
            <w:r>
              <w:rPr>
                <w:rFonts w:ascii="MS Mincho" w:eastAsia="MS Mincho" w:hAnsi="MS Mincho" w:cs="MS Mincho" w:hint="eastAsia"/>
              </w:rPr>
              <w:t>☑</w:t>
            </w:r>
            <w:r w:rsidR="00D01F26">
              <w:rPr>
                <w:rFonts w:hint="eastAsia"/>
              </w:rPr>
              <w:t>符合要求</w:t>
            </w:r>
            <w:r w:rsidR="00D01F26">
              <w:rPr>
                <w:rFonts w:hint="eastAsia"/>
              </w:rPr>
              <w:t xml:space="preserve"> </w:t>
            </w:r>
            <w:r w:rsidR="00D01F26">
              <w:rPr>
                <w:rFonts w:ascii="Wingdings" w:hAnsi="Wingdings"/>
              </w:rPr>
              <w:t></w:t>
            </w:r>
            <w:r w:rsidR="00D01F26">
              <w:rPr>
                <w:rFonts w:hint="eastAsia"/>
              </w:rPr>
              <w:t>存在不足，说明</w:t>
            </w:r>
            <w:r w:rsidR="00D01F26">
              <w:rPr>
                <w:rFonts w:hint="eastAsia"/>
                <w:u w:val="single"/>
              </w:rPr>
              <w:t xml:space="preserve">                                     </w:t>
            </w:r>
            <w:r w:rsidR="00D01F26">
              <w:rPr>
                <w:rFonts w:hint="eastAsia"/>
              </w:rPr>
              <w:t>。</w:t>
            </w:r>
          </w:p>
        </w:tc>
      </w:tr>
      <w:tr w:rsidR="00D01F26" w14:paraId="2F20A24B" w14:textId="77777777" w:rsidTr="005B38A0">
        <w:trPr>
          <w:trHeight w:val="355"/>
        </w:trPr>
        <w:tc>
          <w:tcPr>
            <w:tcW w:w="1214" w:type="dxa"/>
            <w:vMerge/>
            <w:shd w:val="clear" w:color="auto" w:fill="F2DCDC" w:themeFill="accent2" w:themeFillTint="32"/>
          </w:tcPr>
          <w:p w14:paraId="5F009099" w14:textId="77777777" w:rsidR="00D01F26" w:rsidRDefault="00D01F26" w:rsidP="005B38A0"/>
        </w:tc>
        <w:tc>
          <w:tcPr>
            <w:tcW w:w="8748" w:type="dxa"/>
            <w:shd w:val="clear" w:color="auto" w:fill="F2DCDC" w:themeFill="accent2" w:themeFillTint="32"/>
          </w:tcPr>
          <w:p w14:paraId="33B832EC" w14:textId="77777777" w:rsidR="00D01F26" w:rsidRDefault="00D01F26" w:rsidP="005B38A0">
            <w:r>
              <w:rPr>
                <w:rFonts w:hint="eastAsia"/>
              </w:rPr>
              <w:t>组织对外部提供的过程、产品（危化品、特殊劳保用品）和服务的供方按照对职业健康安全风险的影响程度实施控制。</w:t>
            </w:r>
          </w:p>
          <w:p w14:paraId="3C864C72" w14:textId="63AEA101" w:rsidR="00D01F26" w:rsidRDefault="00D01F26" w:rsidP="005B38A0">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571D92">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072F7A8C" w14:textId="77777777" w:rsidR="00D01F26" w:rsidRDefault="00D01F26" w:rsidP="005B38A0">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437D0B20" w14:textId="77777777" w:rsidR="00D01F26" w:rsidRDefault="00D01F26" w:rsidP="005B38A0">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7A3C339A" w14:textId="77777777" w:rsidTr="005B38A0">
        <w:trPr>
          <w:trHeight w:val="355"/>
        </w:trPr>
        <w:tc>
          <w:tcPr>
            <w:tcW w:w="1214" w:type="dxa"/>
            <w:vMerge/>
            <w:shd w:val="clear" w:color="auto" w:fill="F2DCDC" w:themeFill="accent2" w:themeFillTint="32"/>
          </w:tcPr>
          <w:p w14:paraId="11FEDEA8" w14:textId="77777777" w:rsidR="00D01F26" w:rsidRDefault="00D01F26" w:rsidP="005B38A0"/>
        </w:tc>
        <w:tc>
          <w:tcPr>
            <w:tcW w:w="8748" w:type="dxa"/>
            <w:shd w:val="clear" w:color="auto" w:fill="F2DCDC" w:themeFill="accent2" w:themeFillTint="32"/>
          </w:tcPr>
          <w:p w14:paraId="79B08A7A" w14:textId="77777777" w:rsidR="00D01F26" w:rsidRDefault="00D01F26" w:rsidP="005B38A0">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D01F26" w14:paraId="0E636D6E" w14:textId="77777777" w:rsidTr="005B38A0">
              <w:tc>
                <w:tcPr>
                  <w:tcW w:w="1592" w:type="dxa"/>
                </w:tcPr>
                <w:p w14:paraId="04BD540C" w14:textId="77777777" w:rsidR="00D01F26" w:rsidRDefault="00D01F26" w:rsidP="005B38A0">
                  <w:r>
                    <w:rPr>
                      <w:rFonts w:hint="eastAsia"/>
                    </w:rPr>
                    <w:t>不可接受风险</w:t>
                  </w:r>
                </w:p>
              </w:tc>
              <w:tc>
                <w:tcPr>
                  <w:tcW w:w="4725" w:type="dxa"/>
                </w:tcPr>
                <w:p w14:paraId="6E4E0F39" w14:textId="77777777" w:rsidR="00D01F26" w:rsidRDefault="00D01F26" w:rsidP="005B38A0">
                  <w:r>
                    <w:rPr>
                      <w:rFonts w:hint="eastAsia"/>
                    </w:rPr>
                    <w:t>控制措施</w:t>
                  </w:r>
                </w:p>
              </w:tc>
              <w:tc>
                <w:tcPr>
                  <w:tcW w:w="2205" w:type="dxa"/>
                </w:tcPr>
                <w:p w14:paraId="43AAE6C2" w14:textId="77777777" w:rsidR="00D01F26" w:rsidRDefault="00D01F26" w:rsidP="005B38A0">
                  <w:r>
                    <w:rPr>
                      <w:rFonts w:hint="eastAsia"/>
                    </w:rPr>
                    <w:t>运行情况</w:t>
                  </w:r>
                </w:p>
              </w:tc>
            </w:tr>
            <w:tr w:rsidR="00D01F26" w14:paraId="7C510E5B" w14:textId="77777777" w:rsidTr="005B38A0">
              <w:tc>
                <w:tcPr>
                  <w:tcW w:w="1592" w:type="dxa"/>
                </w:tcPr>
                <w:p w14:paraId="1769DD58" w14:textId="77777777" w:rsidR="00D01F26" w:rsidRDefault="00D01F26" w:rsidP="005B38A0">
                  <w:r>
                    <w:rPr>
                      <w:rFonts w:hint="eastAsia"/>
                    </w:rPr>
                    <w:t>机械伤害</w:t>
                  </w:r>
                </w:p>
              </w:tc>
              <w:tc>
                <w:tcPr>
                  <w:tcW w:w="4725" w:type="dxa"/>
                </w:tcPr>
                <w:p w14:paraId="535D3E47" w14:textId="77777777" w:rsidR="00D01F26" w:rsidRDefault="00D01F26" w:rsidP="005B38A0">
                  <w:r>
                    <w:rPr>
                      <w:rFonts w:hint="eastAsia"/>
                    </w:rPr>
                    <w:t>■安全装置□挂牌上锁管理</w:t>
                  </w:r>
                </w:p>
              </w:tc>
              <w:tc>
                <w:tcPr>
                  <w:tcW w:w="2205" w:type="dxa"/>
                </w:tcPr>
                <w:p w14:paraId="3B2B044F" w14:textId="77777777" w:rsidR="00D01F26" w:rsidRDefault="00D01F26" w:rsidP="005B38A0">
                  <w:r w:rsidRPr="0096197A">
                    <w:t>符合</w:t>
                  </w:r>
                </w:p>
              </w:tc>
            </w:tr>
            <w:tr w:rsidR="00D01F26" w14:paraId="3D1A77EC" w14:textId="77777777" w:rsidTr="005B38A0">
              <w:tc>
                <w:tcPr>
                  <w:tcW w:w="1592" w:type="dxa"/>
                </w:tcPr>
                <w:p w14:paraId="4CA0BA16" w14:textId="77777777" w:rsidR="00D01F26" w:rsidRDefault="00D01F26" w:rsidP="005B38A0">
                  <w:r>
                    <w:rPr>
                      <w:rFonts w:hint="eastAsia"/>
                    </w:rPr>
                    <w:t>触电</w:t>
                  </w:r>
                </w:p>
              </w:tc>
              <w:tc>
                <w:tcPr>
                  <w:tcW w:w="4725" w:type="dxa"/>
                </w:tcPr>
                <w:p w14:paraId="4D0FAFBD" w14:textId="77777777" w:rsidR="00D01F26" w:rsidRDefault="00D01F26" w:rsidP="005B38A0">
                  <w:r>
                    <w:rPr>
                      <w:rFonts w:hint="eastAsia"/>
                    </w:rPr>
                    <w:t>■漏电保护□绝缘用具检测</w:t>
                  </w:r>
                </w:p>
              </w:tc>
              <w:tc>
                <w:tcPr>
                  <w:tcW w:w="2205" w:type="dxa"/>
                </w:tcPr>
                <w:p w14:paraId="6DD5C604" w14:textId="77777777" w:rsidR="00D01F26" w:rsidRDefault="00D01F26" w:rsidP="005B38A0">
                  <w:r w:rsidRPr="0096197A">
                    <w:t>符合</w:t>
                  </w:r>
                </w:p>
              </w:tc>
            </w:tr>
            <w:tr w:rsidR="00D01F26" w14:paraId="4BED4BA4" w14:textId="77777777" w:rsidTr="005B38A0">
              <w:tc>
                <w:tcPr>
                  <w:tcW w:w="1592" w:type="dxa"/>
                </w:tcPr>
                <w:p w14:paraId="3B7764F0" w14:textId="77777777" w:rsidR="00D01F26" w:rsidRDefault="00D01F26" w:rsidP="005B38A0">
                  <w:r>
                    <w:rPr>
                      <w:rFonts w:hint="eastAsia"/>
                    </w:rPr>
                    <w:t>粉尘</w:t>
                  </w:r>
                </w:p>
              </w:tc>
              <w:tc>
                <w:tcPr>
                  <w:tcW w:w="4725" w:type="dxa"/>
                </w:tcPr>
                <w:p w14:paraId="6E681A9C" w14:textId="77777777" w:rsidR="00D01F26" w:rsidRDefault="00D01F26" w:rsidP="005B38A0">
                  <w:r>
                    <w:rPr>
                      <w:rFonts w:hint="eastAsia"/>
                    </w:rPr>
                    <w:t>■除尘装置■穿戴劳保用品（防尘面罩）</w:t>
                  </w:r>
                </w:p>
              </w:tc>
              <w:tc>
                <w:tcPr>
                  <w:tcW w:w="2205" w:type="dxa"/>
                </w:tcPr>
                <w:p w14:paraId="2AD1C131" w14:textId="77777777" w:rsidR="00D01F26" w:rsidRDefault="00D01F26" w:rsidP="005B38A0">
                  <w:r w:rsidRPr="0096197A">
                    <w:t>符合</w:t>
                  </w:r>
                </w:p>
              </w:tc>
            </w:tr>
            <w:tr w:rsidR="00D01F26" w14:paraId="1513D7D5" w14:textId="77777777" w:rsidTr="005B38A0">
              <w:tc>
                <w:tcPr>
                  <w:tcW w:w="1592" w:type="dxa"/>
                </w:tcPr>
                <w:p w14:paraId="697BC06C" w14:textId="77777777" w:rsidR="00D01F26" w:rsidRDefault="00D01F26" w:rsidP="005B38A0">
                  <w:r>
                    <w:rPr>
                      <w:rFonts w:hint="eastAsia"/>
                    </w:rPr>
                    <w:t>化学伤害</w:t>
                  </w:r>
                </w:p>
              </w:tc>
              <w:tc>
                <w:tcPr>
                  <w:tcW w:w="4725" w:type="dxa"/>
                </w:tcPr>
                <w:p w14:paraId="4B91D403" w14:textId="77777777" w:rsidR="00D01F26" w:rsidRDefault="00D01F26" w:rsidP="005B38A0">
                  <w:r>
                    <w:rPr>
                      <w:rFonts w:hint="eastAsia"/>
                    </w:rPr>
                    <w:t>□设置围堰□排风系统■穿戴劳保用品</w:t>
                  </w:r>
                </w:p>
              </w:tc>
              <w:tc>
                <w:tcPr>
                  <w:tcW w:w="2205" w:type="dxa"/>
                </w:tcPr>
                <w:p w14:paraId="347F5CB2" w14:textId="77777777" w:rsidR="00D01F26" w:rsidRDefault="00D01F26" w:rsidP="005B38A0">
                  <w:r>
                    <w:rPr>
                      <w:rFonts w:hint="eastAsia"/>
                    </w:rPr>
                    <w:t>符合</w:t>
                  </w:r>
                </w:p>
              </w:tc>
            </w:tr>
            <w:tr w:rsidR="00D01F26" w14:paraId="4D23B1A7" w14:textId="77777777" w:rsidTr="005B38A0">
              <w:tc>
                <w:tcPr>
                  <w:tcW w:w="1592" w:type="dxa"/>
                </w:tcPr>
                <w:p w14:paraId="354BBE93" w14:textId="77777777" w:rsidR="00D01F26" w:rsidRDefault="00D01F26" w:rsidP="005B38A0">
                  <w:r>
                    <w:rPr>
                      <w:rFonts w:hint="eastAsia"/>
                    </w:rPr>
                    <w:t>噪声</w:t>
                  </w:r>
                </w:p>
              </w:tc>
              <w:tc>
                <w:tcPr>
                  <w:tcW w:w="4725" w:type="dxa"/>
                </w:tcPr>
                <w:p w14:paraId="35DAF015" w14:textId="77777777" w:rsidR="00D01F26" w:rsidRDefault="00D01F26" w:rsidP="005B38A0">
                  <w:r>
                    <w:rPr>
                      <w:rFonts w:hint="eastAsia"/>
                    </w:rPr>
                    <w:t>■空间隔离■穿戴劳保用品</w:t>
                  </w:r>
                </w:p>
              </w:tc>
              <w:tc>
                <w:tcPr>
                  <w:tcW w:w="2205" w:type="dxa"/>
                </w:tcPr>
                <w:p w14:paraId="2B3937F0" w14:textId="77777777" w:rsidR="00D01F26" w:rsidRDefault="00D01F26" w:rsidP="005B38A0">
                  <w:r>
                    <w:rPr>
                      <w:rFonts w:hint="eastAsia"/>
                    </w:rPr>
                    <w:t>符合</w:t>
                  </w:r>
                </w:p>
              </w:tc>
            </w:tr>
            <w:tr w:rsidR="00D01F26" w14:paraId="10DF6F66" w14:textId="77777777" w:rsidTr="005B38A0">
              <w:tc>
                <w:tcPr>
                  <w:tcW w:w="1592" w:type="dxa"/>
                </w:tcPr>
                <w:p w14:paraId="6D6327BC" w14:textId="77777777" w:rsidR="00D01F26" w:rsidRDefault="00D01F26" w:rsidP="005B38A0">
                  <w:r>
                    <w:rPr>
                      <w:rFonts w:hint="eastAsia"/>
                    </w:rPr>
                    <w:t>压力容器爆炸</w:t>
                  </w:r>
                </w:p>
              </w:tc>
              <w:tc>
                <w:tcPr>
                  <w:tcW w:w="4725" w:type="dxa"/>
                </w:tcPr>
                <w:p w14:paraId="0FF84FDC" w14:textId="77777777" w:rsidR="00D01F26" w:rsidRDefault="00D01F26" w:rsidP="005B38A0">
                  <w:r>
                    <w:rPr>
                      <w:rFonts w:hint="eastAsia"/>
                    </w:rPr>
                    <w:t>■定期检测□压力巡视</w:t>
                  </w:r>
                </w:p>
              </w:tc>
              <w:tc>
                <w:tcPr>
                  <w:tcW w:w="2205" w:type="dxa"/>
                </w:tcPr>
                <w:p w14:paraId="441C6870" w14:textId="77777777" w:rsidR="00D01F26" w:rsidRDefault="00D01F26" w:rsidP="005B38A0">
                  <w:r>
                    <w:rPr>
                      <w:rFonts w:hint="eastAsia"/>
                    </w:rPr>
                    <w:t>符合</w:t>
                  </w:r>
                </w:p>
              </w:tc>
            </w:tr>
            <w:tr w:rsidR="00D01F26" w14:paraId="35CD46E6" w14:textId="77777777" w:rsidTr="005B38A0">
              <w:tc>
                <w:tcPr>
                  <w:tcW w:w="1592" w:type="dxa"/>
                </w:tcPr>
                <w:p w14:paraId="66C1664E" w14:textId="77777777" w:rsidR="00D01F26" w:rsidRDefault="00D01F26" w:rsidP="005B38A0">
                  <w:r>
                    <w:rPr>
                      <w:rFonts w:hint="eastAsia"/>
                    </w:rPr>
                    <w:t>高低温</w:t>
                  </w:r>
                </w:p>
              </w:tc>
              <w:tc>
                <w:tcPr>
                  <w:tcW w:w="4725" w:type="dxa"/>
                </w:tcPr>
                <w:p w14:paraId="247EBEC4" w14:textId="77777777" w:rsidR="00D01F26" w:rsidRDefault="00D01F26" w:rsidP="005B38A0">
                  <w:r>
                    <w:rPr>
                      <w:rFonts w:hint="eastAsia"/>
                    </w:rPr>
                    <w:t>■减少作业时间□空间隔离■防暑降温用品</w:t>
                  </w:r>
                </w:p>
              </w:tc>
              <w:tc>
                <w:tcPr>
                  <w:tcW w:w="2205" w:type="dxa"/>
                </w:tcPr>
                <w:p w14:paraId="2D69256B" w14:textId="77777777" w:rsidR="00D01F26" w:rsidRDefault="00D01F26" w:rsidP="005B38A0">
                  <w:r>
                    <w:rPr>
                      <w:rFonts w:hint="eastAsia"/>
                    </w:rPr>
                    <w:t>符合</w:t>
                  </w:r>
                </w:p>
              </w:tc>
            </w:tr>
            <w:tr w:rsidR="00D01F26" w14:paraId="1DF40430" w14:textId="77777777" w:rsidTr="005B38A0">
              <w:tc>
                <w:tcPr>
                  <w:tcW w:w="1592" w:type="dxa"/>
                </w:tcPr>
                <w:p w14:paraId="1F25B4E8" w14:textId="77777777" w:rsidR="00D01F26" w:rsidRDefault="00D01F26" w:rsidP="005B38A0">
                  <w:r>
                    <w:rPr>
                      <w:rFonts w:hint="eastAsia"/>
                    </w:rPr>
                    <w:t>火灾</w:t>
                  </w:r>
                </w:p>
              </w:tc>
              <w:tc>
                <w:tcPr>
                  <w:tcW w:w="4725" w:type="dxa"/>
                </w:tcPr>
                <w:p w14:paraId="0499E979" w14:textId="77777777" w:rsidR="00D01F26" w:rsidRDefault="00D01F26" w:rsidP="005B38A0">
                  <w:r>
                    <w:t>应急预案</w:t>
                  </w:r>
                  <w:r>
                    <w:rPr>
                      <w:rFonts w:hint="eastAsia"/>
                    </w:rPr>
                    <w:t>、</w:t>
                  </w:r>
                  <w:r>
                    <w:t>消防器材</w:t>
                  </w:r>
                </w:p>
              </w:tc>
              <w:tc>
                <w:tcPr>
                  <w:tcW w:w="2205" w:type="dxa"/>
                </w:tcPr>
                <w:p w14:paraId="1F9E7B7C" w14:textId="77777777" w:rsidR="00D01F26" w:rsidRDefault="00D01F26" w:rsidP="005B38A0">
                  <w:r>
                    <w:t>符合</w:t>
                  </w:r>
                </w:p>
              </w:tc>
            </w:tr>
            <w:tr w:rsidR="00D01F26" w14:paraId="61067A74" w14:textId="77777777" w:rsidTr="005B38A0">
              <w:tc>
                <w:tcPr>
                  <w:tcW w:w="1592" w:type="dxa"/>
                </w:tcPr>
                <w:p w14:paraId="35516B7F" w14:textId="77777777" w:rsidR="00D01F26" w:rsidRDefault="00D01F26" w:rsidP="005B38A0">
                  <w:r>
                    <w:rPr>
                      <w:rFonts w:hint="eastAsia"/>
                    </w:rPr>
                    <w:t>其他</w:t>
                  </w:r>
                </w:p>
              </w:tc>
              <w:tc>
                <w:tcPr>
                  <w:tcW w:w="4725" w:type="dxa"/>
                </w:tcPr>
                <w:p w14:paraId="0F95BA9C" w14:textId="77777777" w:rsidR="00D01F26" w:rsidRDefault="00D01F26" w:rsidP="005B38A0"/>
              </w:tc>
              <w:tc>
                <w:tcPr>
                  <w:tcW w:w="2205" w:type="dxa"/>
                </w:tcPr>
                <w:p w14:paraId="7E24B37B" w14:textId="77777777" w:rsidR="00D01F26" w:rsidRDefault="00D01F26" w:rsidP="005B38A0"/>
              </w:tc>
            </w:tr>
          </w:tbl>
          <w:p w14:paraId="5094AF3F" w14:textId="77777777" w:rsidR="00D01F26" w:rsidRDefault="00D01F26" w:rsidP="005B38A0"/>
          <w:p w14:paraId="7313EE6F" w14:textId="77777777" w:rsidR="00D01F26" w:rsidRDefault="00D01F26" w:rsidP="005B38A0">
            <w:r>
              <w:rPr>
                <w:rFonts w:hint="eastAsia"/>
              </w:rPr>
              <w:t>生产和服务提供及配套设施（公用过程）的场所及过程的职业健康安全控制：</w:t>
            </w:r>
          </w:p>
          <w:p w14:paraId="5EAEFD67" w14:textId="77777777" w:rsidR="00D01F26" w:rsidRDefault="00D01F26" w:rsidP="005B38A0">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6395720F" w14:textId="77777777" w:rsidTr="005B38A0">
        <w:trPr>
          <w:trHeight w:val="355"/>
        </w:trPr>
        <w:tc>
          <w:tcPr>
            <w:tcW w:w="1214" w:type="dxa"/>
            <w:vMerge/>
            <w:shd w:val="clear" w:color="auto" w:fill="F2DCDC" w:themeFill="accent2" w:themeFillTint="32"/>
          </w:tcPr>
          <w:p w14:paraId="72949D51" w14:textId="77777777" w:rsidR="00D01F26" w:rsidRDefault="00D01F26" w:rsidP="005B38A0"/>
        </w:tc>
        <w:tc>
          <w:tcPr>
            <w:tcW w:w="8748" w:type="dxa"/>
            <w:shd w:val="clear" w:color="auto" w:fill="F2DCDC" w:themeFill="accent2" w:themeFillTint="32"/>
          </w:tcPr>
          <w:p w14:paraId="4A642EBA" w14:textId="77777777" w:rsidR="00D01F26" w:rsidRDefault="00D01F26" w:rsidP="005B38A0">
            <w:r>
              <w:rPr>
                <w:rFonts w:hint="eastAsia"/>
              </w:rPr>
              <w:t>组织对生产设备、安全装置、特种设备制订了计划进行了定期的检查、保养和维修；运行完好</w:t>
            </w:r>
          </w:p>
          <w:p w14:paraId="00616A9E" w14:textId="77777777" w:rsidR="00D01F26" w:rsidRPr="0039721A" w:rsidRDefault="00D01F26" w:rsidP="005B38A0">
            <w:pPr>
              <w:rPr>
                <w:u w:val="single"/>
              </w:rPr>
            </w:pPr>
            <w:r w:rsidRPr="0039721A">
              <w:rPr>
                <w:rFonts w:hint="eastAsia"/>
              </w:rPr>
              <w:t>安全装置检查：</w:t>
            </w:r>
            <w:r w:rsidRPr="0039721A">
              <w:rPr>
                <w:rFonts w:ascii="MS Mincho" w:eastAsia="MS Mincho" w:hAnsi="MS Mincho" w:cs="MS Mincho" w:hint="eastAsia"/>
              </w:rPr>
              <w:t>☑</w:t>
            </w:r>
            <w:r w:rsidRPr="0039721A">
              <w:rPr>
                <w:rFonts w:hint="eastAsia"/>
              </w:rPr>
              <w:t>进行了定期检查</w:t>
            </w:r>
            <w:r w:rsidRPr="0039721A">
              <w:rPr>
                <w:rFonts w:hint="eastAsia"/>
              </w:rPr>
              <w:t xml:space="preserve">  </w:t>
            </w:r>
            <w:r w:rsidRPr="0039721A">
              <w:rPr>
                <w:rFonts w:ascii="Wingdings" w:hAnsi="Wingdings"/>
              </w:rPr>
              <w:t></w:t>
            </w:r>
            <w:r w:rsidRPr="0039721A">
              <w:rPr>
                <w:rFonts w:hint="eastAsia"/>
              </w:rPr>
              <w:t>未进行定期检查的有：</w:t>
            </w:r>
            <w:r w:rsidRPr="0039721A">
              <w:rPr>
                <w:rFonts w:hint="eastAsia"/>
              </w:rPr>
              <w:t xml:space="preserve"> </w:t>
            </w:r>
            <w:r w:rsidRPr="0039721A">
              <w:rPr>
                <w:rFonts w:hint="eastAsia"/>
                <w:u w:val="single"/>
              </w:rPr>
              <w:t xml:space="preserve">                </w:t>
            </w:r>
          </w:p>
          <w:p w14:paraId="3443E918" w14:textId="77777777" w:rsidR="00D01F26" w:rsidRPr="0039721A" w:rsidRDefault="00D01F26" w:rsidP="005B38A0">
            <w:pPr>
              <w:rPr>
                <w:u w:val="single"/>
              </w:rPr>
            </w:pPr>
            <w:r w:rsidRPr="0039721A">
              <w:rPr>
                <w:rFonts w:hint="eastAsia"/>
              </w:rPr>
              <w:t>特种设备管理：</w:t>
            </w:r>
            <w:r w:rsidRPr="0039721A">
              <w:rPr>
                <w:rFonts w:ascii="MS Mincho" w:eastAsia="MS Mincho" w:hAnsi="MS Mincho" w:cs="MS Mincho" w:hint="eastAsia"/>
              </w:rPr>
              <w:t>☑</w:t>
            </w:r>
            <w:r w:rsidRPr="0039721A">
              <w:rPr>
                <w:rFonts w:hint="eastAsia"/>
              </w:rPr>
              <w:t>进行了定期检验</w:t>
            </w:r>
            <w:r w:rsidRPr="0039721A">
              <w:rPr>
                <w:rFonts w:hint="eastAsia"/>
              </w:rPr>
              <w:t xml:space="preserve">  </w:t>
            </w:r>
            <w:r w:rsidRPr="0039721A">
              <w:rPr>
                <w:rFonts w:ascii="Wingdings" w:hAnsi="Wingdings"/>
              </w:rPr>
              <w:t></w:t>
            </w:r>
            <w:r w:rsidRPr="0039721A">
              <w:rPr>
                <w:rFonts w:hint="eastAsia"/>
              </w:rPr>
              <w:t>未进行定期检验的有：</w:t>
            </w:r>
            <w:r w:rsidRPr="0039721A">
              <w:rPr>
                <w:rFonts w:hint="eastAsia"/>
              </w:rPr>
              <w:t xml:space="preserve"> </w:t>
            </w:r>
            <w:r w:rsidRPr="0039721A">
              <w:rPr>
                <w:rFonts w:hint="eastAsia"/>
                <w:u w:val="single"/>
              </w:rPr>
              <w:t xml:space="preserve">                </w:t>
            </w:r>
          </w:p>
          <w:p w14:paraId="2C521251" w14:textId="77777777" w:rsidR="00D01F26" w:rsidRDefault="00D01F26" w:rsidP="005B38A0">
            <w:r w:rsidRPr="0039721A">
              <w:rPr>
                <w:rFonts w:hint="eastAsia"/>
              </w:rPr>
              <w:t>特种设备检测报告，如：</w:t>
            </w:r>
            <w:r w:rsidRPr="0039721A">
              <w:rPr>
                <w:rFonts w:hint="eastAsia"/>
              </w:rPr>
              <w:t xml:space="preserve"> </w:t>
            </w:r>
            <w:r w:rsidRPr="0039721A">
              <w:rPr>
                <w:rFonts w:hint="eastAsia"/>
                <w:u w:val="single"/>
              </w:rPr>
              <w:t xml:space="preserve">  </w:t>
            </w:r>
            <w:r w:rsidRPr="0039721A">
              <w:rPr>
                <w:rFonts w:hint="eastAsia"/>
                <w:u w:val="single"/>
              </w:rPr>
              <w:t>储气罐附件（安全阀</w:t>
            </w:r>
            <w:r w:rsidRPr="0039721A">
              <w:rPr>
                <w:rFonts w:hint="eastAsia"/>
                <w:u w:val="single"/>
              </w:rPr>
              <w:t>+</w:t>
            </w:r>
            <w:r w:rsidRPr="0039721A">
              <w:rPr>
                <w:rFonts w:hint="eastAsia"/>
                <w:u w:val="single"/>
              </w:rPr>
              <w:t>压力表）的定期检验报告</w:t>
            </w:r>
            <w:r w:rsidRPr="0039721A">
              <w:rPr>
                <w:rFonts w:hint="eastAsia"/>
                <w:u w:val="single"/>
              </w:rPr>
              <w:t xml:space="preserve">              </w:t>
            </w:r>
            <w:r w:rsidRPr="0039721A">
              <w:rPr>
                <w:rFonts w:hint="eastAsia"/>
                <w:u w:val="single"/>
              </w:rPr>
              <w:t>（</w:t>
            </w:r>
            <w:r w:rsidRPr="0039721A">
              <w:rPr>
                <w:rFonts w:hint="eastAsia"/>
              </w:rPr>
              <w:t>举</w:t>
            </w:r>
            <w:r w:rsidRPr="0039721A">
              <w:rPr>
                <w:rFonts w:hint="eastAsia"/>
              </w:rPr>
              <w:t>1</w:t>
            </w:r>
            <w:r w:rsidRPr="0039721A">
              <w:rPr>
                <w:rFonts w:hint="eastAsia"/>
              </w:rPr>
              <w:t>例）</w:t>
            </w:r>
          </w:p>
        </w:tc>
      </w:tr>
      <w:tr w:rsidR="00D01F26" w14:paraId="65D8FC37" w14:textId="77777777" w:rsidTr="005B38A0">
        <w:trPr>
          <w:trHeight w:val="355"/>
        </w:trPr>
        <w:tc>
          <w:tcPr>
            <w:tcW w:w="1214" w:type="dxa"/>
            <w:vMerge/>
            <w:shd w:val="clear" w:color="auto" w:fill="F2DCDC" w:themeFill="accent2" w:themeFillTint="32"/>
          </w:tcPr>
          <w:p w14:paraId="774591F9" w14:textId="77777777" w:rsidR="00D01F26" w:rsidRDefault="00D01F26" w:rsidP="005B38A0"/>
        </w:tc>
        <w:tc>
          <w:tcPr>
            <w:tcW w:w="8748" w:type="dxa"/>
            <w:shd w:val="clear" w:color="auto" w:fill="F2DCDC" w:themeFill="accent2" w:themeFillTint="32"/>
          </w:tcPr>
          <w:p w14:paraId="42FDE635" w14:textId="77777777" w:rsidR="00D01F26" w:rsidRDefault="00D01F26" w:rsidP="005B38A0">
            <w:r>
              <w:rPr>
                <w:rFonts w:hint="eastAsia"/>
              </w:rPr>
              <w:t>组织在生产和服务提供的整个过程中对危化品特性的进行了标识。</w:t>
            </w:r>
          </w:p>
          <w:p w14:paraId="217556B3" w14:textId="77777777" w:rsidR="00D01F26" w:rsidRDefault="00D01F26" w:rsidP="005B38A0">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2D8BC388" w14:textId="77777777" w:rsidR="00D01F26" w:rsidRDefault="00D01F26" w:rsidP="005B38A0">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4F8C36A5" w14:textId="77777777" w:rsidTr="005B38A0">
        <w:trPr>
          <w:trHeight w:val="90"/>
        </w:trPr>
        <w:tc>
          <w:tcPr>
            <w:tcW w:w="1214" w:type="dxa"/>
            <w:vMerge/>
            <w:shd w:val="clear" w:color="auto" w:fill="F2DCDC" w:themeFill="accent2" w:themeFillTint="32"/>
          </w:tcPr>
          <w:p w14:paraId="5050B294" w14:textId="77777777" w:rsidR="00D01F26" w:rsidRDefault="00D01F26" w:rsidP="005B38A0"/>
        </w:tc>
        <w:tc>
          <w:tcPr>
            <w:tcW w:w="8748" w:type="dxa"/>
            <w:shd w:val="clear" w:color="auto" w:fill="F2DCDC" w:themeFill="accent2" w:themeFillTint="32"/>
          </w:tcPr>
          <w:p w14:paraId="42DFC77C" w14:textId="77777777" w:rsidR="00D01F26" w:rsidRDefault="00D01F26" w:rsidP="005B38A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1DF4B338" w14:textId="77777777" w:rsidR="00D01F26" w:rsidRDefault="00D01F26" w:rsidP="005B38A0">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212B7D7C" w14:textId="77777777" w:rsidTr="005B38A0">
        <w:trPr>
          <w:trHeight w:val="355"/>
        </w:trPr>
        <w:tc>
          <w:tcPr>
            <w:tcW w:w="1214" w:type="dxa"/>
            <w:vMerge/>
            <w:shd w:val="clear" w:color="auto" w:fill="F2DCDC" w:themeFill="accent2" w:themeFillTint="32"/>
          </w:tcPr>
          <w:p w14:paraId="511946D6" w14:textId="77777777" w:rsidR="00D01F26" w:rsidRDefault="00D01F26" w:rsidP="005B38A0"/>
        </w:tc>
        <w:tc>
          <w:tcPr>
            <w:tcW w:w="8748" w:type="dxa"/>
            <w:shd w:val="clear" w:color="auto" w:fill="F2DCDC" w:themeFill="accent2" w:themeFillTint="32"/>
          </w:tcPr>
          <w:p w14:paraId="51BF52FD" w14:textId="77777777" w:rsidR="00D01F26" w:rsidRDefault="00D01F26" w:rsidP="005B38A0">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33DF862F" w14:textId="77777777" w:rsidR="00D01F26" w:rsidRDefault="00D01F26" w:rsidP="005B38A0">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1AD5D4ED" w14:textId="77777777" w:rsidTr="005B38A0">
        <w:trPr>
          <w:trHeight w:val="355"/>
        </w:trPr>
        <w:tc>
          <w:tcPr>
            <w:tcW w:w="1214" w:type="dxa"/>
            <w:vMerge/>
            <w:shd w:val="clear" w:color="auto" w:fill="F2DCDC" w:themeFill="accent2" w:themeFillTint="32"/>
          </w:tcPr>
          <w:p w14:paraId="1C79D1AB" w14:textId="77777777" w:rsidR="00D01F26" w:rsidRDefault="00D01F26" w:rsidP="005B38A0"/>
        </w:tc>
        <w:tc>
          <w:tcPr>
            <w:tcW w:w="8748" w:type="dxa"/>
            <w:shd w:val="clear" w:color="auto" w:fill="F2DCDC" w:themeFill="accent2" w:themeFillTint="32"/>
          </w:tcPr>
          <w:p w14:paraId="086D5BE0" w14:textId="77777777" w:rsidR="00D01F26" w:rsidRDefault="00D01F26" w:rsidP="005B38A0">
            <w:r>
              <w:rPr>
                <w:rFonts w:hint="eastAsia"/>
              </w:rPr>
              <w:t>组织对生产和服务提供的有预期和非预期的更改进行必要的危险源评审和制订控制措施，以确保持续地符合法规要求。</w:t>
            </w:r>
            <w:r>
              <w:rPr>
                <w:rFonts w:hint="eastAsia"/>
              </w:rPr>
              <w:t xml:space="preserve"> </w:t>
            </w:r>
          </w:p>
          <w:p w14:paraId="666A502D" w14:textId="77777777" w:rsidR="00D01F26" w:rsidRDefault="00D01F26" w:rsidP="005B38A0">
            <w:r>
              <w:rPr>
                <w:rFonts w:hint="eastAsia"/>
              </w:rPr>
              <w:t>已发生的更改包括：</w:t>
            </w:r>
          </w:p>
          <w:p w14:paraId="1792CA35" w14:textId="77777777" w:rsidR="00D01F26" w:rsidRDefault="00D01F26" w:rsidP="005B38A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14:paraId="75641064" w14:textId="77777777" w:rsidR="00D01F26" w:rsidRDefault="00D01F26" w:rsidP="005B38A0">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1DBB964A" w14:textId="77777777" w:rsidTr="005B38A0">
        <w:trPr>
          <w:trHeight w:val="355"/>
        </w:trPr>
        <w:tc>
          <w:tcPr>
            <w:tcW w:w="1214" w:type="dxa"/>
            <w:vMerge/>
            <w:shd w:val="clear" w:color="auto" w:fill="F2DCDC" w:themeFill="accent2" w:themeFillTint="32"/>
          </w:tcPr>
          <w:p w14:paraId="185640AC" w14:textId="77777777" w:rsidR="00D01F26" w:rsidRDefault="00D01F26" w:rsidP="005B38A0"/>
        </w:tc>
        <w:tc>
          <w:tcPr>
            <w:tcW w:w="8748" w:type="dxa"/>
            <w:shd w:val="clear" w:color="auto" w:fill="F2DCDC" w:themeFill="accent2" w:themeFillTint="32"/>
          </w:tcPr>
          <w:p w14:paraId="3FFBBF48" w14:textId="77777777" w:rsidR="00D01F26" w:rsidRDefault="00D01F26" w:rsidP="005B38A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37E5FADC" w14:textId="77777777" w:rsidR="00D01F26" w:rsidRDefault="00D01F26" w:rsidP="005B38A0">
            <w:r>
              <w:rPr>
                <w:rFonts w:hint="eastAsia"/>
              </w:rPr>
              <w:lastRenderedPageBreak/>
              <w:t>制订的应急预案包括：</w:t>
            </w:r>
          </w:p>
          <w:p w14:paraId="0CD58B43" w14:textId="77777777" w:rsidR="00D01F26" w:rsidRDefault="00D01F26" w:rsidP="005B38A0">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774C4BCC" w14:textId="77777777" w:rsidR="00D01F26" w:rsidRDefault="00D01F26" w:rsidP="005B38A0">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4504D5BC" w14:textId="77777777" w:rsidR="00D01F26" w:rsidRDefault="00D01F26" w:rsidP="005B38A0">
            <w:r>
              <w:rPr>
                <w:rFonts w:hint="eastAsia"/>
              </w:rPr>
              <w:t xml:space="preserve"> </w:t>
            </w:r>
          </w:p>
          <w:p w14:paraId="65885441" w14:textId="12EFD462" w:rsidR="00D01F26" w:rsidRPr="0039721A" w:rsidRDefault="00D01F26" w:rsidP="005B38A0">
            <w:r w:rsidRPr="0039721A">
              <w:rPr>
                <w:rFonts w:hint="eastAsia"/>
              </w:rPr>
              <w:t>于</w:t>
            </w:r>
            <w:r w:rsidRPr="0039721A">
              <w:rPr>
                <w:rFonts w:hint="eastAsia"/>
                <w:u w:val="single"/>
              </w:rPr>
              <w:t xml:space="preserve"> 202</w:t>
            </w:r>
            <w:r w:rsidR="0027167D">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27167D">
              <w:rPr>
                <w:u w:val="single"/>
              </w:rPr>
              <w:t>3</w:t>
            </w:r>
            <w:r w:rsidRPr="0039721A">
              <w:rPr>
                <w:rFonts w:hint="eastAsia"/>
              </w:rPr>
              <w:t>月</w:t>
            </w:r>
            <w:r w:rsidRPr="0039721A">
              <w:rPr>
                <w:rFonts w:hint="eastAsia"/>
                <w:u w:val="single"/>
              </w:rPr>
              <w:t xml:space="preserve"> </w:t>
            </w:r>
            <w:r w:rsidR="0027167D">
              <w:rPr>
                <w:u w:val="single"/>
              </w:rPr>
              <w:t>17</w:t>
            </w:r>
            <w:r w:rsidRPr="0039721A">
              <w:rPr>
                <w:rFonts w:hint="eastAsia"/>
                <w:u w:val="single"/>
              </w:rPr>
              <w:t xml:space="preserve">  </w:t>
            </w:r>
            <w:r w:rsidRPr="0039721A">
              <w:rPr>
                <w:rFonts w:hint="eastAsia"/>
              </w:rPr>
              <w:t>日进行了</w:t>
            </w:r>
            <w:r w:rsidRPr="0039721A">
              <w:rPr>
                <w:rFonts w:hint="eastAsia"/>
                <w:u w:val="single"/>
              </w:rPr>
              <w:t xml:space="preserve">  </w:t>
            </w:r>
            <w:r w:rsidRPr="0039721A">
              <w:rPr>
                <w:rFonts w:hint="eastAsia"/>
                <w:u w:val="single"/>
              </w:rPr>
              <w:t>火灾应急</w:t>
            </w:r>
            <w:r w:rsidRPr="0039721A">
              <w:rPr>
                <w:rFonts w:hint="eastAsia"/>
                <w:u w:val="single"/>
              </w:rPr>
              <w:t xml:space="preserve">  </w:t>
            </w:r>
            <w:r w:rsidRPr="0039721A">
              <w:rPr>
                <w:rFonts w:hint="eastAsia"/>
              </w:rPr>
              <w:t>的演练；并总结了预案的可行性和有效性。</w:t>
            </w:r>
            <w:r w:rsidRPr="0039721A">
              <w:rPr>
                <w:rFonts w:hint="eastAsia"/>
              </w:rPr>
              <w:t xml:space="preserve"> </w:t>
            </w:r>
          </w:p>
          <w:p w14:paraId="3A151BFA" w14:textId="77777777" w:rsidR="00D01F26" w:rsidRDefault="00D01F26" w:rsidP="005B38A0">
            <w:r w:rsidRPr="0039721A">
              <w:rPr>
                <w:rFonts w:hint="eastAsia"/>
              </w:rPr>
              <w:t>定期评审并修订过程和策划的响应措施，特别是发生紧急情况后或进行试验后；</w:t>
            </w:r>
            <w:r>
              <w:rPr>
                <w:rFonts w:hint="eastAsia"/>
              </w:rPr>
              <w:t xml:space="preserve"> </w:t>
            </w:r>
          </w:p>
          <w:p w14:paraId="56DF21E8" w14:textId="77777777" w:rsidR="00D01F26" w:rsidRDefault="00D01F26" w:rsidP="005B38A0">
            <w:r>
              <w:rPr>
                <w:rFonts w:hint="eastAsia"/>
              </w:rPr>
              <w:t>向职业健康安全有关的相关方，包括在组织控制下工作的人员提供应急准备和响应相关的信息和培训。</w:t>
            </w:r>
          </w:p>
          <w:p w14:paraId="4924A430" w14:textId="77777777" w:rsidR="00D01F26" w:rsidRDefault="00D01F26" w:rsidP="005B38A0">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01F26" w14:paraId="6D2B09B3" w14:textId="77777777" w:rsidTr="005B38A0">
        <w:tc>
          <w:tcPr>
            <w:tcW w:w="1214" w:type="dxa"/>
            <w:vMerge w:val="restart"/>
            <w:shd w:val="clear" w:color="auto" w:fill="F2DCDC" w:themeFill="accent2" w:themeFillTint="32"/>
          </w:tcPr>
          <w:p w14:paraId="408147FC" w14:textId="77777777" w:rsidR="00D01F26" w:rsidRDefault="00D01F26" w:rsidP="005B38A0">
            <w:r>
              <w:rPr>
                <w:rFonts w:hint="eastAsia"/>
              </w:rPr>
              <w:lastRenderedPageBreak/>
              <w:t>绩效评价</w:t>
            </w:r>
          </w:p>
        </w:tc>
        <w:tc>
          <w:tcPr>
            <w:tcW w:w="8748" w:type="dxa"/>
            <w:shd w:val="clear" w:color="auto" w:fill="F2DCDC" w:themeFill="accent2" w:themeFillTint="32"/>
          </w:tcPr>
          <w:p w14:paraId="3AB363BE" w14:textId="77777777" w:rsidR="00D01F26" w:rsidRDefault="00D01F26" w:rsidP="005B38A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F0637A8" w14:textId="77777777" w:rsidR="00D01F26" w:rsidRDefault="00D01F26" w:rsidP="005B38A0">
            <w:r>
              <w:rPr>
                <w:rFonts w:hint="eastAsia"/>
              </w:rPr>
              <w:t>组织已分析和评价通过监视和测量获得的适当的数据和信息。</w:t>
            </w:r>
          </w:p>
          <w:p w14:paraId="7C91F461" w14:textId="77777777" w:rsidR="00D01F26" w:rsidRDefault="00D01F26" w:rsidP="005B38A0">
            <w:r>
              <w:rPr>
                <w:rFonts w:hint="eastAsia"/>
              </w:rPr>
              <w:t>组织已建立、实施并保持评价其合规义务履行情况所需的过程。</w:t>
            </w:r>
          </w:p>
          <w:p w14:paraId="065930F7" w14:textId="77777777" w:rsidR="00D01F26" w:rsidRDefault="00D01F26" w:rsidP="005B38A0">
            <w:r>
              <w:rPr>
                <w:rFonts w:hint="eastAsia"/>
              </w:rPr>
              <w:t>实施合规性评价的时间：</w:t>
            </w:r>
          </w:p>
          <w:p w14:paraId="26B833CC" w14:textId="08BDDA79" w:rsidR="00D01F26" w:rsidRDefault="00D01F26" w:rsidP="005B38A0">
            <w:r w:rsidRPr="0039721A">
              <w:rPr>
                <w:rFonts w:ascii="MS Mincho" w:eastAsia="MS Mincho" w:hAnsi="MS Mincho" w:cs="MS Mincho" w:hint="eastAsia"/>
              </w:rPr>
              <w:t>☑</w:t>
            </w:r>
            <w:r w:rsidRPr="0039721A">
              <w:rPr>
                <w:rFonts w:hint="eastAsia"/>
              </w:rPr>
              <w:t>定期（每年）</w:t>
            </w:r>
            <w:r w:rsidRPr="0039721A">
              <w:rPr>
                <w:rFonts w:hint="eastAsia"/>
              </w:rPr>
              <w:t xml:space="preserve"> </w:t>
            </w:r>
            <w:r w:rsidRPr="0039721A">
              <w:rPr>
                <w:rFonts w:hint="eastAsia"/>
              </w:rPr>
              <w:t>：</w:t>
            </w:r>
            <w:r w:rsidRPr="0039721A">
              <w:rPr>
                <w:rFonts w:hint="eastAsia"/>
                <w:u w:val="single"/>
              </w:rPr>
              <w:t xml:space="preserve">  202</w:t>
            </w:r>
            <w:r w:rsidR="00673E73">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673E73">
              <w:rPr>
                <w:u w:val="single"/>
              </w:rPr>
              <w:t>2</w:t>
            </w:r>
            <w:r w:rsidRPr="0039721A">
              <w:rPr>
                <w:rFonts w:hint="eastAsia"/>
                <w:u w:val="single"/>
              </w:rPr>
              <w:t xml:space="preserve">  </w:t>
            </w:r>
            <w:r w:rsidRPr="0039721A">
              <w:rPr>
                <w:rFonts w:hint="eastAsia"/>
              </w:rPr>
              <w:t>月</w:t>
            </w:r>
            <w:r w:rsidRPr="0039721A">
              <w:rPr>
                <w:rFonts w:hint="eastAsia"/>
                <w:u w:val="single"/>
              </w:rPr>
              <w:t xml:space="preserve"> </w:t>
            </w:r>
            <w:r w:rsidR="00673E73">
              <w:rPr>
                <w:u w:val="single"/>
              </w:rPr>
              <w:t>21</w:t>
            </w:r>
            <w:r w:rsidRPr="0039721A">
              <w:rPr>
                <w:rFonts w:hint="eastAsia"/>
                <w:u w:val="single"/>
              </w:rPr>
              <w:t xml:space="preserve">  </w:t>
            </w:r>
            <w:r w:rsidRPr="0039721A">
              <w:rPr>
                <w:rFonts w:hint="eastAsia"/>
              </w:rPr>
              <w:t>日</w:t>
            </w:r>
          </w:p>
          <w:p w14:paraId="03A7D834" w14:textId="77777777" w:rsidR="00D01F26" w:rsidRDefault="00D01F26" w:rsidP="005B38A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91DF41E" w14:textId="77777777" w:rsidR="00D01F26" w:rsidRDefault="00D01F26" w:rsidP="005B38A0">
            <w:r>
              <w:rPr>
                <w:rFonts w:hint="eastAsia"/>
              </w:rPr>
              <w:t>对评价合规性发现的问题，采取必要的措施；对合规性评价结果的文件化证据进行了保留。</w:t>
            </w:r>
          </w:p>
        </w:tc>
      </w:tr>
      <w:tr w:rsidR="00D01F26" w14:paraId="7ADAAA1F" w14:textId="77777777" w:rsidTr="005B38A0">
        <w:tc>
          <w:tcPr>
            <w:tcW w:w="1214" w:type="dxa"/>
            <w:vMerge/>
            <w:shd w:val="clear" w:color="auto" w:fill="F2DCDC" w:themeFill="accent2" w:themeFillTint="32"/>
          </w:tcPr>
          <w:p w14:paraId="271FF9F6" w14:textId="77777777" w:rsidR="00D01F26" w:rsidRDefault="00D01F26" w:rsidP="005B38A0"/>
        </w:tc>
        <w:tc>
          <w:tcPr>
            <w:tcW w:w="8748" w:type="dxa"/>
            <w:shd w:val="clear" w:color="auto" w:fill="F2DCDC" w:themeFill="accent2" w:themeFillTint="32"/>
          </w:tcPr>
          <w:p w14:paraId="10C5156E" w14:textId="77777777" w:rsidR="00D01F26" w:rsidRDefault="00D01F26" w:rsidP="005B38A0">
            <w:r>
              <w:rPr>
                <w:rFonts w:hint="eastAsia"/>
              </w:rPr>
              <w:t>组织在适当阶段实施策划的安排，以验证环境法律法规的要求已得到满足。</w:t>
            </w:r>
            <w:r>
              <w:rPr>
                <w:rFonts w:hint="eastAsia"/>
              </w:rPr>
              <w:t xml:space="preserve"> </w:t>
            </w:r>
          </w:p>
          <w:p w14:paraId="73D3E63D" w14:textId="77777777" w:rsidR="00D01F26" w:rsidRDefault="00D01F26" w:rsidP="005B38A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14:paraId="2334A4BA" w14:textId="77777777" w:rsidR="00D01F26" w:rsidRDefault="00D01F26" w:rsidP="005B38A0">
            <w:r>
              <w:rPr>
                <w:rFonts w:hint="eastAsia"/>
              </w:rPr>
              <w:t>《作业场所有害物质监测报告》编号：</w:t>
            </w:r>
            <w:r>
              <w:rPr>
                <w:rFonts w:hint="eastAsia"/>
                <w:u w:val="single"/>
              </w:rPr>
              <w:t xml:space="preserve">                                </w:t>
            </w:r>
            <w:r>
              <w:rPr>
                <w:rFonts w:hint="eastAsia"/>
              </w:rPr>
              <w:t>。</w:t>
            </w:r>
          </w:p>
          <w:p w14:paraId="35A04312" w14:textId="77777777" w:rsidR="00D01F26" w:rsidRDefault="00D01F26" w:rsidP="005B38A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14:paraId="6039D8A9" w14:textId="258BA9E5" w:rsidR="00D01F26" w:rsidRDefault="00D01F26" w:rsidP="005B38A0">
            <w:r w:rsidRPr="0039721A">
              <w:rPr>
                <w:rFonts w:hint="eastAsia"/>
              </w:rPr>
              <w:t>《职业病体检》编号：</w:t>
            </w:r>
            <w:r w:rsidRPr="0039721A">
              <w:rPr>
                <w:rFonts w:hint="eastAsia"/>
                <w:u w:val="single"/>
              </w:rPr>
              <w:t xml:space="preserve"> </w:t>
            </w:r>
            <w:r w:rsidRPr="0039721A">
              <w:rPr>
                <w:rFonts w:ascii="宋体" w:hAnsi="宋体" w:cs="宋体" w:hint="eastAsia"/>
                <w:szCs w:val="21"/>
                <w:u w:val="single"/>
              </w:rPr>
              <w:t>202</w:t>
            </w:r>
            <w:r w:rsidR="00B5051F">
              <w:rPr>
                <w:rFonts w:ascii="宋体" w:hAnsi="宋体" w:cs="宋体"/>
                <w:szCs w:val="21"/>
                <w:u w:val="single"/>
              </w:rPr>
              <w:t>2</w:t>
            </w:r>
            <w:r w:rsidRPr="0039721A">
              <w:rPr>
                <w:rFonts w:ascii="宋体" w:hAnsi="宋体" w:cs="宋体" w:hint="eastAsia"/>
                <w:szCs w:val="21"/>
                <w:u w:val="single"/>
              </w:rPr>
              <w:t>年</w:t>
            </w:r>
            <w:r w:rsidR="00B5051F">
              <w:rPr>
                <w:rFonts w:ascii="宋体" w:hAnsi="宋体" w:cs="宋体" w:hint="eastAsia"/>
                <w:szCs w:val="21"/>
                <w:u w:val="single"/>
              </w:rPr>
              <w:t>7</w:t>
            </w:r>
            <w:r w:rsidRPr="0039721A">
              <w:rPr>
                <w:rFonts w:ascii="宋体" w:hAnsi="宋体" w:cs="宋体" w:hint="eastAsia"/>
                <w:szCs w:val="21"/>
                <w:u w:val="single"/>
              </w:rPr>
              <w:t>月份体检，未发生职业病</w:t>
            </w:r>
            <w:r w:rsidRPr="0039721A">
              <w:rPr>
                <w:rFonts w:hint="eastAsia"/>
                <w:u w:val="single"/>
              </w:rPr>
              <w:t xml:space="preserve"> </w:t>
            </w:r>
            <w:r w:rsidRPr="0039721A">
              <w:rPr>
                <w:rFonts w:hint="eastAsia"/>
              </w:rPr>
              <w:t>。</w:t>
            </w:r>
          </w:p>
          <w:p w14:paraId="2639C468" w14:textId="77777777" w:rsidR="00D01F26" w:rsidRDefault="00D01F26" w:rsidP="005B38A0">
            <w:r>
              <w:rPr>
                <w:rFonts w:hint="eastAsia"/>
              </w:rPr>
              <w:t>《建筑消防检测报告》编号：</w:t>
            </w:r>
            <w:r>
              <w:rPr>
                <w:rFonts w:hint="eastAsia"/>
                <w:u w:val="single"/>
              </w:rPr>
              <w:t xml:space="preserve">          /                              </w:t>
            </w:r>
            <w:r>
              <w:rPr>
                <w:rFonts w:hint="eastAsia"/>
              </w:rPr>
              <w:t>。</w:t>
            </w:r>
          </w:p>
          <w:p w14:paraId="11308AAC" w14:textId="77777777" w:rsidR="00D01F26" w:rsidRDefault="00D01F26" w:rsidP="005B38A0">
            <w:r>
              <w:rPr>
                <w:rFonts w:hint="eastAsia"/>
              </w:rPr>
              <w:t>《防雷检测报告》编号：</w:t>
            </w:r>
            <w:r>
              <w:rPr>
                <w:rFonts w:hint="eastAsia"/>
                <w:u w:val="single"/>
              </w:rPr>
              <w:t xml:space="preserve">             /                           </w:t>
            </w:r>
            <w:r>
              <w:rPr>
                <w:rFonts w:hint="eastAsia"/>
              </w:rPr>
              <w:t>。</w:t>
            </w:r>
          </w:p>
          <w:p w14:paraId="0E44A781" w14:textId="77777777" w:rsidR="00D01F26" w:rsidRDefault="00D01F26" w:rsidP="005B38A0">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01F26" w14:paraId="39B695BF" w14:textId="77777777" w:rsidTr="005B38A0">
        <w:tc>
          <w:tcPr>
            <w:tcW w:w="1214" w:type="dxa"/>
            <w:vMerge/>
            <w:shd w:val="clear" w:color="auto" w:fill="F2DCDC" w:themeFill="accent2" w:themeFillTint="32"/>
          </w:tcPr>
          <w:p w14:paraId="31BD5230" w14:textId="77777777" w:rsidR="00D01F26" w:rsidRDefault="00D01F26" w:rsidP="005B38A0"/>
        </w:tc>
        <w:tc>
          <w:tcPr>
            <w:tcW w:w="8748" w:type="dxa"/>
            <w:shd w:val="clear" w:color="auto" w:fill="F2DCDC" w:themeFill="accent2" w:themeFillTint="32"/>
          </w:tcPr>
          <w:p w14:paraId="4706B6B5" w14:textId="66B6EF44" w:rsidR="00D01F26" w:rsidRDefault="00D01F26" w:rsidP="005B38A0">
            <w:r w:rsidRPr="0039721A">
              <w:rPr>
                <w:rFonts w:hint="eastAsia"/>
              </w:rPr>
              <w:t>组织已</w:t>
            </w:r>
            <w:r w:rsidRPr="0039721A">
              <w:rPr>
                <w:rFonts w:hint="eastAsia"/>
              </w:rPr>
              <w:fldChar w:fldCharType="begin"/>
            </w:r>
            <w:r w:rsidRPr="0039721A">
              <w:rPr>
                <w:rFonts w:hint="eastAsia"/>
              </w:rPr>
              <w:fldChar w:fldCharType="end"/>
            </w:r>
            <w:r w:rsidRPr="0039721A">
              <w:rPr>
                <w:rFonts w:hint="eastAsia"/>
              </w:rPr>
              <w:t>通过年度策划于</w:t>
            </w:r>
            <w:r w:rsidRPr="0039721A">
              <w:rPr>
                <w:rFonts w:hint="eastAsia"/>
                <w:u w:val="single"/>
              </w:rPr>
              <w:t xml:space="preserve"> 202</w:t>
            </w:r>
            <w:r w:rsidR="00A07577">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A07577">
              <w:rPr>
                <w:u w:val="single"/>
              </w:rPr>
              <w:t>5</w:t>
            </w:r>
            <w:r w:rsidRPr="0039721A">
              <w:rPr>
                <w:rFonts w:hint="eastAsia"/>
                <w:u w:val="single"/>
              </w:rPr>
              <w:t xml:space="preserve">  </w:t>
            </w:r>
            <w:r w:rsidRPr="0039721A">
              <w:rPr>
                <w:rFonts w:hint="eastAsia"/>
              </w:rPr>
              <w:t>月</w:t>
            </w:r>
            <w:r w:rsidRPr="0039721A">
              <w:rPr>
                <w:rFonts w:hint="eastAsia"/>
                <w:u w:val="single"/>
              </w:rPr>
              <w:t xml:space="preserve"> </w:t>
            </w:r>
            <w:r w:rsidR="00A07577">
              <w:rPr>
                <w:u w:val="single"/>
              </w:rPr>
              <w:t>19</w:t>
            </w:r>
            <w:r w:rsidRPr="0039721A">
              <w:rPr>
                <w:rFonts w:hint="eastAsia"/>
                <w:u w:val="single"/>
              </w:rPr>
              <w:t>-2</w:t>
            </w:r>
            <w:r w:rsidR="00A07577">
              <w:rPr>
                <w:u w:val="single"/>
              </w:rPr>
              <w:t>0</w:t>
            </w:r>
            <w:r w:rsidRPr="0039721A">
              <w:rPr>
                <w:rFonts w:hint="eastAsia"/>
                <w:u w:val="single"/>
              </w:rPr>
              <w:t xml:space="preserve"> </w:t>
            </w:r>
            <w:r w:rsidRPr="0039721A">
              <w:rPr>
                <w:rFonts w:hint="eastAsia"/>
              </w:rPr>
              <w:t>日实施了职业健康安全管理体系内部审核，对职业健康安全管理体系的符合性和有效性进行了审核。内审发现的</w:t>
            </w:r>
            <w:r w:rsidRPr="0039721A">
              <w:rPr>
                <w:rFonts w:hint="eastAsia"/>
                <w:u w:val="single"/>
              </w:rPr>
              <w:t xml:space="preserve"> 1 </w:t>
            </w:r>
            <w:r w:rsidRPr="0039721A">
              <w:rPr>
                <w:rFonts w:hint="eastAsia"/>
              </w:rPr>
              <w:t>项不符合在本次审核前已完成整改。在公司内完成的这些审核是可信的。</w:t>
            </w:r>
          </w:p>
          <w:p w14:paraId="679C0B3A" w14:textId="77777777" w:rsidR="00D01F26" w:rsidRDefault="00D01F26" w:rsidP="005B38A0"/>
          <w:p w14:paraId="6867A93A" w14:textId="77777777" w:rsidR="00D01F26" w:rsidRDefault="00D01F26" w:rsidP="005B38A0">
            <w:r>
              <w:rPr>
                <w:rFonts w:hint="eastAsia"/>
              </w:rPr>
              <w:t>若是组织多场所</w:t>
            </w:r>
            <w:r>
              <w:rPr>
                <w:rFonts w:hint="eastAsia"/>
              </w:rPr>
              <w:t>/</w:t>
            </w:r>
            <w:r>
              <w:rPr>
                <w:rFonts w:hint="eastAsia"/>
              </w:rPr>
              <w:t>临时场所：（按照组织的实际情况选择）——无</w:t>
            </w:r>
          </w:p>
          <w:p w14:paraId="6BD40B41" w14:textId="77777777" w:rsidR="00D01F26" w:rsidRDefault="00D01F26" w:rsidP="005B38A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0C0C01D" w14:textId="77777777" w:rsidR="00D01F26" w:rsidRDefault="00D01F26" w:rsidP="005B38A0"/>
          <w:p w14:paraId="3D96E9FC" w14:textId="77777777" w:rsidR="00D01F26" w:rsidRDefault="00D01F26" w:rsidP="005B38A0">
            <w:r>
              <w:rPr>
                <w:rFonts w:hint="eastAsia"/>
              </w:rPr>
              <w:t>若是多班次操作：（按照组织的实际情况选择）——无</w:t>
            </w:r>
          </w:p>
          <w:p w14:paraId="619B2D08" w14:textId="77777777" w:rsidR="00D01F26" w:rsidRDefault="00D01F26" w:rsidP="005B38A0">
            <w:r>
              <w:rPr>
                <w:rFonts w:ascii="Wingdings" w:hAnsi="Wingdings"/>
              </w:rPr>
              <w:t></w:t>
            </w:r>
            <w:r>
              <w:rPr>
                <w:rFonts w:hint="eastAsia"/>
              </w:rPr>
              <w:t>对所有班次的现场操作已审核。</w:t>
            </w:r>
          </w:p>
          <w:p w14:paraId="191B667F" w14:textId="77777777" w:rsidR="00D01F26" w:rsidRDefault="00D01F26" w:rsidP="005B38A0">
            <w:r>
              <w:rPr>
                <w:rFonts w:ascii="Wingdings" w:hAnsi="Wingdings"/>
              </w:rPr>
              <w:t></w:t>
            </w:r>
            <w:r>
              <w:rPr>
                <w:rFonts w:hint="eastAsia"/>
              </w:rPr>
              <w:t>未对所有班次的现场都进行审核，只审核了日班的现场操作，并且有代表性地审核了所有班次的运行记录。</w:t>
            </w:r>
          </w:p>
          <w:p w14:paraId="4B37E0C4" w14:textId="77777777" w:rsidR="00D01F26" w:rsidRDefault="00D01F26" w:rsidP="005B38A0">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D01F26" w14:paraId="42B2384E" w14:textId="77777777" w:rsidTr="005B38A0">
        <w:tc>
          <w:tcPr>
            <w:tcW w:w="1214" w:type="dxa"/>
            <w:vMerge/>
            <w:shd w:val="clear" w:color="auto" w:fill="F2DCDC" w:themeFill="accent2" w:themeFillTint="32"/>
          </w:tcPr>
          <w:p w14:paraId="2C9B925C" w14:textId="77777777" w:rsidR="00D01F26" w:rsidRDefault="00D01F26" w:rsidP="005B38A0"/>
        </w:tc>
        <w:tc>
          <w:tcPr>
            <w:tcW w:w="8748" w:type="dxa"/>
            <w:shd w:val="clear" w:color="auto" w:fill="F2DCDC" w:themeFill="accent2" w:themeFillTint="32"/>
          </w:tcPr>
          <w:p w14:paraId="674AA252" w14:textId="2942B2EB" w:rsidR="00D01F26" w:rsidRDefault="00D01F26" w:rsidP="005B38A0">
            <w:r w:rsidRPr="0039721A">
              <w:rPr>
                <w:rFonts w:hint="eastAsia"/>
              </w:rPr>
              <w:t>最高管理者已按策划的时间间隔，在</w:t>
            </w:r>
            <w:r w:rsidRPr="0039721A">
              <w:rPr>
                <w:rFonts w:hint="eastAsia"/>
                <w:u w:val="single"/>
              </w:rPr>
              <w:t xml:space="preserve"> 202</w:t>
            </w:r>
            <w:r w:rsidR="00A07577">
              <w:rPr>
                <w:u w:val="single"/>
              </w:rPr>
              <w:t>2</w:t>
            </w:r>
            <w:r w:rsidRPr="0039721A">
              <w:rPr>
                <w:rFonts w:hint="eastAsia"/>
                <w:u w:val="single"/>
              </w:rPr>
              <w:t xml:space="preserve">   </w:t>
            </w:r>
            <w:r w:rsidRPr="0039721A">
              <w:rPr>
                <w:rFonts w:hint="eastAsia"/>
              </w:rPr>
              <w:t>年</w:t>
            </w:r>
            <w:r w:rsidRPr="0039721A">
              <w:rPr>
                <w:rFonts w:hint="eastAsia"/>
                <w:u w:val="single"/>
              </w:rPr>
              <w:t xml:space="preserve"> </w:t>
            </w:r>
            <w:r w:rsidR="00A07577">
              <w:rPr>
                <w:u w:val="single"/>
              </w:rPr>
              <w:t>5</w:t>
            </w:r>
            <w:r w:rsidRPr="0039721A">
              <w:rPr>
                <w:rFonts w:hint="eastAsia"/>
                <w:u w:val="single"/>
              </w:rPr>
              <w:t xml:space="preserve"> </w:t>
            </w:r>
            <w:r w:rsidRPr="0039721A">
              <w:rPr>
                <w:rFonts w:hint="eastAsia"/>
              </w:rPr>
              <w:t>月</w:t>
            </w:r>
            <w:r w:rsidRPr="0039721A">
              <w:rPr>
                <w:rFonts w:hint="eastAsia"/>
                <w:u w:val="single"/>
              </w:rPr>
              <w:t xml:space="preserve"> </w:t>
            </w:r>
            <w:r w:rsidR="00A07577">
              <w:rPr>
                <w:u w:val="single"/>
              </w:rPr>
              <w:t>27</w:t>
            </w:r>
            <w:r w:rsidRPr="0039721A">
              <w:rPr>
                <w:rFonts w:hint="eastAsia"/>
                <w:u w:val="single"/>
              </w:rPr>
              <w:t xml:space="preserve"> </w:t>
            </w:r>
            <w:r w:rsidRPr="0039721A">
              <w:rPr>
                <w:rFonts w:hint="eastAsia"/>
              </w:rPr>
              <w:t>日对组织的职业健康安全管理体系进行了评审，以确保其持续的适宜性、充分性和有效性；管理评审输入、输出均按要求提供。并对提出的改进措施进行了落实。</w:t>
            </w:r>
          </w:p>
          <w:p w14:paraId="354207E5" w14:textId="77777777" w:rsidR="00D01F26" w:rsidRDefault="00D01F26" w:rsidP="005B38A0"/>
          <w:p w14:paraId="4135A971" w14:textId="77777777" w:rsidR="00D01F26" w:rsidRDefault="00D01F26" w:rsidP="005B38A0">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D01F26" w14:paraId="6C177220" w14:textId="77777777" w:rsidTr="005B38A0">
        <w:tc>
          <w:tcPr>
            <w:tcW w:w="1214" w:type="dxa"/>
            <w:vMerge w:val="restart"/>
            <w:shd w:val="clear" w:color="auto" w:fill="F2DCDC" w:themeFill="accent2" w:themeFillTint="32"/>
          </w:tcPr>
          <w:p w14:paraId="4A26E386" w14:textId="77777777" w:rsidR="00D01F26" w:rsidRDefault="00D01F26" w:rsidP="005B38A0">
            <w:r>
              <w:rPr>
                <w:rFonts w:hint="eastAsia"/>
              </w:rPr>
              <w:t>事件调查、不符合、纠</w:t>
            </w:r>
            <w:r>
              <w:rPr>
                <w:rFonts w:hint="eastAsia"/>
              </w:rPr>
              <w:lastRenderedPageBreak/>
              <w:t>正措施和持续改善措施</w:t>
            </w:r>
          </w:p>
        </w:tc>
        <w:tc>
          <w:tcPr>
            <w:tcW w:w="8748" w:type="dxa"/>
            <w:shd w:val="clear" w:color="auto" w:fill="F2DCDC" w:themeFill="accent2" w:themeFillTint="32"/>
          </w:tcPr>
          <w:p w14:paraId="50F367B1" w14:textId="77777777" w:rsidR="00D01F26" w:rsidRDefault="00D01F26" w:rsidP="005B38A0">
            <w:r>
              <w:rPr>
                <w:rFonts w:hint="eastAsia"/>
              </w:rPr>
              <w:lastRenderedPageBreak/>
              <w:t>组织已确定和选择改进机会，并采取必要措施改进职业健康安全管理体系，实现其职业健康安全管理体系的预期结果。</w:t>
            </w:r>
          </w:p>
          <w:p w14:paraId="24DDCD3D" w14:textId="77777777" w:rsidR="00D01F26" w:rsidRDefault="00D01F26" w:rsidP="005B38A0"/>
        </w:tc>
      </w:tr>
      <w:tr w:rsidR="00D01F26" w14:paraId="43AA7317" w14:textId="77777777" w:rsidTr="005B38A0">
        <w:tc>
          <w:tcPr>
            <w:tcW w:w="1214" w:type="dxa"/>
            <w:vMerge/>
            <w:shd w:val="clear" w:color="auto" w:fill="F2DCDC" w:themeFill="accent2" w:themeFillTint="32"/>
          </w:tcPr>
          <w:p w14:paraId="5A823514" w14:textId="77777777" w:rsidR="00D01F26" w:rsidRDefault="00D01F26" w:rsidP="005B38A0"/>
        </w:tc>
        <w:tc>
          <w:tcPr>
            <w:tcW w:w="8748" w:type="dxa"/>
            <w:shd w:val="clear" w:color="auto" w:fill="F2DCDC" w:themeFill="accent2" w:themeFillTint="32"/>
          </w:tcPr>
          <w:p w14:paraId="503B190E" w14:textId="77777777" w:rsidR="00D01F26" w:rsidRDefault="00D01F26" w:rsidP="005B38A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063D114B" w14:textId="77777777" w:rsidR="00D01F26" w:rsidRDefault="00D01F26" w:rsidP="005B38A0">
            <w:r>
              <w:rPr>
                <w:rFonts w:hint="eastAsia"/>
              </w:rPr>
              <w:t>针对下列方面采取了事件调查：——无</w:t>
            </w:r>
          </w:p>
          <w:p w14:paraId="6FCD309A" w14:textId="77777777" w:rsidR="00D01F26" w:rsidRDefault="00D01F26" w:rsidP="005B38A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14:paraId="2DCE734A" w14:textId="77777777" w:rsidR="00D01F26" w:rsidRDefault="00D01F26" w:rsidP="005B38A0"/>
          <w:p w14:paraId="6429B4B9" w14:textId="77777777" w:rsidR="00D01F26" w:rsidRDefault="00D01F26" w:rsidP="005B38A0">
            <w:r>
              <w:rPr>
                <w:rFonts w:hint="eastAsia"/>
              </w:rPr>
              <w:t>针对下列方面采取了纠正措施：</w:t>
            </w:r>
          </w:p>
          <w:p w14:paraId="2F070B0E" w14:textId="77777777" w:rsidR="00D01F26" w:rsidRDefault="00D01F26" w:rsidP="005B38A0">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14:paraId="3C3FD680" w14:textId="77777777" w:rsidR="00D01F26" w:rsidRDefault="00D01F26" w:rsidP="005B38A0">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14:paraId="7814D21A" w14:textId="77777777" w:rsidR="00D01F26" w:rsidRDefault="00D01F26" w:rsidP="005B38A0"/>
          <w:p w14:paraId="51CD14F9" w14:textId="77777777" w:rsidR="00D01F26" w:rsidRDefault="00D01F26" w:rsidP="005B38A0">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01F26" w14:paraId="2891A63C" w14:textId="77777777" w:rsidTr="005B38A0">
        <w:tc>
          <w:tcPr>
            <w:tcW w:w="1214" w:type="dxa"/>
            <w:vMerge/>
            <w:shd w:val="clear" w:color="auto" w:fill="F2DCDC" w:themeFill="accent2" w:themeFillTint="32"/>
          </w:tcPr>
          <w:p w14:paraId="7D0E2300" w14:textId="77777777" w:rsidR="00D01F26" w:rsidRDefault="00D01F26" w:rsidP="005B38A0"/>
        </w:tc>
        <w:tc>
          <w:tcPr>
            <w:tcW w:w="8748" w:type="dxa"/>
            <w:shd w:val="clear" w:color="auto" w:fill="F2DCDC" w:themeFill="accent2" w:themeFillTint="32"/>
          </w:tcPr>
          <w:p w14:paraId="2261BB8D" w14:textId="77777777" w:rsidR="00D01F26" w:rsidRDefault="00D01F26" w:rsidP="005B38A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1A64D024" w14:textId="77777777" w:rsidR="00D01F26" w:rsidRDefault="00D01F26" w:rsidP="005B38A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76A30544" w14:textId="77777777" w:rsidR="00D01F26" w:rsidRDefault="00D01F26" w:rsidP="00D01F26">
      <w:pPr>
        <w:spacing w:before="40" w:after="40"/>
        <w:rPr>
          <w:rFonts w:eastAsia="微软雅黑"/>
          <w:sz w:val="20"/>
          <w:szCs w:val="20"/>
        </w:rPr>
      </w:pPr>
    </w:p>
    <w:p w14:paraId="670DE7C1" w14:textId="77777777" w:rsidR="00D01F26" w:rsidRDefault="00D01F26" w:rsidP="00D01F2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01F26" w14:paraId="3D5F0F57" w14:textId="77777777" w:rsidTr="005B38A0">
        <w:trPr>
          <w:trHeight w:val="315"/>
        </w:trPr>
        <w:tc>
          <w:tcPr>
            <w:tcW w:w="2410" w:type="dxa"/>
            <w:shd w:val="clear" w:color="auto" w:fill="F2DCDC" w:themeFill="accent2" w:themeFillTint="32"/>
            <w:vAlign w:val="center"/>
          </w:tcPr>
          <w:p w14:paraId="1B80C03D" w14:textId="77777777" w:rsidR="00D01F26" w:rsidRDefault="00D01F26" w:rsidP="005B38A0">
            <w:pPr>
              <w:rPr>
                <w:lang w:eastAsia="ja-JP"/>
              </w:rPr>
            </w:pPr>
            <w:r>
              <w:rPr>
                <w:rFonts w:hint="eastAsia"/>
                <w:lang w:val="en-GB"/>
              </w:rPr>
              <w:t>标准条款</w:t>
            </w:r>
          </w:p>
        </w:tc>
        <w:tc>
          <w:tcPr>
            <w:tcW w:w="768" w:type="dxa"/>
            <w:shd w:val="clear" w:color="auto" w:fill="F2DCDC" w:themeFill="accent2" w:themeFillTint="32"/>
            <w:vAlign w:val="center"/>
          </w:tcPr>
          <w:p w14:paraId="355BB7EE" w14:textId="77777777" w:rsidR="00D01F26" w:rsidRDefault="00D01F26" w:rsidP="005B38A0">
            <w:pPr>
              <w:rPr>
                <w:lang w:eastAsia="ja-JP"/>
              </w:rPr>
            </w:pPr>
            <w:r>
              <w:rPr>
                <w:rFonts w:hint="eastAsia"/>
              </w:rPr>
              <w:t>4.1</w:t>
            </w:r>
          </w:p>
        </w:tc>
        <w:tc>
          <w:tcPr>
            <w:tcW w:w="768" w:type="dxa"/>
            <w:shd w:val="clear" w:color="auto" w:fill="F2DCDC" w:themeFill="accent2" w:themeFillTint="32"/>
            <w:vAlign w:val="center"/>
          </w:tcPr>
          <w:p w14:paraId="1AAC0226" w14:textId="77777777" w:rsidR="00D01F26" w:rsidRDefault="00D01F26" w:rsidP="005B38A0">
            <w:pPr>
              <w:rPr>
                <w:lang w:eastAsia="ja-JP"/>
              </w:rPr>
            </w:pPr>
            <w:r>
              <w:rPr>
                <w:rFonts w:hint="eastAsia"/>
              </w:rPr>
              <w:t>4.2</w:t>
            </w:r>
          </w:p>
        </w:tc>
        <w:tc>
          <w:tcPr>
            <w:tcW w:w="768" w:type="dxa"/>
            <w:shd w:val="clear" w:color="auto" w:fill="F2DCDC" w:themeFill="accent2" w:themeFillTint="32"/>
            <w:vAlign w:val="center"/>
          </w:tcPr>
          <w:p w14:paraId="53DB39BB" w14:textId="77777777" w:rsidR="00D01F26" w:rsidRDefault="00D01F26" w:rsidP="005B38A0">
            <w:pPr>
              <w:rPr>
                <w:lang w:eastAsia="ja-JP"/>
              </w:rPr>
            </w:pPr>
            <w:r>
              <w:rPr>
                <w:rFonts w:hint="eastAsia"/>
              </w:rPr>
              <w:t>4.3</w:t>
            </w:r>
          </w:p>
        </w:tc>
        <w:tc>
          <w:tcPr>
            <w:tcW w:w="769" w:type="dxa"/>
            <w:shd w:val="clear" w:color="auto" w:fill="F2DCDC" w:themeFill="accent2" w:themeFillTint="32"/>
            <w:vAlign w:val="center"/>
          </w:tcPr>
          <w:p w14:paraId="1C42912E" w14:textId="77777777" w:rsidR="00D01F26" w:rsidRDefault="00D01F26" w:rsidP="005B38A0">
            <w:pPr>
              <w:rPr>
                <w:lang w:eastAsia="ja-JP"/>
              </w:rPr>
            </w:pPr>
            <w:r>
              <w:rPr>
                <w:rFonts w:hint="eastAsia"/>
              </w:rPr>
              <w:t>4.4</w:t>
            </w:r>
          </w:p>
        </w:tc>
        <w:tc>
          <w:tcPr>
            <w:tcW w:w="768" w:type="dxa"/>
            <w:shd w:val="clear" w:color="auto" w:fill="F2DCDC" w:themeFill="accent2" w:themeFillTint="32"/>
            <w:vAlign w:val="center"/>
          </w:tcPr>
          <w:p w14:paraId="40C847CF" w14:textId="77777777" w:rsidR="00D01F26" w:rsidRDefault="00D01F26" w:rsidP="005B38A0">
            <w:pPr>
              <w:rPr>
                <w:lang w:eastAsia="ja-JP"/>
              </w:rPr>
            </w:pPr>
            <w:r>
              <w:rPr>
                <w:rFonts w:hint="eastAsia"/>
              </w:rPr>
              <w:t>5.1</w:t>
            </w:r>
          </w:p>
        </w:tc>
        <w:tc>
          <w:tcPr>
            <w:tcW w:w="768" w:type="dxa"/>
            <w:shd w:val="clear" w:color="auto" w:fill="F2DCDC" w:themeFill="accent2" w:themeFillTint="32"/>
            <w:vAlign w:val="center"/>
          </w:tcPr>
          <w:p w14:paraId="5E77AF95" w14:textId="77777777" w:rsidR="00D01F26" w:rsidRDefault="00D01F26" w:rsidP="005B38A0">
            <w:pPr>
              <w:rPr>
                <w:lang w:eastAsia="ja-JP"/>
              </w:rPr>
            </w:pPr>
            <w:r>
              <w:rPr>
                <w:rFonts w:hint="eastAsia"/>
              </w:rPr>
              <w:t>5.2</w:t>
            </w:r>
          </w:p>
        </w:tc>
        <w:tc>
          <w:tcPr>
            <w:tcW w:w="769" w:type="dxa"/>
            <w:shd w:val="clear" w:color="auto" w:fill="F2DCDC" w:themeFill="accent2" w:themeFillTint="32"/>
            <w:vAlign w:val="center"/>
          </w:tcPr>
          <w:p w14:paraId="3097C9BC" w14:textId="77777777" w:rsidR="00D01F26" w:rsidRDefault="00D01F26" w:rsidP="005B38A0">
            <w:pPr>
              <w:rPr>
                <w:lang w:eastAsia="ja-JP"/>
              </w:rPr>
            </w:pPr>
            <w:r>
              <w:rPr>
                <w:rFonts w:hint="eastAsia"/>
              </w:rPr>
              <w:t>5.3</w:t>
            </w:r>
          </w:p>
        </w:tc>
        <w:tc>
          <w:tcPr>
            <w:tcW w:w="768" w:type="dxa"/>
            <w:shd w:val="clear" w:color="auto" w:fill="F2DCDC" w:themeFill="accent2" w:themeFillTint="32"/>
            <w:vAlign w:val="center"/>
          </w:tcPr>
          <w:p w14:paraId="4A230CA2" w14:textId="77777777" w:rsidR="00D01F26" w:rsidRDefault="00D01F26" w:rsidP="005B38A0">
            <w:pPr>
              <w:rPr>
                <w:lang w:eastAsia="ja-JP"/>
              </w:rPr>
            </w:pPr>
            <w:r>
              <w:rPr>
                <w:rFonts w:hint="eastAsia"/>
              </w:rPr>
              <w:t>5.4</w:t>
            </w:r>
          </w:p>
        </w:tc>
        <w:tc>
          <w:tcPr>
            <w:tcW w:w="768" w:type="dxa"/>
            <w:shd w:val="clear" w:color="auto" w:fill="F2DCDC" w:themeFill="accent2" w:themeFillTint="32"/>
            <w:vAlign w:val="center"/>
          </w:tcPr>
          <w:p w14:paraId="3DA88CCD" w14:textId="77777777" w:rsidR="00D01F26" w:rsidRDefault="00D01F26" w:rsidP="005B38A0">
            <w:pPr>
              <w:rPr>
                <w:lang w:eastAsia="ja-JP"/>
              </w:rPr>
            </w:pPr>
            <w:r>
              <w:rPr>
                <w:rFonts w:hint="eastAsia"/>
              </w:rPr>
              <w:t>6.1</w:t>
            </w:r>
          </w:p>
        </w:tc>
        <w:tc>
          <w:tcPr>
            <w:tcW w:w="769" w:type="dxa"/>
            <w:shd w:val="clear" w:color="auto" w:fill="F2DCDC" w:themeFill="accent2" w:themeFillTint="32"/>
            <w:vAlign w:val="center"/>
          </w:tcPr>
          <w:p w14:paraId="062E682C" w14:textId="77777777" w:rsidR="00D01F26" w:rsidRDefault="00D01F26" w:rsidP="005B38A0">
            <w:pPr>
              <w:rPr>
                <w:lang w:eastAsia="ja-JP"/>
              </w:rPr>
            </w:pPr>
            <w:r>
              <w:rPr>
                <w:rFonts w:hint="eastAsia"/>
              </w:rPr>
              <w:t>6.2</w:t>
            </w:r>
          </w:p>
        </w:tc>
      </w:tr>
      <w:tr w:rsidR="00D01F26" w14:paraId="030212A4" w14:textId="77777777" w:rsidTr="005B38A0">
        <w:trPr>
          <w:trHeight w:val="315"/>
        </w:trPr>
        <w:tc>
          <w:tcPr>
            <w:tcW w:w="2410" w:type="dxa"/>
            <w:shd w:val="clear" w:color="auto" w:fill="F2DCDC" w:themeFill="accent2" w:themeFillTint="32"/>
            <w:vAlign w:val="center"/>
          </w:tcPr>
          <w:p w14:paraId="02DC4EA8" w14:textId="77777777" w:rsidR="00D01F26" w:rsidRDefault="00D01F26" w:rsidP="005B38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8C23289" w14:textId="77777777" w:rsidR="00D01F26" w:rsidRDefault="00D01F26" w:rsidP="005B38A0">
            <w:r>
              <w:rPr>
                <w:rFonts w:hint="eastAsia"/>
              </w:rPr>
              <w:t>1</w:t>
            </w:r>
          </w:p>
        </w:tc>
        <w:tc>
          <w:tcPr>
            <w:tcW w:w="768" w:type="dxa"/>
            <w:shd w:val="clear" w:color="auto" w:fill="F2DCDC" w:themeFill="accent2" w:themeFillTint="32"/>
            <w:vAlign w:val="center"/>
          </w:tcPr>
          <w:p w14:paraId="2D1991C2" w14:textId="77777777" w:rsidR="00D01F26" w:rsidRDefault="00D01F26" w:rsidP="005B38A0">
            <w:r>
              <w:rPr>
                <w:rFonts w:hint="eastAsia"/>
              </w:rPr>
              <w:t>1</w:t>
            </w:r>
          </w:p>
        </w:tc>
        <w:tc>
          <w:tcPr>
            <w:tcW w:w="768" w:type="dxa"/>
            <w:shd w:val="clear" w:color="auto" w:fill="F2DCDC" w:themeFill="accent2" w:themeFillTint="32"/>
            <w:vAlign w:val="center"/>
          </w:tcPr>
          <w:p w14:paraId="48F97DBE" w14:textId="77777777" w:rsidR="00D01F26" w:rsidRDefault="00D01F26" w:rsidP="005B38A0">
            <w:r>
              <w:rPr>
                <w:rFonts w:hint="eastAsia"/>
              </w:rPr>
              <w:t>1</w:t>
            </w:r>
          </w:p>
        </w:tc>
        <w:tc>
          <w:tcPr>
            <w:tcW w:w="769" w:type="dxa"/>
            <w:shd w:val="clear" w:color="auto" w:fill="F2DCDC" w:themeFill="accent2" w:themeFillTint="32"/>
            <w:vAlign w:val="center"/>
          </w:tcPr>
          <w:p w14:paraId="2659B9B1" w14:textId="77777777" w:rsidR="00D01F26" w:rsidRDefault="00D01F26" w:rsidP="005B38A0">
            <w:r>
              <w:rPr>
                <w:rFonts w:hint="eastAsia"/>
              </w:rPr>
              <w:t>1</w:t>
            </w:r>
          </w:p>
        </w:tc>
        <w:tc>
          <w:tcPr>
            <w:tcW w:w="768" w:type="dxa"/>
            <w:shd w:val="clear" w:color="auto" w:fill="F2DCDC" w:themeFill="accent2" w:themeFillTint="32"/>
            <w:vAlign w:val="center"/>
          </w:tcPr>
          <w:p w14:paraId="5B3582B5" w14:textId="77777777" w:rsidR="00D01F26" w:rsidRDefault="00D01F26" w:rsidP="005B38A0">
            <w:r>
              <w:rPr>
                <w:rFonts w:hint="eastAsia"/>
              </w:rPr>
              <w:t>1</w:t>
            </w:r>
          </w:p>
        </w:tc>
        <w:tc>
          <w:tcPr>
            <w:tcW w:w="768" w:type="dxa"/>
            <w:shd w:val="clear" w:color="auto" w:fill="F2DCDC" w:themeFill="accent2" w:themeFillTint="32"/>
            <w:vAlign w:val="center"/>
          </w:tcPr>
          <w:p w14:paraId="2EE43791" w14:textId="77777777" w:rsidR="00D01F26" w:rsidRDefault="00D01F26" w:rsidP="005B38A0">
            <w:r>
              <w:rPr>
                <w:rFonts w:hint="eastAsia"/>
              </w:rPr>
              <w:t>1</w:t>
            </w:r>
          </w:p>
        </w:tc>
        <w:tc>
          <w:tcPr>
            <w:tcW w:w="769" w:type="dxa"/>
            <w:shd w:val="clear" w:color="auto" w:fill="F2DCDC" w:themeFill="accent2" w:themeFillTint="32"/>
            <w:vAlign w:val="center"/>
          </w:tcPr>
          <w:p w14:paraId="0434790A" w14:textId="77777777" w:rsidR="00D01F26" w:rsidRDefault="00D01F26" w:rsidP="005B38A0">
            <w:r>
              <w:rPr>
                <w:rFonts w:hint="eastAsia"/>
              </w:rPr>
              <w:t>1</w:t>
            </w:r>
          </w:p>
        </w:tc>
        <w:tc>
          <w:tcPr>
            <w:tcW w:w="768" w:type="dxa"/>
            <w:shd w:val="clear" w:color="auto" w:fill="F2DCDC" w:themeFill="accent2" w:themeFillTint="32"/>
            <w:vAlign w:val="center"/>
          </w:tcPr>
          <w:p w14:paraId="6C14336C" w14:textId="77777777" w:rsidR="00D01F26" w:rsidRDefault="00D01F26" w:rsidP="005B38A0">
            <w:r>
              <w:rPr>
                <w:rFonts w:hint="eastAsia"/>
              </w:rPr>
              <w:t>1</w:t>
            </w:r>
          </w:p>
        </w:tc>
        <w:tc>
          <w:tcPr>
            <w:tcW w:w="768" w:type="dxa"/>
            <w:shd w:val="clear" w:color="auto" w:fill="F2DCDC" w:themeFill="accent2" w:themeFillTint="32"/>
            <w:vAlign w:val="center"/>
          </w:tcPr>
          <w:p w14:paraId="5E059850" w14:textId="77777777" w:rsidR="00D01F26" w:rsidRDefault="00D01F26" w:rsidP="005B38A0">
            <w:r>
              <w:rPr>
                <w:rFonts w:hint="eastAsia"/>
              </w:rPr>
              <w:t>1</w:t>
            </w:r>
          </w:p>
        </w:tc>
        <w:tc>
          <w:tcPr>
            <w:tcW w:w="769" w:type="dxa"/>
            <w:shd w:val="clear" w:color="auto" w:fill="F2DCDC" w:themeFill="accent2" w:themeFillTint="32"/>
            <w:vAlign w:val="center"/>
          </w:tcPr>
          <w:p w14:paraId="17B12C6D" w14:textId="77777777" w:rsidR="00D01F26" w:rsidRDefault="00D01F26" w:rsidP="005B38A0">
            <w:r>
              <w:rPr>
                <w:rFonts w:hint="eastAsia"/>
              </w:rPr>
              <w:t>1</w:t>
            </w:r>
          </w:p>
        </w:tc>
      </w:tr>
      <w:tr w:rsidR="00D01F26" w14:paraId="060E7066" w14:textId="77777777" w:rsidTr="005B38A0">
        <w:trPr>
          <w:trHeight w:val="315"/>
        </w:trPr>
        <w:tc>
          <w:tcPr>
            <w:tcW w:w="2410" w:type="dxa"/>
            <w:shd w:val="clear" w:color="auto" w:fill="F2DCDC" w:themeFill="accent2" w:themeFillTint="32"/>
            <w:vAlign w:val="center"/>
          </w:tcPr>
          <w:p w14:paraId="0191C42C" w14:textId="77777777" w:rsidR="00D01F26" w:rsidRDefault="00D01F26" w:rsidP="005B38A0">
            <w:pPr>
              <w:rPr>
                <w:lang w:eastAsia="ja-JP"/>
              </w:rPr>
            </w:pPr>
            <w:r>
              <w:rPr>
                <w:rFonts w:hint="eastAsia"/>
              </w:rPr>
              <w:t>不符合数量</w:t>
            </w:r>
          </w:p>
        </w:tc>
        <w:tc>
          <w:tcPr>
            <w:tcW w:w="768" w:type="dxa"/>
            <w:shd w:val="clear" w:color="auto" w:fill="F2DCDC" w:themeFill="accent2" w:themeFillTint="32"/>
            <w:vAlign w:val="center"/>
          </w:tcPr>
          <w:p w14:paraId="501F6E01" w14:textId="77777777" w:rsidR="00D01F26" w:rsidRDefault="00D01F26" w:rsidP="005B38A0"/>
        </w:tc>
        <w:tc>
          <w:tcPr>
            <w:tcW w:w="768" w:type="dxa"/>
            <w:shd w:val="clear" w:color="auto" w:fill="F2DCDC" w:themeFill="accent2" w:themeFillTint="32"/>
            <w:vAlign w:val="center"/>
          </w:tcPr>
          <w:p w14:paraId="60CBF8AB" w14:textId="77777777" w:rsidR="00D01F26" w:rsidRDefault="00D01F26" w:rsidP="005B38A0"/>
        </w:tc>
        <w:tc>
          <w:tcPr>
            <w:tcW w:w="768" w:type="dxa"/>
            <w:shd w:val="clear" w:color="auto" w:fill="F2DCDC" w:themeFill="accent2" w:themeFillTint="32"/>
            <w:vAlign w:val="center"/>
          </w:tcPr>
          <w:p w14:paraId="0C0F9CD4" w14:textId="77777777" w:rsidR="00D01F26" w:rsidRDefault="00D01F26" w:rsidP="005B38A0"/>
        </w:tc>
        <w:tc>
          <w:tcPr>
            <w:tcW w:w="769" w:type="dxa"/>
            <w:shd w:val="clear" w:color="auto" w:fill="F2DCDC" w:themeFill="accent2" w:themeFillTint="32"/>
            <w:vAlign w:val="center"/>
          </w:tcPr>
          <w:p w14:paraId="4E002949" w14:textId="77777777" w:rsidR="00D01F26" w:rsidRDefault="00D01F26" w:rsidP="005B38A0"/>
        </w:tc>
        <w:tc>
          <w:tcPr>
            <w:tcW w:w="768" w:type="dxa"/>
            <w:shd w:val="clear" w:color="auto" w:fill="F2DCDC" w:themeFill="accent2" w:themeFillTint="32"/>
            <w:vAlign w:val="center"/>
          </w:tcPr>
          <w:p w14:paraId="773CBF2A" w14:textId="77777777" w:rsidR="00D01F26" w:rsidRDefault="00D01F26" w:rsidP="005B38A0"/>
        </w:tc>
        <w:tc>
          <w:tcPr>
            <w:tcW w:w="768" w:type="dxa"/>
            <w:shd w:val="clear" w:color="auto" w:fill="F2DCDC" w:themeFill="accent2" w:themeFillTint="32"/>
            <w:vAlign w:val="center"/>
          </w:tcPr>
          <w:p w14:paraId="707EB2CE" w14:textId="77777777" w:rsidR="00D01F26" w:rsidRDefault="00D01F26" w:rsidP="005B38A0"/>
        </w:tc>
        <w:tc>
          <w:tcPr>
            <w:tcW w:w="769" w:type="dxa"/>
            <w:shd w:val="clear" w:color="auto" w:fill="F2DCDC" w:themeFill="accent2" w:themeFillTint="32"/>
            <w:vAlign w:val="center"/>
          </w:tcPr>
          <w:p w14:paraId="479E6F1D" w14:textId="77777777" w:rsidR="00D01F26" w:rsidRDefault="00D01F26" w:rsidP="005B38A0"/>
        </w:tc>
        <w:tc>
          <w:tcPr>
            <w:tcW w:w="768" w:type="dxa"/>
            <w:shd w:val="clear" w:color="auto" w:fill="F2DCDC" w:themeFill="accent2" w:themeFillTint="32"/>
            <w:vAlign w:val="center"/>
          </w:tcPr>
          <w:p w14:paraId="24198321" w14:textId="77777777" w:rsidR="00D01F26" w:rsidRDefault="00D01F26" w:rsidP="005B38A0"/>
        </w:tc>
        <w:tc>
          <w:tcPr>
            <w:tcW w:w="768" w:type="dxa"/>
            <w:shd w:val="clear" w:color="auto" w:fill="F2DCDC" w:themeFill="accent2" w:themeFillTint="32"/>
            <w:vAlign w:val="center"/>
          </w:tcPr>
          <w:p w14:paraId="01C8496E" w14:textId="77777777" w:rsidR="00D01F26" w:rsidRDefault="00D01F26" w:rsidP="005B38A0"/>
        </w:tc>
        <w:tc>
          <w:tcPr>
            <w:tcW w:w="769" w:type="dxa"/>
            <w:shd w:val="clear" w:color="auto" w:fill="F2DCDC" w:themeFill="accent2" w:themeFillTint="32"/>
            <w:vAlign w:val="center"/>
          </w:tcPr>
          <w:p w14:paraId="7BB5BC87" w14:textId="77777777" w:rsidR="00D01F26" w:rsidRDefault="00D01F26" w:rsidP="005B38A0"/>
        </w:tc>
      </w:tr>
      <w:tr w:rsidR="00D01F26" w14:paraId="0C48BA77" w14:textId="77777777" w:rsidTr="005B38A0">
        <w:trPr>
          <w:trHeight w:val="315"/>
        </w:trPr>
        <w:tc>
          <w:tcPr>
            <w:tcW w:w="2410" w:type="dxa"/>
            <w:shd w:val="clear" w:color="auto" w:fill="F2DCDC" w:themeFill="accent2" w:themeFillTint="32"/>
            <w:vAlign w:val="center"/>
          </w:tcPr>
          <w:p w14:paraId="72FAAC14" w14:textId="77777777" w:rsidR="00D01F26" w:rsidRDefault="00D01F26" w:rsidP="005B38A0">
            <w:pPr>
              <w:rPr>
                <w:lang w:eastAsia="ja-JP"/>
              </w:rPr>
            </w:pPr>
            <w:r>
              <w:rPr>
                <w:rFonts w:hint="eastAsia"/>
                <w:lang w:val="en-GB"/>
              </w:rPr>
              <w:t>标准条款</w:t>
            </w:r>
          </w:p>
        </w:tc>
        <w:tc>
          <w:tcPr>
            <w:tcW w:w="768" w:type="dxa"/>
            <w:shd w:val="clear" w:color="auto" w:fill="F2DCDC" w:themeFill="accent2" w:themeFillTint="32"/>
            <w:vAlign w:val="center"/>
          </w:tcPr>
          <w:p w14:paraId="15A86FDB" w14:textId="77777777" w:rsidR="00D01F26" w:rsidRDefault="00D01F26" w:rsidP="005B38A0">
            <w:pPr>
              <w:rPr>
                <w:lang w:eastAsia="ja-JP"/>
              </w:rPr>
            </w:pPr>
            <w:r>
              <w:rPr>
                <w:rFonts w:hint="eastAsia"/>
              </w:rPr>
              <w:t>7.1</w:t>
            </w:r>
          </w:p>
        </w:tc>
        <w:tc>
          <w:tcPr>
            <w:tcW w:w="768" w:type="dxa"/>
            <w:shd w:val="clear" w:color="auto" w:fill="F2DCDC" w:themeFill="accent2" w:themeFillTint="32"/>
            <w:vAlign w:val="center"/>
          </w:tcPr>
          <w:p w14:paraId="79D7F04F" w14:textId="77777777" w:rsidR="00D01F26" w:rsidRDefault="00D01F26" w:rsidP="005B38A0">
            <w:pPr>
              <w:rPr>
                <w:lang w:eastAsia="ja-JP"/>
              </w:rPr>
            </w:pPr>
            <w:r>
              <w:rPr>
                <w:rFonts w:hint="eastAsia"/>
              </w:rPr>
              <w:t>7.2</w:t>
            </w:r>
          </w:p>
        </w:tc>
        <w:tc>
          <w:tcPr>
            <w:tcW w:w="768" w:type="dxa"/>
            <w:shd w:val="clear" w:color="auto" w:fill="F2DCDC" w:themeFill="accent2" w:themeFillTint="32"/>
            <w:vAlign w:val="center"/>
          </w:tcPr>
          <w:p w14:paraId="6C2AF90A" w14:textId="77777777" w:rsidR="00D01F26" w:rsidRDefault="00D01F26" w:rsidP="005B38A0">
            <w:pPr>
              <w:rPr>
                <w:lang w:eastAsia="ja-JP"/>
              </w:rPr>
            </w:pPr>
            <w:r>
              <w:rPr>
                <w:rFonts w:hint="eastAsia"/>
              </w:rPr>
              <w:t>7.3</w:t>
            </w:r>
          </w:p>
        </w:tc>
        <w:tc>
          <w:tcPr>
            <w:tcW w:w="769" w:type="dxa"/>
            <w:shd w:val="clear" w:color="auto" w:fill="F2DCDC" w:themeFill="accent2" w:themeFillTint="32"/>
            <w:vAlign w:val="center"/>
          </w:tcPr>
          <w:p w14:paraId="47A0D5AA" w14:textId="77777777" w:rsidR="00D01F26" w:rsidRDefault="00D01F26" w:rsidP="005B38A0">
            <w:pPr>
              <w:rPr>
                <w:lang w:eastAsia="ja-JP"/>
              </w:rPr>
            </w:pPr>
            <w:r>
              <w:rPr>
                <w:rFonts w:hint="eastAsia"/>
              </w:rPr>
              <w:t>7.4</w:t>
            </w:r>
          </w:p>
        </w:tc>
        <w:tc>
          <w:tcPr>
            <w:tcW w:w="768" w:type="dxa"/>
            <w:shd w:val="clear" w:color="auto" w:fill="F2DCDC" w:themeFill="accent2" w:themeFillTint="32"/>
            <w:vAlign w:val="center"/>
          </w:tcPr>
          <w:p w14:paraId="0031BD4B" w14:textId="77777777" w:rsidR="00D01F26" w:rsidRDefault="00D01F26" w:rsidP="005B38A0">
            <w:pPr>
              <w:rPr>
                <w:lang w:eastAsia="ja-JP"/>
              </w:rPr>
            </w:pPr>
            <w:r>
              <w:rPr>
                <w:rFonts w:hint="eastAsia"/>
              </w:rPr>
              <w:t>7.5</w:t>
            </w:r>
          </w:p>
        </w:tc>
        <w:tc>
          <w:tcPr>
            <w:tcW w:w="768" w:type="dxa"/>
            <w:shd w:val="clear" w:color="auto" w:fill="F2DCDC" w:themeFill="accent2" w:themeFillTint="32"/>
            <w:vAlign w:val="center"/>
          </w:tcPr>
          <w:p w14:paraId="0F379441" w14:textId="77777777" w:rsidR="00D01F26" w:rsidRDefault="00D01F26" w:rsidP="005B38A0">
            <w:pPr>
              <w:rPr>
                <w:lang w:eastAsia="ja-JP"/>
              </w:rPr>
            </w:pPr>
            <w:r>
              <w:rPr>
                <w:rFonts w:hint="eastAsia"/>
              </w:rPr>
              <w:t>8.1</w:t>
            </w:r>
          </w:p>
        </w:tc>
        <w:tc>
          <w:tcPr>
            <w:tcW w:w="769" w:type="dxa"/>
            <w:shd w:val="clear" w:color="auto" w:fill="F2DCDC" w:themeFill="accent2" w:themeFillTint="32"/>
            <w:vAlign w:val="center"/>
          </w:tcPr>
          <w:p w14:paraId="623F4952" w14:textId="77777777" w:rsidR="00D01F26" w:rsidRDefault="00D01F26" w:rsidP="005B38A0">
            <w:pPr>
              <w:rPr>
                <w:lang w:eastAsia="ja-JP"/>
              </w:rPr>
            </w:pPr>
            <w:r>
              <w:rPr>
                <w:rFonts w:hint="eastAsia"/>
              </w:rPr>
              <w:t>8.2</w:t>
            </w:r>
          </w:p>
        </w:tc>
        <w:tc>
          <w:tcPr>
            <w:tcW w:w="768" w:type="dxa"/>
            <w:shd w:val="clear" w:color="auto" w:fill="F2DCDC" w:themeFill="accent2" w:themeFillTint="32"/>
            <w:vAlign w:val="center"/>
          </w:tcPr>
          <w:p w14:paraId="30ECB07A" w14:textId="77777777" w:rsidR="00D01F26" w:rsidRDefault="00D01F26" w:rsidP="005B38A0">
            <w:pPr>
              <w:rPr>
                <w:lang w:eastAsia="ja-JP"/>
              </w:rPr>
            </w:pPr>
            <w:r>
              <w:rPr>
                <w:rFonts w:hint="eastAsia"/>
              </w:rPr>
              <w:t>9.1</w:t>
            </w:r>
          </w:p>
        </w:tc>
        <w:tc>
          <w:tcPr>
            <w:tcW w:w="768" w:type="dxa"/>
            <w:shd w:val="clear" w:color="auto" w:fill="F2DCDC" w:themeFill="accent2" w:themeFillTint="32"/>
            <w:vAlign w:val="center"/>
          </w:tcPr>
          <w:p w14:paraId="033B14A3" w14:textId="77777777" w:rsidR="00D01F26" w:rsidRDefault="00D01F26" w:rsidP="005B38A0">
            <w:pPr>
              <w:rPr>
                <w:lang w:eastAsia="ja-JP"/>
              </w:rPr>
            </w:pPr>
            <w:r>
              <w:rPr>
                <w:rFonts w:hint="eastAsia"/>
              </w:rPr>
              <w:t>9.2</w:t>
            </w:r>
          </w:p>
        </w:tc>
        <w:tc>
          <w:tcPr>
            <w:tcW w:w="769" w:type="dxa"/>
            <w:shd w:val="clear" w:color="auto" w:fill="F2DCDC" w:themeFill="accent2" w:themeFillTint="32"/>
            <w:vAlign w:val="center"/>
          </w:tcPr>
          <w:p w14:paraId="0C935C4D" w14:textId="77777777" w:rsidR="00D01F26" w:rsidRDefault="00D01F26" w:rsidP="005B38A0">
            <w:pPr>
              <w:rPr>
                <w:lang w:eastAsia="ja-JP"/>
              </w:rPr>
            </w:pPr>
            <w:r>
              <w:rPr>
                <w:rFonts w:hint="eastAsia"/>
              </w:rPr>
              <w:t>9.3</w:t>
            </w:r>
          </w:p>
        </w:tc>
      </w:tr>
      <w:tr w:rsidR="00D01F26" w14:paraId="4E263467" w14:textId="77777777" w:rsidTr="005B38A0">
        <w:trPr>
          <w:trHeight w:val="315"/>
        </w:trPr>
        <w:tc>
          <w:tcPr>
            <w:tcW w:w="2410" w:type="dxa"/>
            <w:shd w:val="clear" w:color="auto" w:fill="F2DCDC" w:themeFill="accent2" w:themeFillTint="32"/>
            <w:vAlign w:val="center"/>
          </w:tcPr>
          <w:p w14:paraId="5D260C16" w14:textId="77777777" w:rsidR="00D01F26" w:rsidRDefault="00D01F26" w:rsidP="005B38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7AA80AA" w14:textId="77777777" w:rsidR="00D01F26" w:rsidRDefault="00D01F26" w:rsidP="005B38A0">
            <w:r>
              <w:rPr>
                <w:rFonts w:hint="eastAsia"/>
              </w:rPr>
              <w:t>1</w:t>
            </w:r>
          </w:p>
        </w:tc>
        <w:tc>
          <w:tcPr>
            <w:tcW w:w="768" w:type="dxa"/>
            <w:shd w:val="clear" w:color="auto" w:fill="F2DCDC" w:themeFill="accent2" w:themeFillTint="32"/>
            <w:vAlign w:val="center"/>
          </w:tcPr>
          <w:p w14:paraId="0316B016" w14:textId="77777777" w:rsidR="00D01F26" w:rsidRDefault="00D01F26" w:rsidP="005B38A0">
            <w:r>
              <w:rPr>
                <w:rFonts w:hint="eastAsia"/>
              </w:rPr>
              <w:t>1</w:t>
            </w:r>
          </w:p>
        </w:tc>
        <w:tc>
          <w:tcPr>
            <w:tcW w:w="768" w:type="dxa"/>
            <w:shd w:val="clear" w:color="auto" w:fill="F2DCDC" w:themeFill="accent2" w:themeFillTint="32"/>
            <w:vAlign w:val="center"/>
          </w:tcPr>
          <w:p w14:paraId="186DE38F" w14:textId="77777777" w:rsidR="00D01F26" w:rsidRDefault="00D01F26" w:rsidP="005B38A0">
            <w:r>
              <w:rPr>
                <w:rFonts w:hint="eastAsia"/>
              </w:rPr>
              <w:t>1</w:t>
            </w:r>
          </w:p>
        </w:tc>
        <w:tc>
          <w:tcPr>
            <w:tcW w:w="769" w:type="dxa"/>
            <w:shd w:val="clear" w:color="auto" w:fill="F2DCDC" w:themeFill="accent2" w:themeFillTint="32"/>
            <w:vAlign w:val="center"/>
          </w:tcPr>
          <w:p w14:paraId="4ABF94D5" w14:textId="77777777" w:rsidR="00D01F26" w:rsidRDefault="00D01F26" w:rsidP="005B38A0">
            <w:r>
              <w:rPr>
                <w:rFonts w:hint="eastAsia"/>
              </w:rPr>
              <w:t>1</w:t>
            </w:r>
          </w:p>
        </w:tc>
        <w:tc>
          <w:tcPr>
            <w:tcW w:w="768" w:type="dxa"/>
            <w:shd w:val="clear" w:color="auto" w:fill="F2DCDC" w:themeFill="accent2" w:themeFillTint="32"/>
            <w:vAlign w:val="center"/>
          </w:tcPr>
          <w:p w14:paraId="32BD7C7B" w14:textId="77777777" w:rsidR="00D01F26" w:rsidRDefault="00D01F26" w:rsidP="005B38A0">
            <w:r>
              <w:rPr>
                <w:rFonts w:hint="eastAsia"/>
              </w:rPr>
              <w:t>1</w:t>
            </w:r>
          </w:p>
        </w:tc>
        <w:tc>
          <w:tcPr>
            <w:tcW w:w="768" w:type="dxa"/>
            <w:shd w:val="clear" w:color="auto" w:fill="F2DCDC" w:themeFill="accent2" w:themeFillTint="32"/>
            <w:vAlign w:val="center"/>
          </w:tcPr>
          <w:p w14:paraId="2A5D5101" w14:textId="77777777" w:rsidR="00D01F26" w:rsidRDefault="00D01F26" w:rsidP="005B38A0">
            <w:r>
              <w:rPr>
                <w:rFonts w:hint="eastAsia"/>
              </w:rPr>
              <w:t>3</w:t>
            </w:r>
          </w:p>
        </w:tc>
        <w:tc>
          <w:tcPr>
            <w:tcW w:w="769" w:type="dxa"/>
            <w:shd w:val="clear" w:color="auto" w:fill="F2DCDC" w:themeFill="accent2" w:themeFillTint="32"/>
            <w:vAlign w:val="center"/>
          </w:tcPr>
          <w:p w14:paraId="58F9506E" w14:textId="77777777" w:rsidR="00D01F26" w:rsidRDefault="00D01F26" w:rsidP="005B38A0">
            <w:r>
              <w:rPr>
                <w:rFonts w:hint="eastAsia"/>
              </w:rPr>
              <w:t>1</w:t>
            </w:r>
          </w:p>
        </w:tc>
        <w:tc>
          <w:tcPr>
            <w:tcW w:w="768" w:type="dxa"/>
            <w:shd w:val="clear" w:color="auto" w:fill="F2DCDC" w:themeFill="accent2" w:themeFillTint="32"/>
            <w:vAlign w:val="center"/>
          </w:tcPr>
          <w:p w14:paraId="6F8F6739" w14:textId="090BEB63" w:rsidR="00D01F26" w:rsidRDefault="00FE51C4" w:rsidP="005B38A0">
            <w:r>
              <w:t>3</w:t>
            </w:r>
          </w:p>
        </w:tc>
        <w:tc>
          <w:tcPr>
            <w:tcW w:w="768" w:type="dxa"/>
            <w:shd w:val="clear" w:color="auto" w:fill="F2DCDC" w:themeFill="accent2" w:themeFillTint="32"/>
            <w:vAlign w:val="center"/>
          </w:tcPr>
          <w:p w14:paraId="6B77D8AF" w14:textId="77777777" w:rsidR="00D01F26" w:rsidRDefault="00D01F26" w:rsidP="005B38A0">
            <w:r>
              <w:rPr>
                <w:rFonts w:hint="eastAsia"/>
              </w:rPr>
              <w:t>1</w:t>
            </w:r>
          </w:p>
        </w:tc>
        <w:tc>
          <w:tcPr>
            <w:tcW w:w="769" w:type="dxa"/>
            <w:shd w:val="clear" w:color="auto" w:fill="F2DCDC" w:themeFill="accent2" w:themeFillTint="32"/>
            <w:vAlign w:val="center"/>
          </w:tcPr>
          <w:p w14:paraId="6FC0AFD3" w14:textId="77777777" w:rsidR="00D01F26" w:rsidRDefault="00D01F26" w:rsidP="005B38A0">
            <w:r>
              <w:rPr>
                <w:rFonts w:hint="eastAsia"/>
              </w:rPr>
              <w:t>1</w:t>
            </w:r>
          </w:p>
        </w:tc>
      </w:tr>
      <w:tr w:rsidR="00D01F26" w14:paraId="1DA14607" w14:textId="77777777" w:rsidTr="005B38A0">
        <w:trPr>
          <w:trHeight w:val="315"/>
        </w:trPr>
        <w:tc>
          <w:tcPr>
            <w:tcW w:w="2410" w:type="dxa"/>
            <w:shd w:val="clear" w:color="auto" w:fill="F2DCDC" w:themeFill="accent2" w:themeFillTint="32"/>
            <w:vAlign w:val="center"/>
          </w:tcPr>
          <w:p w14:paraId="2AB52BE9" w14:textId="77777777" w:rsidR="00D01F26" w:rsidRDefault="00D01F26" w:rsidP="005B38A0">
            <w:pPr>
              <w:rPr>
                <w:lang w:eastAsia="ja-JP"/>
              </w:rPr>
            </w:pPr>
            <w:r>
              <w:rPr>
                <w:rFonts w:hint="eastAsia"/>
              </w:rPr>
              <w:t>不符合数量</w:t>
            </w:r>
          </w:p>
        </w:tc>
        <w:tc>
          <w:tcPr>
            <w:tcW w:w="768" w:type="dxa"/>
            <w:shd w:val="clear" w:color="auto" w:fill="F2DCDC" w:themeFill="accent2" w:themeFillTint="32"/>
            <w:vAlign w:val="center"/>
          </w:tcPr>
          <w:p w14:paraId="036250FB" w14:textId="77777777" w:rsidR="00D01F26" w:rsidRDefault="00D01F26" w:rsidP="005B38A0"/>
        </w:tc>
        <w:tc>
          <w:tcPr>
            <w:tcW w:w="768" w:type="dxa"/>
            <w:shd w:val="clear" w:color="auto" w:fill="F2DCDC" w:themeFill="accent2" w:themeFillTint="32"/>
            <w:vAlign w:val="center"/>
          </w:tcPr>
          <w:p w14:paraId="6DC95DA9" w14:textId="77777777" w:rsidR="00D01F26" w:rsidRDefault="00D01F26" w:rsidP="005B38A0"/>
        </w:tc>
        <w:tc>
          <w:tcPr>
            <w:tcW w:w="768" w:type="dxa"/>
            <w:shd w:val="clear" w:color="auto" w:fill="F2DCDC" w:themeFill="accent2" w:themeFillTint="32"/>
            <w:vAlign w:val="center"/>
          </w:tcPr>
          <w:p w14:paraId="611B0A3D" w14:textId="77777777" w:rsidR="00D01F26" w:rsidRDefault="00D01F26" w:rsidP="005B38A0"/>
        </w:tc>
        <w:tc>
          <w:tcPr>
            <w:tcW w:w="769" w:type="dxa"/>
            <w:shd w:val="clear" w:color="auto" w:fill="F2DCDC" w:themeFill="accent2" w:themeFillTint="32"/>
            <w:vAlign w:val="center"/>
          </w:tcPr>
          <w:p w14:paraId="6564AB16" w14:textId="77777777" w:rsidR="00D01F26" w:rsidRDefault="00D01F26" w:rsidP="005B38A0"/>
        </w:tc>
        <w:tc>
          <w:tcPr>
            <w:tcW w:w="768" w:type="dxa"/>
            <w:shd w:val="clear" w:color="auto" w:fill="F2DCDC" w:themeFill="accent2" w:themeFillTint="32"/>
            <w:vAlign w:val="center"/>
          </w:tcPr>
          <w:p w14:paraId="62045E88" w14:textId="77777777" w:rsidR="00D01F26" w:rsidRDefault="00D01F26" w:rsidP="005B38A0"/>
        </w:tc>
        <w:tc>
          <w:tcPr>
            <w:tcW w:w="768" w:type="dxa"/>
            <w:shd w:val="clear" w:color="auto" w:fill="F2DCDC" w:themeFill="accent2" w:themeFillTint="32"/>
            <w:vAlign w:val="center"/>
          </w:tcPr>
          <w:p w14:paraId="5CAB64B1" w14:textId="77777777" w:rsidR="00D01F26" w:rsidRDefault="00D01F26" w:rsidP="005B38A0">
            <w:r>
              <w:rPr>
                <w:rFonts w:hint="eastAsia"/>
              </w:rPr>
              <w:t>1</w:t>
            </w:r>
          </w:p>
        </w:tc>
        <w:tc>
          <w:tcPr>
            <w:tcW w:w="769" w:type="dxa"/>
            <w:tcBorders>
              <w:bottom w:val="single" w:sz="4" w:space="0" w:color="auto"/>
            </w:tcBorders>
            <w:shd w:val="clear" w:color="auto" w:fill="F2DCDC" w:themeFill="accent2" w:themeFillTint="32"/>
            <w:vAlign w:val="center"/>
          </w:tcPr>
          <w:p w14:paraId="3642B99C" w14:textId="77777777" w:rsidR="00D01F26" w:rsidRDefault="00D01F26" w:rsidP="005B38A0"/>
        </w:tc>
        <w:tc>
          <w:tcPr>
            <w:tcW w:w="768" w:type="dxa"/>
            <w:tcBorders>
              <w:bottom w:val="single" w:sz="4" w:space="0" w:color="auto"/>
            </w:tcBorders>
            <w:shd w:val="clear" w:color="auto" w:fill="F2DCDC" w:themeFill="accent2" w:themeFillTint="32"/>
            <w:vAlign w:val="center"/>
          </w:tcPr>
          <w:p w14:paraId="38D7714F" w14:textId="2951F5EE" w:rsidR="00D01F26" w:rsidRDefault="00FE51C4" w:rsidP="005B38A0">
            <w:r>
              <w:rPr>
                <w:rFonts w:hint="eastAsia"/>
              </w:rPr>
              <w:t>1</w:t>
            </w:r>
          </w:p>
        </w:tc>
        <w:tc>
          <w:tcPr>
            <w:tcW w:w="768" w:type="dxa"/>
            <w:tcBorders>
              <w:bottom w:val="single" w:sz="4" w:space="0" w:color="auto"/>
            </w:tcBorders>
            <w:shd w:val="clear" w:color="auto" w:fill="F2DCDC" w:themeFill="accent2" w:themeFillTint="32"/>
            <w:vAlign w:val="center"/>
          </w:tcPr>
          <w:p w14:paraId="3C22C329" w14:textId="77777777" w:rsidR="00D01F26" w:rsidRDefault="00D01F26" w:rsidP="005B38A0"/>
        </w:tc>
        <w:tc>
          <w:tcPr>
            <w:tcW w:w="769" w:type="dxa"/>
            <w:tcBorders>
              <w:bottom w:val="single" w:sz="4" w:space="0" w:color="auto"/>
            </w:tcBorders>
            <w:shd w:val="clear" w:color="auto" w:fill="F2DCDC" w:themeFill="accent2" w:themeFillTint="32"/>
            <w:vAlign w:val="center"/>
          </w:tcPr>
          <w:p w14:paraId="1CA5BF1C" w14:textId="77777777" w:rsidR="00D01F26" w:rsidRDefault="00D01F26" w:rsidP="005B38A0"/>
        </w:tc>
      </w:tr>
      <w:tr w:rsidR="00D01F26" w14:paraId="50166ADF" w14:textId="77777777" w:rsidTr="005B38A0">
        <w:trPr>
          <w:trHeight w:val="315"/>
        </w:trPr>
        <w:tc>
          <w:tcPr>
            <w:tcW w:w="2410" w:type="dxa"/>
            <w:shd w:val="clear" w:color="auto" w:fill="F2DCDC" w:themeFill="accent2" w:themeFillTint="32"/>
            <w:vAlign w:val="center"/>
          </w:tcPr>
          <w:p w14:paraId="4F083E81" w14:textId="77777777" w:rsidR="00D01F26" w:rsidRDefault="00D01F26" w:rsidP="005B38A0">
            <w:pPr>
              <w:rPr>
                <w:lang w:eastAsia="ja-JP"/>
              </w:rPr>
            </w:pPr>
            <w:r>
              <w:rPr>
                <w:rFonts w:hint="eastAsia"/>
                <w:lang w:val="en-GB"/>
              </w:rPr>
              <w:t>标准条款</w:t>
            </w:r>
          </w:p>
        </w:tc>
        <w:tc>
          <w:tcPr>
            <w:tcW w:w="768" w:type="dxa"/>
            <w:shd w:val="clear" w:color="auto" w:fill="F2DCDC" w:themeFill="accent2" w:themeFillTint="32"/>
            <w:vAlign w:val="center"/>
          </w:tcPr>
          <w:p w14:paraId="0A52AB0A" w14:textId="77777777" w:rsidR="00D01F26" w:rsidRDefault="00D01F26" w:rsidP="005B38A0">
            <w:pPr>
              <w:rPr>
                <w:lang w:eastAsia="ja-JP"/>
              </w:rPr>
            </w:pPr>
            <w:r>
              <w:rPr>
                <w:rFonts w:hint="eastAsia"/>
              </w:rPr>
              <w:t>10.1</w:t>
            </w:r>
          </w:p>
        </w:tc>
        <w:tc>
          <w:tcPr>
            <w:tcW w:w="768" w:type="dxa"/>
            <w:shd w:val="clear" w:color="auto" w:fill="F2DCDC" w:themeFill="accent2" w:themeFillTint="32"/>
            <w:vAlign w:val="center"/>
          </w:tcPr>
          <w:p w14:paraId="20785FBF" w14:textId="77777777" w:rsidR="00D01F26" w:rsidRDefault="00D01F26" w:rsidP="005B38A0">
            <w:pPr>
              <w:rPr>
                <w:lang w:eastAsia="ja-JP"/>
              </w:rPr>
            </w:pPr>
            <w:r>
              <w:rPr>
                <w:rFonts w:hint="eastAsia"/>
              </w:rPr>
              <w:t>10.2</w:t>
            </w:r>
          </w:p>
        </w:tc>
        <w:tc>
          <w:tcPr>
            <w:tcW w:w="768" w:type="dxa"/>
            <w:shd w:val="clear" w:color="auto" w:fill="F2DCDC" w:themeFill="accent2" w:themeFillTint="32"/>
            <w:vAlign w:val="center"/>
          </w:tcPr>
          <w:p w14:paraId="44FDF64E" w14:textId="77777777" w:rsidR="00D01F26" w:rsidRDefault="00D01F26" w:rsidP="005B38A0">
            <w:pPr>
              <w:rPr>
                <w:lang w:eastAsia="ja-JP"/>
              </w:rPr>
            </w:pPr>
            <w:r>
              <w:rPr>
                <w:rFonts w:hint="eastAsia"/>
              </w:rPr>
              <w:t>10.3</w:t>
            </w:r>
          </w:p>
        </w:tc>
        <w:tc>
          <w:tcPr>
            <w:tcW w:w="769" w:type="dxa"/>
            <w:shd w:val="clear" w:color="auto" w:fill="F2DCDC" w:themeFill="accent2" w:themeFillTint="32"/>
            <w:vAlign w:val="center"/>
          </w:tcPr>
          <w:p w14:paraId="5DDEF8F5" w14:textId="77777777" w:rsidR="00D01F26" w:rsidRDefault="00D01F26" w:rsidP="005B38A0">
            <w:pPr>
              <w:rPr>
                <w:lang w:eastAsia="ja-JP"/>
              </w:rPr>
            </w:pPr>
          </w:p>
        </w:tc>
        <w:tc>
          <w:tcPr>
            <w:tcW w:w="768" w:type="dxa"/>
            <w:shd w:val="clear" w:color="auto" w:fill="F2DCDC" w:themeFill="accent2" w:themeFillTint="32"/>
            <w:vAlign w:val="center"/>
          </w:tcPr>
          <w:p w14:paraId="4E01BB0D" w14:textId="77777777" w:rsidR="00D01F26" w:rsidRDefault="00D01F26" w:rsidP="005B38A0">
            <w:pPr>
              <w:rPr>
                <w:lang w:eastAsia="ja-JP"/>
              </w:rPr>
            </w:pPr>
          </w:p>
        </w:tc>
        <w:tc>
          <w:tcPr>
            <w:tcW w:w="768" w:type="dxa"/>
            <w:shd w:val="clear" w:color="auto" w:fill="F2DCDC" w:themeFill="accent2" w:themeFillTint="32"/>
            <w:vAlign w:val="center"/>
          </w:tcPr>
          <w:p w14:paraId="3371B8B7" w14:textId="77777777" w:rsidR="00D01F26" w:rsidRDefault="00D01F26" w:rsidP="005B38A0">
            <w:pPr>
              <w:rPr>
                <w:lang w:eastAsia="ja-JP"/>
              </w:rPr>
            </w:pPr>
          </w:p>
        </w:tc>
        <w:tc>
          <w:tcPr>
            <w:tcW w:w="769" w:type="dxa"/>
            <w:shd w:val="clear" w:color="auto" w:fill="F2DCDC" w:themeFill="accent2" w:themeFillTint="32"/>
            <w:vAlign w:val="center"/>
          </w:tcPr>
          <w:p w14:paraId="2CC819E6" w14:textId="77777777" w:rsidR="00D01F26" w:rsidRDefault="00D01F26" w:rsidP="005B38A0">
            <w:pPr>
              <w:rPr>
                <w:lang w:eastAsia="ja-JP"/>
              </w:rPr>
            </w:pPr>
          </w:p>
        </w:tc>
        <w:tc>
          <w:tcPr>
            <w:tcW w:w="768" w:type="dxa"/>
            <w:shd w:val="clear" w:color="auto" w:fill="F2DCDC" w:themeFill="accent2" w:themeFillTint="32"/>
            <w:vAlign w:val="center"/>
          </w:tcPr>
          <w:p w14:paraId="13966918" w14:textId="77777777" w:rsidR="00D01F26" w:rsidRDefault="00D01F26" w:rsidP="005B38A0">
            <w:pPr>
              <w:rPr>
                <w:lang w:eastAsia="ja-JP"/>
              </w:rPr>
            </w:pPr>
          </w:p>
        </w:tc>
        <w:tc>
          <w:tcPr>
            <w:tcW w:w="768" w:type="dxa"/>
            <w:shd w:val="clear" w:color="auto" w:fill="F2DCDC" w:themeFill="accent2" w:themeFillTint="32"/>
            <w:vAlign w:val="center"/>
          </w:tcPr>
          <w:p w14:paraId="0C4A7DB6" w14:textId="77777777" w:rsidR="00D01F26" w:rsidRDefault="00D01F26" w:rsidP="005B38A0">
            <w:pPr>
              <w:rPr>
                <w:lang w:eastAsia="ja-JP"/>
              </w:rPr>
            </w:pPr>
          </w:p>
        </w:tc>
        <w:tc>
          <w:tcPr>
            <w:tcW w:w="769" w:type="dxa"/>
            <w:shd w:val="clear" w:color="auto" w:fill="F2DCDC" w:themeFill="accent2" w:themeFillTint="32"/>
            <w:vAlign w:val="center"/>
          </w:tcPr>
          <w:p w14:paraId="20C5673E" w14:textId="77777777" w:rsidR="00D01F26" w:rsidRDefault="00D01F26" w:rsidP="005B38A0">
            <w:pPr>
              <w:rPr>
                <w:lang w:eastAsia="ja-JP"/>
              </w:rPr>
            </w:pPr>
          </w:p>
        </w:tc>
      </w:tr>
      <w:tr w:rsidR="00D01F26" w14:paraId="41ED7C29" w14:textId="77777777" w:rsidTr="005B38A0">
        <w:trPr>
          <w:trHeight w:val="315"/>
        </w:trPr>
        <w:tc>
          <w:tcPr>
            <w:tcW w:w="2410" w:type="dxa"/>
            <w:shd w:val="clear" w:color="auto" w:fill="F2DCDC" w:themeFill="accent2" w:themeFillTint="32"/>
            <w:vAlign w:val="center"/>
          </w:tcPr>
          <w:p w14:paraId="070ED371" w14:textId="77777777" w:rsidR="00D01F26" w:rsidRDefault="00D01F26" w:rsidP="005B38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ED25524" w14:textId="77777777" w:rsidR="00D01F26" w:rsidRDefault="00D01F26" w:rsidP="005B38A0">
            <w:r>
              <w:rPr>
                <w:rFonts w:hint="eastAsia"/>
              </w:rPr>
              <w:t>1</w:t>
            </w:r>
          </w:p>
        </w:tc>
        <w:tc>
          <w:tcPr>
            <w:tcW w:w="768" w:type="dxa"/>
            <w:shd w:val="clear" w:color="auto" w:fill="F2DCDC" w:themeFill="accent2" w:themeFillTint="32"/>
            <w:vAlign w:val="center"/>
          </w:tcPr>
          <w:p w14:paraId="46191DAB" w14:textId="77777777" w:rsidR="00D01F26" w:rsidRDefault="00D01F26" w:rsidP="005B38A0">
            <w:r>
              <w:rPr>
                <w:rFonts w:hint="eastAsia"/>
              </w:rPr>
              <w:t>1</w:t>
            </w:r>
          </w:p>
        </w:tc>
        <w:tc>
          <w:tcPr>
            <w:tcW w:w="768" w:type="dxa"/>
            <w:shd w:val="clear" w:color="auto" w:fill="F2DCDC" w:themeFill="accent2" w:themeFillTint="32"/>
            <w:vAlign w:val="center"/>
          </w:tcPr>
          <w:p w14:paraId="4C940FEC" w14:textId="77777777" w:rsidR="00D01F26" w:rsidRDefault="00D01F26" w:rsidP="005B38A0">
            <w:r>
              <w:rPr>
                <w:rFonts w:hint="eastAsia"/>
              </w:rPr>
              <w:t>1</w:t>
            </w:r>
          </w:p>
        </w:tc>
        <w:tc>
          <w:tcPr>
            <w:tcW w:w="769" w:type="dxa"/>
            <w:shd w:val="clear" w:color="auto" w:fill="F2DCDC" w:themeFill="accent2" w:themeFillTint="32"/>
            <w:vAlign w:val="center"/>
          </w:tcPr>
          <w:p w14:paraId="6733B2AA" w14:textId="77777777" w:rsidR="00D01F26" w:rsidRDefault="00D01F26" w:rsidP="005B38A0">
            <w:pPr>
              <w:rPr>
                <w:lang w:eastAsia="ja-JP"/>
              </w:rPr>
            </w:pPr>
          </w:p>
        </w:tc>
        <w:tc>
          <w:tcPr>
            <w:tcW w:w="768" w:type="dxa"/>
            <w:shd w:val="clear" w:color="auto" w:fill="F2DCDC" w:themeFill="accent2" w:themeFillTint="32"/>
            <w:vAlign w:val="center"/>
          </w:tcPr>
          <w:p w14:paraId="455A0D1B" w14:textId="77777777" w:rsidR="00D01F26" w:rsidRDefault="00D01F26" w:rsidP="005B38A0">
            <w:pPr>
              <w:rPr>
                <w:lang w:eastAsia="ja-JP"/>
              </w:rPr>
            </w:pPr>
          </w:p>
        </w:tc>
        <w:tc>
          <w:tcPr>
            <w:tcW w:w="768" w:type="dxa"/>
            <w:shd w:val="clear" w:color="auto" w:fill="F2DCDC" w:themeFill="accent2" w:themeFillTint="32"/>
            <w:vAlign w:val="center"/>
          </w:tcPr>
          <w:p w14:paraId="2AB5AD7C" w14:textId="77777777" w:rsidR="00D01F26" w:rsidRDefault="00D01F26" w:rsidP="005B38A0">
            <w:pPr>
              <w:rPr>
                <w:lang w:eastAsia="ja-JP"/>
              </w:rPr>
            </w:pPr>
          </w:p>
        </w:tc>
        <w:tc>
          <w:tcPr>
            <w:tcW w:w="769" w:type="dxa"/>
            <w:shd w:val="clear" w:color="auto" w:fill="F2DCDC" w:themeFill="accent2" w:themeFillTint="32"/>
            <w:vAlign w:val="center"/>
          </w:tcPr>
          <w:p w14:paraId="16CD3E5F" w14:textId="77777777" w:rsidR="00D01F26" w:rsidRDefault="00D01F26" w:rsidP="005B38A0">
            <w:pPr>
              <w:rPr>
                <w:lang w:eastAsia="ja-JP"/>
              </w:rPr>
            </w:pPr>
          </w:p>
        </w:tc>
        <w:tc>
          <w:tcPr>
            <w:tcW w:w="768" w:type="dxa"/>
            <w:shd w:val="clear" w:color="auto" w:fill="F2DCDC" w:themeFill="accent2" w:themeFillTint="32"/>
            <w:vAlign w:val="center"/>
          </w:tcPr>
          <w:p w14:paraId="5ADE918F" w14:textId="77777777" w:rsidR="00D01F26" w:rsidRDefault="00D01F26" w:rsidP="005B38A0">
            <w:pPr>
              <w:rPr>
                <w:lang w:eastAsia="ja-JP"/>
              </w:rPr>
            </w:pPr>
          </w:p>
        </w:tc>
        <w:tc>
          <w:tcPr>
            <w:tcW w:w="768" w:type="dxa"/>
            <w:shd w:val="clear" w:color="auto" w:fill="F2DCDC" w:themeFill="accent2" w:themeFillTint="32"/>
            <w:vAlign w:val="center"/>
          </w:tcPr>
          <w:p w14:paraId="27830CFE" w14:textId="77777777" w:rsidR="00D01F26" w:rsidRDefault="00D01F26" w:rsidP="005B38A0">
            <w:pPr>
              <w:rPr>
                <w:lang w:eastAsia="ja-JP"/>
              </w:rPr>
            </w:pPr>
          </w:p>
        </w:tc>
        <w:tc>
          <w:tcPr>
            <w:tcW w:w="769" w:type="dxa"/>
            <w:shd w:val="clear" w:color="auto" w:fill="F2DCDC" w:themeFill="accent2" w:themeFillTint="32"/>
            <w:vAlign w:val="center"/>
          </w:tcPr>
          <w:p w14:paraId="69963148" w14:textId="77777777" w:rsidR="00D01F26" w:rsidRDefault="00D01F26" w:rsidP="005B38A0">
            <w:pPr>
              <w:rPr>
                <w:lang w:eastAsia="ja-JP"/>
              </w:rPr>
            </w:pPr>
          </w:p>
        </w:tc>
      </w:tr>
      <w:tr w:rsidR="00D01F26" w14:paraId="023EF63A" w14:textId="77777777" w:rsidTr="005B38A0">
        <w:trPr>
          <w:trHeight w:val="315"/>
        </w:trPr>
        <w:tc>
          <w:tcPr>
            <w:tcW w:w="2410" w:type="dxa"/>
            <w:shd w:val="clear" w:color="auto" w:fill="F2DCDC" w:themeFill="accent2" w:themeFillTint="32"/>
            <w:vAlign w:val="center"/>
          </w:tcPr>
          <w:p w14:paraId="4EC1050A" w14:textId="77777777" w:rsidR="00D01F26" w:rsidRDefault="00D01F26" w:rsidP="005B38A0">
            <w:pPr>
              <w:rPr>
                <w:lang w:eastAsia="ja-JP"/>
              </w:rPr>
            </w:pPr>
            <w:r>
              <w:rPr>
                <w:rFonts w:hint="eastAsia"/>
              </w:rPr>
              <w:t>不符合数量</w:t>
            </w:r>
          </w:p>
        </w:tc>
        <w:tc>
          <w:tcPr>
            <w:tcW w:w="768" w:type="dxa"/>
            <w:shd w:val="clear" w:color="auto" w:fill="F2DCDC" w:themeFill="accent2" w:themeFillTint="32"/>
            <w:vAlign w:val="center"/>
          </w:tcPr>
          <w:p w14:paraId="5DEB29CC" w14:textId="77777777" w:rsidR="00D01F26" w:rsidRDefault="00D01F26" w:rsidP="005B38A0"/>
        </w:tc>
        <w:tc>
          <w:tcPr>
            <w:tcW w:w="768" w:type="dxa"/>
            <w:shd w:val="clear" w:color="auto" w:fill="F2DCDC" w:themeFill="accent2" w:themeFillTint="32"/>
            <w:vAlign w:val="center"/>
          </w:tcPr>
          <w:p w14:paraId="21AF56CC" w14:textId="77777777" w:rsidR="00D01F26" w:rsidRDefault="00D01F26" w:rsidP="005B38A0"/>
        </w:tc>
        <w:tc>
          <w:tcPr>
            <w:tcW w:w="768" w:type="dxa"/>
            <w:shd w:val="clear" w:color="auto" w:fill="F2DCDC" w:themeFill="accent2" w:themeFillTint="32"/>
            <w:vAlign w:val="center"/>
          </w:tcPr>
          <w:p w14:paraId="5EA181DC" w14:textId="77777777" w:rsidR="00D01F26" w:rsidRDefault="00D01F26" w:rsidP="005B38A0"/>
        </w:tc>
        <w:tc>
          <w:tcPr>
            <w:tcW w:w="769" w:type="dxa"/>
            <w:shd w:val="clear" w:color="auto" w:fill="F2DCDC" w:themeFill="accent2" w:themeFillTint="32"/>
            <w:vAlign w:val="center"/>
          </w:tcPr>
          <w:p w14:paraId="74FFC623" w14:textId="77777777" w:rsidR="00D01F26" w:rsidRDefault="00D01F26" w:rsidP="005B38A0">
            <w:pPr>
              <w:rPr>
                <w:lang w:eastAsia="ja-JP"/>
              </w:rPr>
            </w:pPr>
          </w:p>
        </w:tc>
        <w:tc>
          <w:tcPr>
            <w:tcW w:w="768" w:type="dxa"/>
            <w:shd w:val="clear" w:color="auto" w:fill="F2DCDC" w:themeFill="accent2" w:themeFillTint="32"/>
            <w:vAlign w:val="center"/>
          </w:tcPr>
          <w:p w14:paraId="1361182A" w14:textId="77777777" w:rsidR="00D01F26" w:rsidRDefault="00D01F26" w:rsidP="005B38A0">
            <w:pPr>
              <w:rPr>
                <w:lang w:eastAsia="ja-JP"/>
              </w:rPr>
            </w:pPr>
          </w:p>
        </w:tc>
        <w:tc>
          <w:tcPr>
            <w:tcW w:w="768" w:type="dxa"/>
            <w:shd w:val="clear" w:color="auto" w:fill="F2DCDC" w:themeFill="accent2" w:themeFillTint="32"/>
            <w:vAlign w:val="center"/>
          </w:tcPr>
          <w:p w14:paraId="0EE8C905" w14:textId="77777777" w:rsidR="00D01F26" w:rsidRDefault="00D01F26" w:rsidP="005B38A0">
            <w:pPr>
              <w:rPr>
                <w:lang w:eastAsia="ja-JP"/>
              </w:rPr>
            </w:pPr>
          </w:p>
        </w:tc>
        <w:tc>
          <w:tcPr>
            <w:tcW w:w="769" w:type="dxa"/>
            <w:shd w:val="clear" w:color="auto" w:fill="F2DCDC" w:themeFill="accent2" w:themeFillTint="32"/>
            <w:vAlign w:val="center"/>
          </w:tcPr>
          <w:p w14:paraId="13747C6B" w14:textId="77777777" w:rsidR="00D01F26" w:rsidRDefault="00D01F26" w:rsidP="005B38A0">
            <w:pPr>
              <w:rPr>
                <w:lang w:eastAsia="ja-JP"/>
              </w:rPr>
            </w:pPr>
          </w:p>
        </w:tc>
        <w:tc>
          <w:tcPr>
            <w:tcW w:w="768" w:type="dxa"/>
            <w:shd w:val="clear" w:color="auto" w:fill="F2DCDC" w:themeFill="accent2" w:themeFillTint="32"/>
            <w:vAlign w:val="center"/>
          </w:tcPr>
          <w:p w14:paraId="76D5BFCD" w14:textId="77777777" w:rsidR="00D01F26" w:rsidRDefault="00D01F26" w:rsidP="005B38A0">
            <w:pPr>
              <w:rPr>
                <w:lang w:eastAsia="ja-JP"/>
              </w:rPr>
            </w:pPr>
          </w:p>
        </w:tc>
        <w:tc>
          <w:tcPr>
            <w:tcW w:w="768" w:type="dxa"/>
            <w:shd w:val="clear" w:color="auto" w:fill="F2DCDC" w:themeFill="accent2" w:themeFillTint="32"/>
            <w:vAlign w:val="center"/>
          </w:tcPr>
          <w:p w14:paraId="012C1EC0" w14:textId="77777777" w:rsidR="00D01F26" w:rsidRDefault="00D01F26" w:rsidP="005B38A0">
            <w:pPr>
              <w:rPr>
                <w:lang w:eastAsia="ja-JP"/>
              </w:rPr>
            </w:pPr>
          </w:p>
        </w:tc>
        <w:tc>
          <w:tcPr>
            <w:tcW w:w="769" w:type="dxa"/>
            <w:shd w:val="clear" w:color="auto" w:fill="F2DCDC" w:themeFill="accent2" w:themeFillTint="32"/>
            <w:vAlign w:val="center"/>
          </w:tcPr>
          <w:p w14:paraId="14A46838" w14:textId="77777777" w:rsidR="00D01F26" w:rsidRDefault="00D01F26" w:rsidP="005B38A0">
            <w:pPr>
              <w:rPr>
                <w:lang w:eastAsia="ja-JP"/>
              </w:rPr>
            </w:pPr>
          </w:p>
        </w:tc>
      </w:tr>
    </w:tbl>
    <w:p w14:paraId="4478D1CB" w14:textId="77777777" w:rsidR="00D01F26" w:rsidRDefault="00D01F26" w:rsidP="00D01F26">
      <w:pPr>
        <w:spacing w:before="40" w:after="40"/>
        <w:rPr>
          <w:rFonts w:eastAsia="微软雅黑"/>
          <w:sz w:val="20"/>
          <w:szCs w:val="20"/>
        </w:rPr>
      </w:pPr>
    </w:p>
    <w:p w14:paraId="6A153C37" w14:textId="77777777" w:rsidR="00D01F26" w:rsidRDefault="00D01F26" w:rsidP="00D01F26"/>
    <w:p w14:paraId="4BB3EC83" w14:textId="77777777" w:rsidR="00D01F26" w:rsidRDefault="00D01F26" w:rsidP="00D01F26">
      <w:r>
        <w:t>*</w:t>
      </w:r>
      <w:r>
        <w:t>评价</w:t>
      </w:r>
      <w:r>
        <w:t xml:space="preserve">: </w:t>
      </w:r>
      <w:r>
        <w:tab/>
        <w:t>1 =</w:t>
      </w:r>
      <w:r>
        <w:t>符合</w:t>
      </w:r>
    </w:p>
    <w:p w14:paraId="508531F5" w14:textId="77777777" w:rsidR="00D01F26" w:rsidRDefault="00D01F26" w:rsidP="00D01F26">
      <w:r>
        <w:tab/>
      </w:r>
      <w:r>
        <w:tab/>
        <w:t>2 =</w:t>
      </w:r>
      <w:r>
        <w:t>这次审核没审</w:t>
      </w:r>
    </w:p>
    <w:p w14:paraId="20DA7213" w14:textId="77777777" w:rsidR="00D01F26" w:rsidRDefault="00D01F26" w:rsidP="00D01F26">
      <w:r>
        <w:tab/>
      </w:r>
      <w:r>
        <w:tab/>
        <w:t>3 =</w:t>
      </w:r>
      <w:r>
        <w:t>失效</w:t>
      </w:r>
      <w:r>
        <w:t>/</w:t>
      </w:r>
      <w:r>
        <w:t>不符合</w:t>
      </w:r>
      <w:r>
        <w:t>(</w:t>
      </w:r>
      <w:r>
        <w:t>参见不符合报告</w:t>
      </w:r>
      <w:r>
        <w:t xml:space="preserve">)  </w:t>
      </w:r>
    </w:p>
    <w:p w14:paraId="77571638" w14:textId="77777777" w:rsidR="00D01F26" w:rsidRDefault="00D01F26" w:rsidP="00D01F26">
      <w:pPr>
        <w:spacing w:before="40" w:after="40"/>
        <w:rPr>
          <w:rFonts w:eastAsia="微软雅黑"/>
          <w:sz w:val="20"/>
          <w:szCs w:val="20"/>
        </w:rPr>
      </w:pPr>
      <w:r>
        <w:tab/>
      </w:r>
      <w:r>
        <w:tab/>
        <w:t>4 =</w:t>
      </w:r>
      <w:r>
        <w:t>不适用</w:t>
      </w:r>
    </w:p>
    <w:p w14:paraId="62FC61F2" w14:textId="77777777" w:rsidR="00D01F26" w:rsidRDefault="00D01F26" w:rsidP="00D01F26">
      <w:pPr>
        <w:spacing w:before="40" w:after="40"/>
        <w:rPr>
          <w:rFonts w:eastAsia="微软雅黑"/>
        </w:rPr>
      </w:pPr>
    </w:p>
    <w:p w14:paraId="074667A5" w14:textId="77777777" w:rsidR="00D01F26" w:rsidRDefault="00D01F26" w:rsidP="00D01F26">
      <w:pPr>
        <w:spacing w:before="40" w:after="40"/>
        <w:rPr>
          <w:rFonts w:eastAsia="微软雅黑"/>
        </w:rPr>
      </w:pPr>
    </w:p>
    <w:p w14:paraId="3302D98B" w14:textId="77777777" w:rsidR="00D01F26" w:rsidRDefault="00D01F26" w:rsidP="00D01F26">
      <w:pPr>
        <w:pStyle w:val="a0"/>
      </w:pPr>
    </w:p>
    <w:p w14:paraId="44500A56" w14:textId="77777777" w:rsidR="00A22983" w:rsidRDefault="00A22983" w:rsidP="00D01F26">
      <w:pPr>
        <w:pStyle w:val="a0"/>
        <w:rPr>
          <w:rFonts w:eastAsia="微软雅黑"/>
        </w:rPr>
      </w:pPr>
    </w:p>
    <w:sectPr w:rsidR="00A2298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D302" w14:textId="77777777" w:rsidR="0055654B" w:rsidRDefault="0055654B">
      <w:r>
        <w:separator/>
      </w:r>
    </w:p>
  </w:endnote>
  <w:endnote w:type="continuationSeparator" w:id="0">
    <w:p w14:paraId="7C4D2CC6" w14:textId="77777777" w:rsidR="0055654B" w:rsidRDefault="0055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4016" w14:textId="77777777" w:rsidR="0055654B" w:rsidRDefault="0055654B">
      <w:r>
        <w:separator/>
      </w:r>
    </w:p>
  </w:footnote>
  <w:footnote w:type="continuationSeparator" w:id="0">
    <w:p w14:paraId="63932269" w14:textId="77777777" w:rsidR="0055654B" w:rsidRDefault="00556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0876" w14:textId="77777777" w:rsidR="00A22983"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93EBF37" wp14:editId="573A73ED">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787E27DB">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1ACBF7D1" w14:textId="77777777" w:rsidR="00A22983"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627E1E" w14:textId="77777777" w:rsidR="00A22983"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15:restartNumberingAfterBreak="0">
    <w:nsid w:val="00000002"/>
    <w:multiLevelType w:val="singleLevel"/>
    <w:tmpl w:val="00000002"/>
    <w:lvl w:ilvl="0">
      <w:start w:val="1"/>
      <w:numFmt w:val="decimal"/>
      <w:suff w:val="nothing"/>
      <w:lvlText w:val="%1、"/>
      <w:lvlJc w:val="left"/>
      <w:rPr>
        <w:rFonts w:cs="Times New Roman"/>
      </w:rPr>
    </w:lvl>
  </w:abstractNum>
  <w:abstractNum w:abstractNumId="4" w15:restartNumberingAfterBreak="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15:restartNumberingAfterBreak="0">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15:restartNumberingAfterBreak="0">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15:restartNumberingAfterBreak="0">
    <w:nsid w:val="7D62BD6A"/>
    <w:multiLevelType w:val="singleLevel"/>
    <w:tmpl w:val="7D62BD6A"/>
    <w:lvl w:ilvl="0">
      <w:start w:val="1"/>
      <w:numFmt w:val="decimal"/>
      <w:lvlText w:val="%1."/>
      <w:lvlJc w:val="left"/>
      <w:pPr>
        <w:tabs>
          <w:tab w:val="left" w:pos="312"/>
        </w:tabs>
      </w:pPr>
      <w:rPr>
        <w:rFonts w:cs="Times New Roman"/>
      </w:rPr>
    </w:lvl>
  </w:abstractNum>
  <w:num w:numId="1" w16cid:durableId="1956981398">
    <w:abstractNumId w:val="1"/>
  </w:num>
  <w:num w:numId="2" w16cid:durableId="1134368615">
    <w:abstractNumId w:val="4"/>
  </w:num>
  <w:num w:numId="3" w16cid:durableId="246498095">
    <w:abstractNumId w:val="10"/>
  </w:num>
  <w:num w:numId="4" w16cid:durableId="773480815">
    <w:abstractNumId w:val="2"/>
  </w:num>
  <w:num w:numId="5" w16cid:durableId="888079152">
    <w:abstractNumId w:val="11"/>
  </w:num>
  <w:num w:numId="6" w16cid:durableId="1690640381">
    <w:abstractNumId w:val="9"/>
  </w:num>
  <w:num w:numId="7" w16cid:durableId="1471170219">
    <w:abstractNumId w:val="13"/>
  </w:num>
  <w:num w:numId="8" w16cid:durableId="1215578386">
    <w:abstractNumId w:val="3"/>
  </w:num>
  <w:num w:numId="9" w16cid:durableId="19210743">
    <w:abstractNumId w:val="12"/>
  </w:num>
  <w:num w:numId="10" w16cid:durableId="1170675123">
    <w:abstractNumId w:val="14"/>
  </w:num>
  <w:num w:numId="11" w16cid:durableId="852302086">
    <w:abstractNumId w:val="6"/>
  </w:num>
  <w:num w:numId="12" w16cid:durableId="1031567694">
    <w:abstractNumId w:val="8"/>
  </w:num>
  <w:num w:numId="13" w16cid:durableId="1892228609">
    <w:abstractNumId w:val="7"/>
  </w:num>
  <w:num w:numId="14" w16cid:durableId="1027605130">
    <w:abstractNumId w:val="5"/>
  </w:num>
  <w:num w:numId="15" w16cid:durableId="39682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GRhYWYwYmQ5MzcwOTYzOGU2ZmJlNjcyYjI0YmNlOTAifQ=="/>
  </w:docVars>
  <w:rsids>
    <w:rsidRoot w:val="00A22983"/>
    <w:rsid w:val="0009522F"/>
    <w:rsid w:val="00095D58"/>
    <w:rsid w:val="000A3EEE"/>
    <w:rsid w:val="0027167D"/>
    <w:rsid w:val="002B3346"/>
    <w:rsid w:val="002C36A2"/>
    <w:rsid w:val="00306A88"/>
    <w:rsid w:val="003E7638"/>
    <w:rsid w:val="0055654B"/>
    <w:rsid w:val="00571D92"/>
    <w:rsid w:val="00651C80"/>
    <w:rsid w:val="00673E73"/>
    <w:rsid w:val="006F23E7"/>
    <w:rsid w:val="00A07577"/>
    <w:rsid w:val="00A22983"/>
    <w:rsid w:val="00A23246"/>
    <w:rsid w:val="00B5051F"/>
    <w:rsid w:val="00B70B43"/>
    <w:rsid w:val="00D01F26"/>
    <w:rsid w:val="00F03587"/>
    <w:rsid w:val="00FE51C4"/>
    <w:rsid w:val="54EE2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E8D3"/>
  <w15:docId w15:val="{89545254-5B5E-4141-9983-BED60F49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D01F26"/>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qFormat/>
    <w:rsid w:val="00D01F26"/>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link w:val="af"/>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uiPriority w:val="9"/>
    <w:rsid w:val="00D01F26"/>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rsid w:val="00D01F26"/>
    <w:rPr>
      <w:rFonts w:ascii="Times New Roman" w:eastAsia="MS Mincho" w:hAnsi="Times New Roman" w:cs="Times New Roman"/>
      <w:b/>
      <w:bCs/>
      <w:kern w:val="2"/>
      <w:sz w:val="24"/>
      <w:szCs w:val="24"/>
      <w:lang w:val="de-DE" w:eastAsia="de-DE"/>
    </w:rPr>
  </w:style>
  <w:style w:type="character" w:customStyle="1" w:styleId="HTML0">
    <w:name w:val="HTML 预设格式 字符"/>
    <w:basedOn w:val="a1"/>
    <w:link w:val="HTML"/>
    <w:uiPriority w:val="99"/>
    <w:rsid w:val="00D01F26"/>
    <w:rPr>
      <w:rFonts w:ascii="Courier New" w:eastAsia="Times New Roman" w:hAnsi="Courier New" w:cs="Courier New"/>
      <w:kern w:val="2"/>
    </w:rPr>
  </w:style>
  <w:style w:type="character" w:customStyle="1" w:styleId="af">
    <w:name w:val="无间隔 字符"/>
    <w:basedOn w:val="a1"/>
    <w:link w:val="ae"/>
    <w:uiPriority w:val="1"/>
    <w:rsid w:val="00D01F26"/>
    <w:rPr>
      <w:kern w:val="2"/>
      <w:sz w:val="21"/>
      <w:szCs w:val="22"/>
    </w:rPr>
  </w:style>
  <w:style w:type="paragraph" w:customStyle="1" w:styleId="759127A2943647F8AF2D3FC6F7DC3341">
    <w:name w:val="759127A2943647F8AF2D3FC6F7DC3341"/>
    <w:rsid w:val="00D01F26"/>
    <w:pPr>
      <w:spacing w:after="200" w:line="276" w:lineRule="auto"/>
    </w:pPr>
    <w:rPr>
      <w:sz w:val="22"/>
      <w:szCs w:val="22"/>
      <w:lang w:eastAsia="en-US"/>
    </w:rPr>
  </w:style>
  <w:style w:type="paragraph" w:customStyle="1" w:styleId="8595A71431B84F609A33760DCFC02109">
    <w:name w:val="8595A71431B84F609A33760DCFC02109"/>
    <w:rsid w:val="00D01F26"/>
    <w:pPr>
      <w:spacing w:after="200" w:line="276" w:lineRule="auto"/>
    </w:pPr>
    <w:rPr>
      <w:sz w:val="22"/>
      <w:szCs w:val="22"/>
      <w:lang w:eastAsia="en-US"/>
    </w:rPr>
  </w:style>
  <w:style w:type="paragraph" w:customStyle="1" w:styleId="DEB0AA375AA448A5B00E3FF23BFBE12D">
    <w:name w:val="DEB0AA375AA448A5B00E3FF23BFBE12D"/>
    <w:rsid w:val="00D01F26"/>
    <w:pPr>
      <w:spacing w:after="200" w:line="276" w:lineRule="auto"/>
    </w:pPr>
    <w:rPr>
      <w:sz w:val="22"/>
      <w:szCs w:val="22"/>
      <w:lang w:eastAsia="en-US"/>
    </w:rPr>
  </w:style>
  <w:style w:type="paragraph" w:customStyle="1" w:styleId="68BAF9E1919946E38FBF9403D0201D18">
    <w:name w:val="68BAF9E1919946E38FBF9403D0201D18"/>
    <w:rsid w:val="00D01F26"/>
    <w:pPr>
      <w:spacing w:after="200" w:line="276" w:lineRule="auto"/>
    </w:pPr>
    <w:rPr>
      <w:sz w:val="22"/>
      <w:szCs w:val="22"/>
      <w:lang w:eastAsia="en-US"/>
    </w:rPr>
  </w:style>
  <w:style w:type="paragraph" w:customStyle="1" w:styleId="00A22CA0A97E43DFAE7D411128C20064">
    <w:name w:val="00A22CA0A97E43DFAE7D411128C20064"/>
    <w:rsid w:val="00D01F26"/>
    <w:pPr>
      <w:spacing w:after="200" w:line="276" w:lineRule="auto"/>
    </w:pPr>
    <w:rPr>
      <w:sz w:val="22"/>
      <w:szCs w:val="22"/>
      <w:lang w:eastAsia="en-US"/>
    </w:rPr>
  </w:style>
  <w:style w:type="paragraph" w:customStyle="1" w:styleId="3BF083863B084D478F010C775FB0ACE4">
    <w:name w:val="3BF083863B084D478F010C775FB0ACE4"/>
    <w:rsid w:val="00D01F26"/>
    <w:pPr>
      <w:spacing w:after="200" w:line="276" w:lineRule="auto"/>
    </w:pPr>
    <w:rPr>
      <w:sz w:val="22"/>
      <w:szCs w:val="22"/>
      <w:lang w:eastAsia="en-US"/>
    </w:rPr>
  </w:style>
  <w:style w:type="paragraph" w:customStyle="1" w:styleId="B4209DF655124A0A941069F8EC429A91">
    <w:name w:val="B4209DF655124A0A941069F8EC429A91"/>
    <w:rsid w:val="00D01F26"/>
    <w:pPr>
      <w:spacing w:after="200" w:line="276" w:lineRule="auto"/>
    </w:pPr>
    <w:rPr>
      <w:sz w:val="22"/>
      <w:szCs w:val="22"/>
      <w:lang w:eastAsia="en-US"/>
    </w:rPr>
  </w:style>
  <w:style w:type="paragraph" w:customStyle="1" w:styleId="5E8A942B92774C978FFC2A16BCB09EA4">
    <w:name w:val="5E8A942B92774C978FFC2A16BCB09EA4"/>
    <w:rsid w:val="00D01F26"/>
    <w:pPr>
      <w:spacing w:after="200" w:line="276" w:lineRule="auto"/>
    </w:pPr>
    <w:rPr>
      <w:sz w:val="22"/>
      <w:szCs w:val="22"/>
      <w:lang w:eastAsia="en-US"/>
    </w:rPr>
  </w:style>
  <w:style w:type="paragraph" w:customStyle="1" w:styleId="502B958ADD7E4C0BBC632EA464AE7F26">
    <w:name w:val="502B958ADD7E4C0BBC632EA464AE7F26"/>
    <w:rsid w:val="00D01F26"/>
    <w:pPr>
      <w:spacing w:after="200" w:line="276" w:lineRule="auto"/>
    </w:pPr>
    <w:rPr>
      <w:sz w:val="22"/>
      <w:szCs w:val="22"/>
      <w:lang w:eastAsia="en-US"/>
    </w:rPr>
  </w:style>
  <w:style w:type="paragraph" w:customStyle="1" w:styleId="0212C4BB51FB4486A54D473CB99779F3">
    <w:name w:val="0212C4BB51FB4486A54D473CB99779F3"/>
    <w:rsid w:val="00D01F26"/>
    <w:pPr>
      <w:spacing w:after="200" w:line="276" w:lineRule="auto"/>
    </w:pPr>
    <w:rPr>
      <w:sz w:val="22"/>
      <w:szCs w:val="22"/>
      <w:lang w:eastAsia="en-US"/>
    </w:rPr>
  </w:style>
  <w:style w:type="paragraph" w:customStyle="1" w:styleId="1180CBB1CA754916ADE01832B3862B2E">
    <w:name w:val="1180CBB1CA754916ADE01832B3862B2E"/>
    <w:rsid w:val="00D01F26"/>
    <w:pPr>
      <w:spacing w:after="200" w:line="276" w:lineRule="auto"/>
    </w:pPr>
    <w:rPr>
      <w:sz w:val="22"/>
      <w:szCs w:val="22"/>
      <w:lang w:eastAsia="en-US"/>
    </w:rPr>
  </w:style>
  <w:style w:type="paragraph" w:customStyle="1" w:styleId="38B6C04F3F5D4DAEAD25F1B3548B1705">
    <w:name w:val="38B6C04F3F5D4DAEAD25F1B3548B1705"/>
    <w:rsid w:val="00D01F26"/>
    <w:pPr>
      <w:spacing w:after="200" w:line="276" w:lineRule="auto"/>
    </w:pPr>
    <w:rPr>
      <w:sz w:val="22"/>
      <w:szCs w:val="22"/>
      <w:lang w:eastAsia="en-US"/>
    </w:rPr>
  </w:style>
  <w:style w:type="paragraph" w:customStyle="1" w:styleId="BCDDE9ABABFE460AAF8A1CFF4CFA4596">
    <w:name w:val="BCDDE9ABABFE460AAF8A1CFF4CFA4596"/>
    <w:rsid w:val="00D01F26"/>
    <w:pPr>
      <w:spacing w:after="200" w:line="276" w:lineRule="auto"/>
    </w:pPr>
    <w:rPr>
      <w:sz w:val="22"/>
      <w:szCs w:val="22"/>
      <w:lang w:eastAsia="en-US"/>
    </w:rPr>
  </w:style>
  <w:style w:type="paragraph" w:customStyle="1" w:styleId="6AE78B3643DD4987A7BC90F412BB57A5">
    <w:name w:val="6AE78B3643DD4987A7BC90F412BB57A5"/>
    <w:rsid w:val="00D01F26"/>
    <w:pPr>
      <w:spacing w:after="200" w:line="276" w:lineRule="auto"/>
    </w:pPr>
    <w:rPr>
      <w:sz w:val="22"/>
      <w:szCs w:val="22"/>
      <w:lang w:eastAsia="en-US"/>
    </w:rPr>
  </w:style>
  <w:style w:type="paragraph" w:customStyle="1" w:styleId="1D0CE17065A54F3FB3862E5AC4D52F48">
    <w:name w:val="1D0CE17065A54F3FB3862E5AC4D52F48"/>
    <w:rsid w:val="00D01F26"/>
    <w:pPr>
      <w:spacing w:after="200" w:line="276" w:lineRule="auto"/>
    </w:pPr>
    <w:rPr>
      <w:sz w:val="22"/>
      <w:szCs w:val="22"/>
      <w:lang w:eastAsia="en-US"/>
    </w:rPr>
  </w:style>
  <w:style w:type="paragraph" w:customStyle="1" w:styleId="FDE21B788D38428EBB88308E46662AE9">
    <w:name w:val="FDE21B788D38428EBB88308E46662AE9"/>
    <w:rsid w:val="00D01F26"/>
    <w:pPr>
      <w:spacing w:after="200" w:line="276" w:lineRule="auto"/>
    </w:pPr>
    <w:rPr>
      <w:sz w:val="22"/>
      <w:szCs w:val="22"/>
      <w:lang w:eastAsia="en-US"/>
    </w:rPr>
  </w:style>
  <w:style w:type="paragraph" w:customStyle="1" w:styleId="61F1699061294B4FAAA703D98A833B1C">
    <w:name w:val="61F1699061294B4FAAA703D98A833B1C"/>
    <w:rsid w:val="00D01F26"/>
    <w:pPr>
      <w:spacing w:after="200" w:line="276" w:lineRule="auto"/>
    </w:pPr>
    <w:rPr>
      <w:sz w:val="22"/>
      <w:szCs w:val="22"/>
      <w:lang w:eastAsia="en-US"/>
    </w:rPr>
  </w:style>
  <w:style w:type="paragraph" w:customStyle="1" w:styleId="0486A6F124DD4F49B89D80E0FAC79CBF">
    <w:name w:val="0486A6F124DD4F49B89D80E0FAC79CBF"/>
    <w:rsid w:val="00D01F26"/>
    <w:pPr>
      <w:spacing w:after="200" w:line="276" w:lineRule="auto"/>
    </w:pPr>
    <w:rPr>
      <w:sz w:val="22"/>
      <w:szCs w:val="22"/>
      <w:lang w:eastAsia="en-US"/>
    </w:rPr>
  </w:style>
  <w:style w:type="paragraph" w:customStyle="1" w:styleId="6EBFC0455A974C5E8C5D489E4386FD38">
    <w:name w:val="6EBFC0455A974C5E8C5D489E4386FD38"/>
    <w:rsid w:val="00D01F26"/>
    <w:pPr>
      <w:spacing w:after="200" w:line="276" w:lineRule="auto"/>
    </w:pPr>
    <w:rPr>
      <w:sz w:val="22"/>
      <w:szCs w:val="22"/>
      <w:lang w:eastAsia="en-US"/>
    </w:rPr>
  </w:style>
  <w:style w:type="paragraph" w:customStyle="1" w:styleId="3761E84A00C04894881C218FFB92E41B">
    <w:name w:val="3761E84A00C04894881C218FFB92E41B"/>
    <w:rsid w:val="00D01F26"/>
    <w:pPr>
      <w:spacing w:after="200" w:line="276" w:lineRule="auto"/>
    </w:pPr>
    <w:rPr>
      <w:sz w:val="22"/>
      <w:szCs w:val="22"/>
      <w:lang w:eastAsia="en-US"/>
    </w:rPr>
  </w:style>
  <w:style w:type="paragraph" w:customStyle="1" w:styleId="467D52EF42A4486A90FEFFB267C38740">
    <w:name w:val="467D52EF42A4486A90FEFFB267C38740"/>
    <w:rsid w:val="00D01F26"/>
    <w:pPr>
      <w:spacing w:after="200" w:line="276" w:lineRule="auto"/>
    </w:pPr>
    <w:rPr>
      <w:sz w:val="22"/>
      <w:szCs w:val="22"/>
      <w:lang w:eastAsia="en-US"/>
    </w:rPr>
  </w:style>
  <w:style w:type="paragraph" w:customStyle="1" w:styleId="9769ABB7344E4DA8A80BF56CACFDA1DC">
    <w:name w:val="9769ABB7344E4DA8A80BF56CACFDA1DC"/>
    <w:rsid w:val="00D01F26"/>
    <w:pPr>
      <w:spacing w:after="200" w:line="276" w:lineRule="auto"/>
    </w:pPr>
    <w:rPr>
      <w:sz w:val="22"/>
      <w:szCs w:val="22"/>
      <w:lang w:eastAsia="en-US"/>
    </w:rPr>
  </w:style>
  <w:style w:type="paragraph" w:customStyle="1" w:styleId="DB4CB73DC6DE4D1C91CC9795A5C1FE49">
    <w:name w:val="DB4CB73DC6DE4D1C91CC9795A5C1FE49"/>
    <w:rsid w:val="00D01F26"/>
    <w:pPr>
      <w:spacing w:after="200" w:line="276" w:lineRule="auto"/>
    </w:pPr>
    <w:rPr>
      <w:sz w:val="22"/>
      <w:szCs w:val="22"/>
      <w:lang w:eastAsia="en-US"/>
    </w:rPr>
  </w:style>
  <w:style w:type="paragraph" w:customStyle="1" w:styleId="D464D14BFD3C41918D4DA1DE0F48D666">
    <w:name w:val="D464D14BFD3C41918D4DA1DE0F48D666"/>
    <w:rsid w:val="00D01F26"/>
    <w:pPr>
      <w:spacing w:after="200" w:line="276" w:lineRule="auto"/>
    </w:pPr>
    <w:rPr>
      <w:sz w:val="22"/>
      <w:szCs w:val="22"/>
      <w:lang w:eastAsia="en-US"/>
    </w:rPr>
  </w:style>
  <w:style w:type="paragraph" w:customStyle="1" w:styleId="7E82FF1F1BAC484EA3BC388F7AE1D4EC">
    <w:name w:val="7E82FF1F1BAC484EA3BC388F7AE1D4EC"/>
    <w:rsid w:val="00D01F26"/>
    <w:pPr>
      <w:spacing w:after="200" w:line="276" w:lineRule="auto"/>
    </w:pPr>
    <w:rPr>
      <w:sz w:val="22"/>
      <w:szCs w:val="22"/>
      <w:lang w:eastAsia="en-US"/>
    </w:rPr>
  </w:style>
  <w:style w:type="paragraph" w:customStyle="1" w:styleId="1583B571B67F4AA19F2320FDE63BB009">
    <w:name w:val="1583B571B67F4AA19F2320FDE63BB009"/>
    <w:rsid w:val="00D01F26"/>
    <w:pPr>
      <w:spacing w:after="200" w:line="276" w:lineRule="auto"/>
    </w:pPr>
    <w:rPr>
      <w:sz w:val="22"/>
      <w:szCs w:val="22"/>
      <w:lang w:eastAsia="en-US"/>
    </w:rPr>
  </w:style>
  <w:style w:type="paragraph" w:customStyle="1" w:styleId="80979BF0A20E44A199A68C1EFDAA2221">
    <w:name w:val="80979BF0A20E44A199A68C1EFDAA2221"/>
    <w:rsid w:val="00D01F26"/>
    <w:pPr>
      <w:spacing w:after="200" w:line="276" w:lineRule="auto"/>
    </w:pPr>
    <w:rPr>
      <w:sz w:val="22"/>
      <w:szCs w:val="22"/>
      <w:lang w:eastAsia="en-US"/>
    </w:rPr>
  </w:style>
  <w:style w:type="paragraph" w:customStyle="1" w:styleId="2B70926E84294DE4875F69CC8C4B9580">
    <w:name w:val="2B70926E84294DE4875F69CC8C4B9580"/>
    <w:rsid w:val="00D01F26"/>
    <w:pPr>
      <w:spacing w:after="200" w:line="276" w:lineRule="auto"/>
    </w:pPr>
    <w:rPr>
      <w:sz w:val="22"/>
      <w:szCs w:val="22"/>
      <w:lang w:eastAsia="en-US"/>
    </w:rPr>
  </w:style>
  <w:style w:type="paragraph" w:customStyle="1" w:styleId="4A70C42AE6C044898F59FE86510F186A">
    <w:name w:val="4A70C42AE6C044898F59FE86510F186A"/>
    <w:rsid w:val="00D01F26"/>
    <w:pPr>
      <w:spacing w:after="200" w:line="276" w:lineRule="auto"/>
    </w:pPr>
    <w:rPr>
      <w:sz w:val="22"/>
      <w:szCs w:val="22"/>
      <w:lang w:eastAsia="en-US"/>
    </w:rPr>
  </w:style>
  <w:style w:type="paragraph" w:customStyle="1" w:styleId="72AF67DA99C34649B0B04195DCC65478">
    <w:name w:val="72AF67DA99C34649B0B04195DCC65478"/>
    <w:rsid w:val="00D01F26"/>
    <w:pPr>
      <w:spacing w:after="200" w:line="276" w:lineRule="auto"/>
    </w:pPr>
    <w:rPr>
      <w:sz w:val="22"/>
      <w:szCs w:val="22"/>
      <w:lang w:eastAsia="en-US"/>
    </w:rPr>
  </w:style>
  <w:style w:type="paragraph" w:customStyle="1" w:styleId="55B9F400E1AA473FAA516B684DBDF7B3">
    <w:name w:val="55B9F400E1AA473FAA516B684DBDF7B3"/>
    <w:rsid w:val="00D01F26"/>
    <w:pPr>
      <w:spacing w:after="200" w:line="276" w:lineRule="auto"/>
    </w:pPr>
    <w:rPr>
      <w:sz w:val="22"/>
      <w:szCs w:val="22"/>
      <w:lang w:eastAsia="en-US"/>
    </w:rPr>
  </w:style>
  <w:style w:type="paragraph" w:customStyle="1" w:styleId="85F7C67048BB493DBB83D105582093E0">
    <w:name w:val="85F7C67048BB493DBB83D105582093E0"/>
    <w:rsid w:val="00D01F26"/>
    <w:pPr>
      <w:spacing w:after="200" w:line="276" w:lineRule="auto"/>
    </w:pPr>
    <w:rPr>
      <w:sz w:val="22"/>
      <w:szCs w:val="22"/>
      <w:lang w:eastAsia="en-US"/>
    </w:rPr>
  </w:style>
  <w:style w:type="paragraph" w:customStyle="1" w:styleId="126F79FBDD6843619076DD3A19BD6A6C">
    <w:name w:val="126F79FBDD6843619076DD3A19BD6A6C"/>
    <w:rsid w:val="00D01F26"/>
    <w:pPr>
      <w:spacing w:after="200" w:line="276" w:lineRule="auto"/>
    </w:pPr>
    <w:rPr>
      <w:sz w:val="22"/>
      <w:szCs w:val="22"/>
      <w:lang w:eastAsia="en-US"/>
    </w:rPr>
  </w:style>
  <w:style w:type="paragraph" w:customStyle="1" w:styleId="F003B95880B542B9BE8F051F7F66E3A4">
    <w:name w:val="F003B95880B542B9BE8F051F7F66E3A4"/>
    <w:rsid w:val="00D01F26"/>
    <w:pPr>
      <w:spacing w:after="200" w:line="276" w:lineRule="auto"/>
    </w:pPr>
    <w:rPr>
      <w:sz w:val="22"/>
      <w:szCs w:val="22"/>
      <w:lang w:eastAsia="en-US"/>
    </w:rPr>
  </w:style>
  <w:style w:type="paragraph" w:customStyle="1" w:styleId="AB43573ABA5A4A5BA0F6B17B9C2A4F09">
    <w:name w:val="AB43573ABA5A4A5BA0F6B17B9C2A4F09"/>
    <w:rsid w:val="00D01F26"/>
    <w:pPr>
      <w:spacing w:after="200" w:line="276" w:lineRule="auto"/>
    </w:pPr>
    <w:rPr>
      <w:sz w:val="22"/>
      <w:szCs w:val="22"/>
      <w:lang w:eastAsia="en-US"/>
    </w:rPr>
  </w:style>
  <w:style w:type="paragraph" w:customStyle="1" w:styleId="89E7A41D6FA14BAAA27E9018BC4B9D6F">
    <w:name w:val="89E7A41D6FA14BAAA27E9018BC4B9D6F"/>
    <w:rsid w:val="00D01F26"/>
    <w:pPr>
      <w:spacing w:after="200" w:line="276" w:lineRule="auto"/>
    </w:pPr>
    <w:rPr>
      <w:sz w:val="22"/>
      <w:szCs w:val="22"/>
      <w:lang w:eastAsia="en-US"/>
    </w:rPr>
  </w:style>
  <w:style w:type="paragraph" w:customStyle="1" w:styleId="F5E063AF29A2482EA9F0906FC7C6E272">
    <w:name w:val="F5E063AF29A2482EA9F0906FC7C6E272"/>
    <w:rsid w:val="00D01F26"/>
    <w:pPr>
      <w:spacing w:after="200" w:line="276" w:lineRule="auto"/>
    </w:pPr>
    <w:rPr>
      <w:sz w:val="22"/>
      <w:szCs w:val="22"/>
      <w:lang w:eastAsia="en-US"/>
    </w:rPr>
  </w:style>
  <w:style w:type="paragraph" w:customStyle="1" w:styleId="DA4B1E4DBA9C4FF491B1260221B2A7BA">
    <w:name w:val="DA4B1E4DBA9C4FF491B1260221B2A7BA"/>
    <w:rsid w:val="00D01F26"/>
    <w:pPr>
      <w:spacing w:after="200" w:line="276" w:lineRule="auto"/>
    </w:pPr>
    <w:rPr>
      <w:sz w:val="22"/>
      <w:szCs w:val="22"/>
      <w:lang w:eastAsia="en-US"/>
    </w:rPr>
  </w:style>
  <w:style w:type="paragraph" w:customStyle="1" w:styleId="37EA8CFD9F844FF6AC29CC46054276E9">
    <w:name w:val="37EA8CFD9F844FF6AC29CC46054276E9"/>
    <w:rsid w:val="00D01F26"/>
    <w:pPr>
      <w:spacing w:after="200" w:line="276" w:lineRule="auto"/>
    </w:pPr>
    <w:rPr>
      <w:sz w:val="22"/>
      <w:szCs w:val="22"/>
      <w:lang w:eastAsia="en-US"/>
    </w:rPr>
  </w:style>
  <w:style w:type="paragraph" w:customStyle="1" w:styleId="E7BDA70970CD4F1B92CBEB9A7157D804">
    <w:name w:val="E7BDA70970CD4F1B92CBEB9A7157D804"/>
    <w:rsid w:val="00D01F26"/>
    <w:pPr>
      <w:spacing w:after="200" w:line="276" w:lineRule="auto"/>
    </w:pPr>
    <w:rPr>
      <w:sz w:val="22"/>
      <w:szCs w:val="22"/>
      <w:lang w:eastAsia="en-US"/>
    </w:rPr>
  </w:style>
  <w:style w:type="paragraph" w:customStyle="1" w:styleId="A990B0173D3546F890DF96035F8B3221">
    <w:name w:val="A990B0173D3546F890DF96035F8B3221"/>
    <w:rsid w:val="00D01F26"/>
    <w:pPr>
      <w:spacing w:after="200" w:line="276" w:lineRule="auto"/>
    </w:pPr>
    <w:rPr>
      <w:sz w:val="22"/>
      <w:szCs w:val="22"/>
      <w:lang w:eastAsia="en-US"/>
    </w:rPr>
  </w:style>
  <w:style w:type="paragraph" w:customStyle="1" w:styleId="6E1EF81EB07B4DDEB4E2ACF1AFB230C0">
    <w:name w:val="6E1EF81EB07B4DDEB4E2ACF1AFB230C0"/>
    <w:rsid w:val="00D01F26"/>
    <w:pPr>
      <w:spacing w:after="200" w:line="276" w:lineRule="auto"/>
    </w:pPr>
    <w:rPr>
      <w:sz w:val="22"/>
      <w:szCs w:val="22"/>
      <w:lang w:eastAsia="en-US"/>
    </w:rPr>
  </w:style>
  <w:style w:type="paragraph" w:customStyle="1" w:styleId="C54C23360C8D4284A76B3C64CA76F3E8">
    <w:name w:val="C54C23360C8D4284A76B3C64CA76F3E8"/>
    <w:rsid w:val="00D01F26"/>
    <w:pPr>
      <w:spacing w:after="200" w:line="276" w:lineRule="auto"/>
    </w:pPr>
    <w:rPr>
      <w:sz w:val="22"/>
      <w:szCs w:val="22"/>
      <w:lang w:eastAsia="en-US"/>
    </w:rPr>
  </w:style>
  <w:style w:type="paragraph" w:customStyle="1" w:styleId="7AB5F74500E048D4B9BBBD9DC8C79AA1">
    <w:name w:val="7AB5F74500E048D4B9BBBD9DC8C79AA1"/>
    <w:rsid w:val="00D01F26"/>
    <w:pPr>
      <w:spacing w:after="200" w:line="276" w:lineRule="auto"/>
    </w:pPr>
    <w:rPr>
      <w:sz w:val="22"/>
      <w:szCs w:val="22"/>
      <w:lang w:eastAsia="en-US"/>
    </w:rPr>
  </w:style>
  <w:style w:type="paragraph" w:customStyle="1" w:styleId="BFEDD3D13BA844D085699E5AD44A2E32">
    <w:name w:val="BFEDD3D13BA844D085699E5AD44A2E32"/>
    <w:rsid w:val="00D01F26"/>
    <w:pPr>
      <w:spacing w:after="200" w:line="276" w:lineRule="auto"/>
    </w:pPr>
    <w:rPr>
      <w:sz w:val="22"/>
      <w:szCs w:val="22"/>
      <w:lang w:eastAsia="en-US"/>
    </w:rPr>
  </w:style>
  <w:style w:type="paragraph" w:customStyle="1" w:styleId="C681C91C11114F0AAAB15393B79A0538">
    <w:name w:val="C681C91C11114F0AAAB15393B79A0538"/>
    <w:rsid w:val="00D01F26"/>
    <w:pPr>
      <w:spacing w:after="200" w:line="276" w:lineRule="auto"/>
    </w:pPr>
    <w:rPr>
      <w:sz w:val="22"/>
      <w:szCs w:val="22"/>
      <w:lang w:eastAsia="en-US"/>
    </w:rPr>
  </w:style>
  <w:style w:type="paragraph" w:customStyle="1" w:styleId="0F0F715F3A8144758A0751798035833E">
    <w:name w:val="0F0F715F3A8144758A0751798035833E"/>
    <w:rsid w:val="00D01F26"/>
    <w:pPr>
      <w:spacing w:after="200" w:line="276" w:lineRule="auto"/>
    </w:pPr>
    <w:rPr>
      <w:sz w:val="22"/>
      <w:szCs w:val="22"/>
      <w:lang w:eastAsia="en-US"/>
    </w:rPr>
  </w:style>
  <w:style w:type="paragraph" w:customStyle="1" w:styleId="8D0616015B0F4768961DF1C09DD48CA1">
    <w:name w:val="8D0616015B0F4768961DF1C09DD48CA1"/>
    <w:rsid w:val="00D01F26"/>
    <w:pPr>
      <w:spacing w:after="200" w:line="276" w:lineRule="auto"/>
    </w:pPr>
    <w:rPr>
      <w:sz w:val="22"/>
      <w:szCs w:val="22"/>
      <w:lang w:eastAsia="en-US"/>
    </w:rPr>
  </w:style>
  <w:style w:type="paragraph" w:customStyle="1" w:styleId="af0">
    <w:name w:val="飞越型"/>
    <w:rsid w:val="00D01F26"/>
    <w:pPr>
      <w:spacing w:after="200" w:line="276" w:lineRule="auto"/>
    </w:pPr>
    <w:rPr>
      <w:sz w:val="22"/>
      <w:szCs w:val="22"/>
    </w:rPr>
  </w:style>
  <w:style w:type="paragraph" w:customStyle="1" w:styleId="B27BD9FE2F444F9CBDDCFB6E74B8B353">
    <w:name w:val="B27BD9FE2F444F9CBDDCFB6E74B8B353"/>
    <w:rsid w:val="00D01F26"/>
    <w:pPr>
      <w:spacing w:after="200" w:line="276" w:lineRule="auto"/>
    </w:pPr>
    <w:rPr>
      <w:sz w:val="22"/>
      <w:szCs w:val="22"/>
      <w:lang w:eastAsia="en-US"/>
    </w:rPr>
  </w:style>
  <w:style w:type="paragraph" w:customStyle="1" w:styleId="5908F51516E14609967E77AEE7FBACE3">
    <w:name w:val="5908F51516E14609967E77AEE7FBACE3"/>
    <w:rsid w:val="00D01F26"/>
    <w:pPr>
      <w:spacing w:after="200" w:line="276" w:lineRule="auto"/>
    </w:pPr>
    <w:rPr>
      <w:sz w:val="22"/>
      <w:szCs w:val="22"/>
      <w:lang w:eastAsia="en-US"/>
    </w:rPr>
  </w:style>
  <w:style w:type="paragraph" w:customStyle="1" w:styleId="8A730B846A4F490A97418F9385A5F108">
    <w:name w:val="8A730B846A4F490A97418F9385A5F108"/>
    <w:rsid w:val="00D01F26"/>
    <w:pPr>
      <w:spacing w:after="200" w:line="276" w:lineRule="auto"/>
    </w:pPr>
    <w:rPr>
      <w:sz w:val="22"/>
      <w:szCs w:val="22"/>
      <w:lang w:eastAsia="en-US"/>
    </w:rPr>
  </w:style>
  <w:style w:type="paragraph" w:customStyle="1" w:styleId="F9D19C50F322430ABA42882F7F015334">
    <w:name w:val="F9D19C50F322430ABA42882F7F015334"/>
    <w:rsid w:val="00D01F26"/>
    <w:pPr>
      <w:spacing w:after="200" w:line="276" w:lineRule="auto"/>
    </w:pPr>
    <w:rPr>
      <w:sz w:val="22"/>
      <w:szCs w:val="22"/>
      <w:lang w:eastAsia="en-US"/>
    </w:rPr>
  </w:style>
  <w:style w:type="paragraph" w:customStyle="1" w:styleId="EB7E9E79C6074904853FEFA406C70606">
    <w:name w:val="EB7E9E79C6074904853FEFA406C70606"/>
    <w:rsid w:val="00D01F26"/>
    <w:pPr>
      <w:spacing w:after="200" w:line="276" w:lineRule="auto"/>
    </w:pPr>
    <w:rPr>
      <w:sz w:val="22"/>
      <w:szCs w:val="22"/>
      <w:lang w:eastAsia="en-US"/>
    </w:rPr>
  </w:style>
  <w:style w:type="paragraph" w:customStyle="1" w:styleId="26C683081399483B9462277CD7C46A28">
    <w:name w:val="26C683081399483B9462277CD7C46A28"/>
    <w:rsid w:val="00D01F26"/>
    <w:pPr>
      <w:spacing w:after="200" w:line="276" w:lineRule="auto"/>
    </w:pPr>
    <w:rPr>
      <w:sz w:val="22"/>
      <w:szCs w:val="22"/>
      <w:lang w:eastAsia="en-US"/>
    </w:rPr>
  </w:style>
  <w:style w:type="paragraph" w:customStyle="1" w:styleId="93FABA56D26A4C5A868956E9B1547D4C">
    <w:name w:val="93FABA56D26A4C5A868956E9B1547D4C"/>
    <w:rsid w:val="00D01F26"/>
    <w:pPr>
      <w:spacing w:after="200" w:line="276" w:lineRule="auto"/>
    </w:pPr>
    <w:rPr>
      <w:sz w:val="22"/>
      <w:szCs w:val="22"/>
      <w:lang w:eastAsia="en-US"/>
    </w:rPr>
  </w:style>
  <w:style w:type="paragraph" w:customStyle="1" w:styleId="E5549A11629D4831B9F3A17B25195C23">
    <w:name w:val="E5549A11629D4831B9F3A17B25195C23"/>
    <w:rsid w:val="00D01F26"/>
    <w:pPr>
      <w:spacing w:after="200" w:line="276" w:lineRule="auto"/>
    </w:pPr>
    <w:rPr>
      <w:sz w:val="22"/>
      <w:szCs w:val="22"/>
      <w:lang w:eastAsia="en-US"/>
    </w:rPr>
  </w:style>
  <w:style w:type="paragraph" w:customStyle="1" w:styleId="DED568BBB9834E9984C6E2DDE23F9A20">
    <w:name w:val="DED568BBB9834E9984C6E2DDE23F9A20"/>
    <w:rsid w:val="00D01F26"/>
    <w:pPr>
      <w:spacing w:after="200" w:line="276" w:lineRule="auto"/>
    </w:pPr>
    <w:rPr>
      <w:sz w:val="22"/>
      <w:szCs w:val="22"/>
      <w:lang w:eastAsia="en-US"/>
    </w:rPr>
  </w:style>
  <w:style w:type="paragraph" w:customStyle="1" w:styleId="2B5428D357EC4647AAC032D30D3D5EDD">
    <w:name w:val="2B5428D357EC4647AAC032D30D3D5EDD"/>
    <w:rsid w:val="00D01F26"/>
    <w:pPr>
      <w:spacing w:after="200" w:line="276" w:lineRule="auto"/>
    </w:pPr>
    <w:rPr>
      <w:sz w:val="22"/>
      <w:szCs w:val="22"/>
      <w:lang w:eastAsia="en-US"/>
    </w:rPr>
  </w:style>
  <w:style w:type="paragraph" w:customStyle="1" w:styleId="EBF80329AC1D4638BD408C5058D8ECD0">
    <w:name w:val="EBF80329AC1D4638BD408C5058D8ECD0"/>
    <w:rsid w:val="00D01F26"/>
    <w:pPr>
      <w:spacing w:after="200" w:line="276" w:lineRule="auto"/>
    </w:pPr>
    <w:rPr>
      <w:sz w:val="22"/>
      <w:szCs w:val="22"/>
      <w:lang w:eastAsia="en-US"/>
    </w:rPr>
  </w:style>
  <w:style w:type="paragraph" w:customStyle="1" w:styleId="E011C4E08799445682D61EC80D965B2B">
    <w:name w:val="E011C4E08799445682D61EC80D965B2B"/>
    <w:rsid w:val="00D01F26"/>
    <w:pPr>
      <w:spacing w:after="200" w:line="276" w:lineRule="auto"/>
    </w:pPr>
    <w:rPr>
      <w:sz w:val="22"/>
      <w:szCs w:val="22"/>
      <w:lang w:eastAsia="en-US"/>
    </w:rPr>
  </w:style>
  <w:style w:type="paragraph" w:customStyle="1" w:styleId="0FCB4D5B2C9043ED84E86352A2984B97">
    <w:name w:val="0FCB4D5B2C9043ED84E86352A2984B97"/>
    <w:rsid w:val="00D01F26"/>
    <w:pPr>
      <w:spacing w:after="200" w:line="276" w:lineRule="auto"/>
    </w:pPr>
    <w:rPr>
      <w:sz w:val="22"/>
      <w:szCs w:val="22"/>
      <w:lang w:eastAsia="en-US"/>
    </w:rPr>
  </w:style>
  <w:style w:type="paragraph" w:customStyle="1" w:styleId="F93B1DF91EE344F5AF11EC15D8B02EC3">
    <w:name w:val="F93B1DF91EE344F5AF11EC15D8B02EC3"/>
    <w:rsid w:val="00D01F26"/>
    <w:pPr>
      <w:spacing w:after="200" w:line="276" w:lineRule="auto"/>
    </w:pPr>
    <w:rPr>
      <w:sz w:val="22"/>
      <w:szCs w:val="22"/>
      <w:lang w:eastAsia="en-US"/>
    </w:rPr>
  </w:style>
  <w:style w:type="paragraph" w:customStyle="1" w:styleId="C58B3397898A4024B59F50E127175F55">
    <w:name w:val="C58B3397898A4024B59F50E127175F55"/>
    <w:rsid w:val="00D01F26"/>
    <w:pPr>
      <w:spacing w:after="200" w:line="276" w:lineRule="auto"/>
    </w:pPr>
    <w:rPr>
      <w:sz w:val="22"/>
      <w:szCs w:val="22"/>
      <w:lang w:eastAsia="en-US"/>
    </w:rPr>
  </w:style>
  <w:style w:type="paragraph" w:customStyle="1" w:styleId="97A6CAA7B3F44C36A1444782D4B3BF8C">
    <w:name w:val="97A6CAA7B3F44C36A1444782D4B3BF8C"/>
    <w:rsid w:val="00D01F26"/>
    <w:pPr>
      <w:spacing w:after="200" w:line="276" w:lineRule="auto"/>
    </w:pPr>
    <w:rPr>
      <w:sz w:val="22"/>
      <w:szCs w:val="22"/>
      <w:lang w:eastAsia="en-US"/>
    </w:rPr>
  </w:style>
  <w:style w:type="paragraph" w:customStyle="1" w:styleId="2A860CD6366B437C8964F08E6B451E21">
    <w:name w:val="2A860CD6366B437C8964F08E6B451E21"/>
    <w:rsid w:val="00D01F26"/>
    <w:pPr>
      <w:spacing w:after="200" w:line="276" w:lineRule="auto"/>
    </w:pPr>
    <w:rPr>
      <w:sz w:val="22"/>
      <w:szCs w:val="22"/>
      <w:lang w:eastAsia="en-US"/>
    </w:rPr>
  </w:style>
  <w:style w:type="paragraph" w:customStyle="1" w:styleId="B867FFDBCA6347168D17A4AEF0E9F582">
    <w:name w:val="B867FFDBCA6347168D17A4AEF0E9F582"/>
    <w:rsid w:val="00D01F26"/>
    <w:pPr>
      <w:spacing w:after="200" w:line="276" w:lineRule="auto"/>
    </w:pPr>
    <w:rPr>
      <w:sz w:val="22"/>
      <w:szCs w:val="22"/>
      <w:lang w:eastAsia="en-US"/>
    </w:rPr>
  </w:style>
  <w:style w:type="paragraph" w:customStyle="1" w:styleId="6FCF56C457A14DF9B7FA32C375AFBF16">
    <w:name w:val="6FCF56C457A14DF9B7FA32C375AFBF16"/>
    <w:rsid w:val="00D01F26"/>
    <w:pPr>
      <w:spacing w:after="200" w:line="276" w:lineRule="auto"/>
    </w:pPr>
    <w:rPr>
      <w:sz w:val="22"/>
      <w:szCs w:val="22"/>
      <w:lang w:eastAsia="en-US"/>
    </w:rPr>
  </w:style>
  <w:style w:type="paragraph" w:customStyle="1" w:styleId="A5023D3FDE6244F680CDCD79F173E6DB">
    <w:name w:val="A5023D3FDE6244F680CDCD79F173E6DB"/>
    <w:rsid w:val="00D01F26"/>
    <w:pPr>
      <w:spacing w:after="200" w:line="276" w:lineRule="auto"/>
    </w:pPr>
    <w:rPr>
      <w:sz w:val="22"/>
      <w:szCs w:val="22"/>
      <w:lang w:eastAsia="en-US"/>
    </w:rPr>
  </w:style>
  <w:style w:type="paragraph" w:customStyle="1" w:styleId="af1">
    <w:name w:val="运动型"/>
    <w:rsid w:val="00D01F26"/>
    <w:pPr>
      <w:spacing w:after="200" w:line="276" w:lineRule="auto"/>
    </w:pPr>
    <w:rPr>
      <w:sz w:val="22"/>
      <w:szCs w:val="22"/>
    </w:rPr>
  </w:style>
  <w:style w:type="paragraph" w:customStyle="1" w:styleId="46331C2D95BB4B448C49BF03A63A050E">
    <w:name w:val="46331C2D95BB4B448C49BF03A63A050E"/>
    <w:rsid w:val="00D01F26"/>
    <w:pPr>
      <w:spacing w:after="200" w:line="276" w:lineRule="auto"/>
    </w:pPr>
    <w:rPr>
      <w:sz w:val="22"/>
      <w:szCs w:val="22"/>
      <w:lang w:eastAsia="en-US"/>
    </w:rPr>
  </w:style>
  <w:style w:type="paragraph" w:customStyle="1" w:styleId="E71904A169384AAE80203F08B292246B">
    <w:name w:val="E71904A169384AAE80203F08B292246B"/>
    <w:rsid w:val="00D01F26"/>
    <w:pPr>
      <w:spacing w:after="200" w:line="276" w:lineRule="auto"/>
    </w:pPr>
    <w:rPr>
      <w:sz w:val="22"/>
      <w:szCs w:val="22"/>
      <w:lang w:eastAsia="en-US"/>
    </w:rPr>
  </w:style>
  <w:style w:type="paragraph" w:customStyle="1" w:styleId="A37BA33023494B14A427EB1462F08DF5">
    <w:name w:val="A37BA33023494B14A427EB1462F08DF5"/>
    <w:rsid w:val="00D01F26"/>
    <w:pPr>
      <w:spacing w:after="200" w:line="276" w:lineRule="auto"/>
    </w:pPr>
    <w:rPr>
      <w:sz w:val="22"/>
      <w:szCs w:val="22"/>
      <w:lang w:eastAsia="en-US"/>
    </w:rPr>
  </w:style>
  <w:style w:type="paragraph" w:customStyle="1" w:styleId="FF93DA4689E54EDDB75C1E445EC58C22">
    <w:name w:val="FF93DA4689E54EDDB75C1E445EC58C22"/>
    <w:rsid w:val="00D01F26"/>
    <w:pPr>
      <w:spacing w:after="200" w:line="276" w:lineRule="auto"/>
    </w:pPr>
    <w:rPr>
      <w:sz w:val="22"/>
      <w:szCs w:val="22"/>
      <w:lang w:eastAsia="en-US"/>
    </w:rPr>
  </w:style>
  <w:style w:type="paragraph" w:customStyle="1" w:styleId="41242E0734C24BC1A0B21CE2DFFA720E">
    <w:name w:val="41242E0734C24BC1A0B21CE2DFFA720E"/>
    <w:rsid w:val="00D01F26"/>
    <w:pPr>
      <w:spacing w:after="200" w:line="276" w:lineRule="auto"/>
    </w:pPr>
    <w:rPr>
      <w:sz w:val="22"/>
      <w:szCs w:val="22"/>
      <w:lang w:eastAsia="en-US"/>
    </w:rPr>
  </w:style>
  <w:style w:type="paragraph" w:customStyle="1" w:styleId="0859368C30F2436281F865212DEE40A6">
    <w:name w:val="0859368C30F2436281F865212DEE40A6"/>
    <w:rsid w:val="00D01F26"/>
    <w:pPr>
      <w:spacing w:after="200" w:line="276" w:lineRule="auto"/>
    </w:pPr>
    <w:rPr>
      <w:sz w:val="22"/>
      <w:szCs w:val="22"/>
      <w:lang w:eastAsia="en-US"/>
    </w:rPr>
  </w:style>
  <w:style w:type="paragraph" w:customStyle="1" w:styleId="F0EF68CB19EA4A5192E4DB5F9A13B6BA">
    <w:name w:val="F0EF68CB19EA4A5192E4DB5F9A13B6BA"/>
    <w:rsid w:val="00D01F26"/>
    <w:pPr>
      <w:spacing w:after="200" w:line="276" w:lineRule="auto"/>
    </w:pPr>
    <w:rPr>
      <w:sz w:val="22"/>
      <w:szCs w:val="22"/>
      <w:lang w:eastAsia="en-US"/>
    </w:rPr>
  </w:style>
  <w:style w:type="paragraph" w:customStyle="1" w:styleId="47C1A441432045AFB29D72550A92B256">
    <w:name w:val="47C1A441432045AFB29D72550A92B256"/>
    <w:rsid w:val="00D01F26"/>
    <w:pPr>
      <w:spacing w:after="200" w:line="276" w:lineRule="auto"/>
    </w:pPr>
    <w:rPr>
      <w:sz w:val="22"/>
      <w:szCs w:val="22"/>
      <w:lang w:eastAsia="en-US"/>
    </w:rPr>
  </w:style>
  <w:style w:type="paragraph" w:customStyle="1" w:styleId="1A84B115EF4C49C9BBECDF59D99D682E">
    <w:name w:val="1A84B115EF4C49C9BBECDF59D99D682E"/>
    <w:rsid w:val="00D01F26"/>
    <w:pPr>
      <w:spacing w:after="200" w:line="276" w:lineRule="auto"/>
    </w:pPr>
    <w:rPr>
      <w:sz w:val="22"/>
      <w:szCs w:val="22"/>
      <w:lang w:eastAsia="en-US"/>
    </w:rPr>
  </w:style>
  <w:style w:type="paragraph" w:customStyle="1" w:styleId="A0B6C0523BA640B181830AA1B99C040D">
    <w:name w:val="A0B6C0523BA640B181830AA1B99C040D"/>
    <w:rsid w:val="00D01F26"/>
    <w:pPr>
      <w:spacing w:after="200" w:line="276" w:lineRule="auto"/>
    </w:pPr>
    <w:rPr>
      <w:sz w:val="22"/>
      <w:szCs w:val="22"/>
      <w:lang w:eastAsia="en-US"/>
    </w:rPr>
  </w:style>
  <w:style w:type="paragraph" w:customStyle="1" w:styleId="6CE4A24F6E6F4BFF8311D88BEC25E304">
    <w:name w:val="6CE4A24F6E6F4BFF8311D88BEC25E304"/>
    <w:rsid w:val="00D01F26"/>
    <w:pPr>
      <w:spacing w:after="200" w:line="276" w:lineRule="auto"/>
    </w:pPr>
    <w:rPr>
      <w:sz w:val="22"/>
      <w:szCs w:val="22"/>
      <w:lang w:eastAsia="en-US"/>
    </w:rPr>
  </w:style>
  <w:style w:type="paragraph" w:customStyle="1" w:styleId="AAE269F622A44E71882A490F8781B544">
    <w:name w:val="AAE269F622A44E71882A490F8781B544"/>
    <w:rsid w:val="00D01F26"/>
    <w:pPr>
      <w:spacing w:after="200" w:line="276" w:lineRule="auto"/>
    </w:pPr>
    <w:rPr>
      <w:sz w:val="22"/>
      <w:szCs w:val="22"/>
      <w:lang w:eastAsia="en-US"/>
    </w:rPr>
  </w:style>
  <w:style w:type="paragraph" w:customStyle="1" w:styleId="5F0A8AA768FC4A718E57FA5AAC0CB846">
    <w:name w:val="5F0A8AA768FC4A718E57FA5AAC0CB846"/>
    <w:rsid w:val="00D01F26"/>
    <w:pPr>
      <w:spacing w:after="200" w:line="276" w:lineRule="auto"/>
    </w:pPr>
    <w:rPr>
      <w:sz w:val="22"/>
      <w:szCs w:val="22"/>
      <w:lang w:eastAsia="en-US"/>
    </w:rPr>
  </w:style>
  <w:style w:type="paragraph" w:customStyle="1" w:styleId="CB6B986A1E394600B4A38ACB2AD8005F">
    <w:name w:val="CB6B986A1E394600B4A38ACB2AD8005F"/>
    <w:rsid w:val="00D01F26"/>
    <w:pPr>
      <w:spacing w:after="200" w:line="276" w:lineRule="auto"/>
    </w:pPr>
    <w:rPr>
      <w:sz w:val="22"/>
      <w:szCs w:val="22"/>
      <w:lang w:eastAsia="en-US"/>
    </w:rPr>
  </w:style>
  <w:style w:type="paragraph" w:customStyle="1" w:styleId="af2">
    <w:name w:val="圆的面积"/>
    <w:rsid w:val="00D01F26"/>
    <w:pPr>
      <w:spacing w:after="200" w:line="276" w:lineRule="auto"/>
    </w:pPr>
    <w:rPr>
      <w:sz w:val="22"/>
      <w:szCs w:val="22"/>
    </w:rPr>
  </w:style>
  <w:style w:type="paragraph" w:customStyle="1" w:styleId="af3">
    <w:name w:val="二项式定理"/>
    <w:rsid w:val="00D01F26"/>
    <w:pPr>
      <w:spacing w:after="200" w:line="276" w:lineRule="auto"/>
    </w:pPr>
    <w:rPr>
      <w:sz w:val="22"/>
      <w:szCs w:val="22"/>
    </w:rPr>
  </w:style>
  <w:style w:type="paragraph" w:customStyle="1" w:styleId="af4">
    <w:name w:val="和的展开式"/>
    <w:rsid w:val="00D01F26"/>
    <w:pPr>
      <w:spacing w:after="200" w:line="276" w:lineRule="auto"/>
    </w:pPr>
    <w:rPr>
      <w:sz w:val="22"/>
      <w:szCs w:val="22"/>
    </w:rPr>
  </w:style>
  <w:style w:type="paragraph" w:customStyle="1" w:styleId="af5">
    <w:name w:val="傅立叶级数"/>
    <w:rsid w:val="00D01F26"/>
    <w:pPr>
      <w:spacing w:after="200" w:line="276" w:lineRule="auto"/>
    </w:pPr>
    <w:rPr>
      <w:sz w:val="22"/>
      <w:szCs w:val="22"/>
    </w:rPr>
  </w:style>
  <w:style w:type="paragraph" w:customStyle="1" w:styleId="af6">
    <w:name w:val="勾股定理"/>
    <w:rsid w:val="00D01F26"/>
    <w:pPr>
      <w:spacing w:after="200" w:line="276" w:lineRule="auto"/>
    </w:pPr>
    <w:rPr>
      <w:sz w:val="22"/>
      <w:szCs w:val="22"/>
    </w:rPr>
  </w:style>
  <w:style w:type="paragraph" w:customStyle="1" w:styleId="af7">
    <w:name w:val="二次公式"/>
    <w:rsid w:val="00D01F26"/>
    <w:pPr>
      <w:spacing w:after="200" w:line="276" w:lineRule="auto"/>
    </w:pPr>
    <w:rPr>
      <w:sz w:val="22"/>
      <w:szCs w:val="22"/>
    </w:rPr>
  </w:style>
  <w:style w:type="paragraph" w:customStyle="1" w:styleId="af8">
    <w:name w:val="泰勒展开式"/>
    <w:rsid w:val="00D01F26"/>
    <w:pPr>
      <w:spacing w:after="200" w:line="276" w:lineRule="auto"/>
    </w:pPr>
    <w:rPr>
      <w:sz w:val="22"/>
      <w:szCs w:val="22"/>
    </w:rPr>
  </w:style>
  <w:style w:type="paragraph" w:customStyle="1" w:styleId="11">
    <w:name w:val="三角恒等式 1"/>
    <w:rsid w:val="00D01F26"/>
    <w:pPr>
      <w:spacing w:after="200" w:line="276" w:lineRule="auto"/>
    </w:pPr>
    <w:rPr>
      <w:sz w:val="22"/>
      <w:szCs w:val="22"/>
    </w:rPr>
  </w:style>
  <w:style w:type="paragraph" w:customStyle="1" w:styleId="21">
    <w:name w:val="三角恒等式 2"/>
    <w:rsid w:val="00D01F26"/>
    <w:pPr>
      <w:spacing w:after="200" w:line="276" w:lineRule="auto"/>
    </w:pPr>
    <w:rPr>
      <w:sz w:val="22"/>
      <w:szCs w:val="22"/>
    </w:rPr>
  </w:style>
  <w:style w:type="paragraph" w:customStyle="1" w:styleId="20C8B209955741FCBC50EA56277B951E">
    <w:name w:val="20C8B209955741FCBC50EA56277B951E"/>
    <w:rsid w:val="00D01F26"/>
    <w:pPr>
      <w:spacing w:after="200" w:line="276" w:lineRule="auto"/>
    </w:pPr>
    <w:rPr>
      <w:sz w:val="22"/>
      <w:szCs w:val="22"/>
      <w:lang w:eastAsia="en-US"/>
    </w:rPr>
  </w:style>
  <w:style w:type="paragraph" w:customStyle="1" w:styleId="A21BF22EA53F4F8E8EDF386D56159617">
    <w:name w:val="A21BF22EA53F4F8E8EDF386D56159617"/>
    <w:rsid w:val="00D01F26"/>
    <w:pPr>
      <w:spacing w:after="200" w:line="276" w:lineRule="auto"/>
    </w:pPr>
    <w:rPr>
      <w:sz w:val="22"/>
      <w:szCs w:val="22"/>
      <w:lang w:eastAsia="en-US"/>
    </w:rPr>
  </w:style>
  <w:style w:type="paragraph" w:customStyle="1" w:styleId="D811E79D5D934C66A6FA2E1CE7983967">
    <w:name w:val="D811E79D5D934C66A6FA2E1CE7983967"/>
    <w:rsid w:val="00D01F26"/>
    <w:pPr>
      <w:spacing w:after="200" w:line="276" w:lineRule="auto"/>
    </w:pPr>
    <w:rPr>
      <w:sz w:val="22"/>
      <w:szCs w:val="22"/>
      <w:lang w:eastAsia="en-US"/>
    </w:rPr>
  </w:style>
  <w:style w:type="paragraph" w:customStyle="1" w:styleId="9AA95C8DD2D946B580117B445A347205">
    <w:name w:val="9AA95C8DD2D946B580117B445A347205"/>
    <w:rsid w:val="00D01F26"/>
    <w:pPr>
      <w:spacing w:after="200" w:line="276" w:lineRule="auto"/>
    </w:pPr>
    <w:rPr>
      <w:sz w:val="22"/>
      <w:szCs w:val="22"/>
      <w:lang w:eastAsia="en-US"/>
    </w:rPr>
  </w:style>
  <w:style w:type="paragraph" w:customStyle="1" w:styleId="8778FC3C20C440D29659E254DE7A37C0">
    <w:name w:val="8778FC3C20C440D29659E254DE7A37C0"/>
    <w:rsid w:val="00D01F26"/>
    <w:pPr>
      <w:spacing w:after="200" w:line="276" w:lineRule="auto"/>
    </w:pPr>
    <w:rPr>
      <w:sz w:val="22"/>
      <w:szCs w:val="22"/>
      <w:lang w:eastAsia="en-US"/>
    </w:rPr>
  </w:style>
  <w:style w:type="paragraph" w:customStyle="1" w:styleId="90E7E03434E04C7F809F87A890E4D828">
    <w:name w:val="90E7E03434E04C7F809F87A890E4D828"/>
    <w:rsid w:val="00D01F26"/>
    <w:pPr>
      <w:spacing w:after="200" w:line="276" w:lineRule="auto"/>
    </w:pPr>
    <w:rPr>
      <w:sz w:val="22"/>
      <w:szCs w:val="22"/>
      <w:lang w:eastAsia="en-US"/>
    </w:rPr>
  </w:style>
  <w:style w:type="paragraph" w:customStyle="1" w:styleId="B3FB710184544E4DA8CBB08888682B33">
    <w:name w:val="B3FB710184544E4DA8CBB08888682B33"/>
    <w:rsid w:val="00D01F26"/>
    <w:pPr>
      <w:spacing w:after="200" w:line="276" w:lineRule="auto"/>
    </w:pPr>
    <w:rPr>
      <w:sz w:val="22"/>
      <w:szCs w:val="22"/>
      <w:lang w:eastAsia="en-US"/>
    </w:rPr>
  </w:style>
  <w:style w:type="paragraph" w:customStyle="1" w:styleId="5EC7A74B7D194A9190C39C8BF020015C">
    <w:name w:val="5EC7A74B7D194A9190C39C8BF020015C"/>
    <w:rsid w:val="00D01F26"/>
    <w:pPr>
      <w:spacing w:after="200" w:line="276" w:lineRule="auto"/>
    </w:pPr>
    <w:rPr>
      <w:sz w:val="22"/>
      <w:szCs w:val="22"/>
      <w:lang w:eastAsia="en-US"/>
    </w:rPr>
  </w:style>
  <w:style w:type="paragraph" w:customStyle="1" w:styleId="af9">
    <w:name w:val="现代型(偶数页)"/>
    <w:rsid w:val="00D01F26"/>
    <w:pPr>
      <w:tabs>
        <w:tab w:val="center" w:pos="4320"/>
        <w:tab w:val="right" w:pos="8640"/>
      </w:tabs>
      <w:spacing w:after="200" w:line="276" w:lineRule="auto"/>
    </w:pPr>
    <w:rPr>
      <w:sz w:val="22"/>
      <w:szCs w:val="22"/>
    </w:rPr>
  </w:style>
  <w:style w:type="paragraph" w:customStyle="1" w:styleId="afa">
    <w:name w:val="现代型(奇数页)"/>
    <w:rsid w:val="00D01F26"/>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D01F26"/>
    <w:pPr>
      <w:spacing w:after="200" w:line="276" w:lineRule="auto"/>
    </w:pPr>
    <w:rPr>
      <w:sz w:val="22"/>
      <w:szCs w:val="22"/>
      <w:lang w:eastAsia="en-US"/>
    </w:rPr>
  </w:style>
  <w:style w:type="paragraph" w:customStyle="1" w:styleId="afb">
    <w:name w:val="条纹型"/>
    <w:rsid w:val="00D01F26"/>
    <w:pPr>
      <w:tabs>
        <w:tab w:val="center" w:pos="4680"/>
        <w:tab w:val="right" w:pos="9360"/>
      </w:tabs>
    </w:pPr>
    <w:rPr>
      <w:sz w:val="22"/>
      <w:szCs w:val="22"/>
    </w:rPr>
  </w:style>
  <w:style w:type="paragraph" w:customStyle="1" w:styleId="BDAD28D14BA54D72A8BF62B5176561F3">
    <w:name w:val="BDAD28D14BA54D72A8BF62B5176561F3"/>
    <w:rsid w:val="00D01F26"/>
    <w:pPr>
      <w:spacing w:after="200" w:line="276" w:lineRule="auto"/>
    </w:pPr>
    <w:rPr>
      <w:sz w:val="22"/>
      <w:szCs w:val="22"/>
      <w:lang w:eastAsia="en-US"/>
    </w:rPr>
  </w:style>
  <w:style w:type="paragraph" w:customStyle="1" w:styleId="B63CC66DD6D54435A4C41D68525F750A">
    <w:name w:val="B63CC66DD6D54435A4C41D68525F750A"/>
    <w:rsid w:val="00D01F26"/>
    <w:pPr>
      <w:spacing w:after="200" w:line="276" w:lineRule="auto"/>
    </w:pPr>
    <w:rPr>
      <w:sz w:val="22"/>
      <w:szCs w:val="22"/>
      <w:lang w:eastAsia="en-US"/>
    </w:rPr>
  </w:style>
  <w:style w:type="paragraph" w:customStyle="1" w:styleId="8278023A40F24508A4195F513E6AB3C9">
    <w:name w:val="8278023A40F24508A4195F513E6AB3C9"/>
    <w:rsid w:val="00D01F26"/>
    <w:pPr>
      <w:spacing w:after="200" w:line="276" w:lineRule="auto"/>
    </w:pPr>
    <w:rPr>
      <w:sz w:val="22"/>
      <w:szCs w:val="22"/>
      <w:lang w:eastAsia="en-US"/>
    </w:rPr>
  </w:style>
  <w:style w:type="paragraph" w:customStyle="1" w:styleId="afc">
    <w:name w:val="运动型(偶数页)"/>
    <w:rsid w:val="00D01F26"/>
    <w:pPr>
      <w:tabs>
        <w:tab w:val="center" w:pos="4680"/>
        <w:tab w:val="right" w:pos="9360"/>
      </w:tabs>
    </w:pPr>
    <w:rPr>
      <w:sz w:val="22"/>
      <w:szCs w:val="22"/>
    </w:rPr>
  </w:style>
  <w:style w:type="paragraph" w:customStyle="1" w:styleId="28CD904390274BA4AB8C1FE3E55861C4">
    <w:name w:val="28CD904390274BA4AB8C1FE3E55861C4"/>
    <w:rsid w:val="00D01F26"/>
    <w:pPr>
      <w:spacing w:after="200" w:line="276" w:lineRule="auto"/>
    </w:pPr>
    <w:rPr>
      <w:sz w:val="22"/>
      <w:szCs w:val="22"/>
      <w:lang w:eastAsia="en-US"/>
    </w:rPr>
  </w:style>
  <w:style w:type="paragraph" w:customStyle="1" w:styleId="afd">
    <w:name w:val="运动型(奇数页)"/>
    <w:rsid w:val="00D01F26"/>
    <w:pPr>
      <w:tabs>
        <w:tab w:val="center" w:pos="4680"/>
        <w:tab w:val="right" w:pos="9360"/>
      </w:tabs>
    </w:pPr>
    <w:rPr>
      <w:sz w:val="22"/>
      <w:szCs w:val="22"/>
    </w:rPr>
  </w:style>
  <w:style w:type="paragraph" w:customStyle="1" w:styleId="DCAF7A472D494B55933635A3A7D70E92">
    <w:name w:val="DCAF7A472D494B55933635A3A7D70E92"/>
    <w:rsid w:val="00D01F26"/>
    <w:pPr>
      <w:spacing w:after="200" w:line="276" w:lineRule="auto"/>
    </w:pPr>
    <w:rPr>
      <w:sz w:val="22"/>
      <w:szCs w:val="22"/>
      <w:lang w:eastAsia="en-US"/>
    </w:rPr>
  </w:style>
  <w:style w:type="paragraph" w:customStyle="1" w:styleId="afe">
    <w:name w:val="瓷砖型"/>
    <w:rsid w:val="00D01F26"/>
    <w:pPr>
      <w:tabs>
        <w:tab w:val="center" w:pos="4680"/>
        <w:tab w:val="right" w:pos="9360"/>
      </w:tabs>
    </w:pPr>
    <w:rPr>
      <w:sz w:val="22"/>
      <w:szCs w:val="22"/>
    </w:rPr>
  </w:style>
  <w:style w:type="paragraph" w:customStyle="1" w:styleId="4CD8896B7B8844F0851450730E28A88C">
    <w:name w:val="4CD8896B7B8844F0851450730E28A88C"/>
    <w:rsid w:val="00D01F26"/>
    <w:pPr>
      <w:spacing w:after="200" w:line="276" w:lineRule="auto"/>
    </w:pPr>
    <w:rPr>
      <w:sz w:val="22"/>
      <w:szCs w:val="22"/>
      <w:lang w:eastAsia="en-US"/>
    </w:rPr>
  </w:style>
  <w:style w:type="paragraph" w:customStyle="1" w:styleId="aff">
    <w:name w:val="反差型(偶数页)"/>
    <w:rsid w:val="00D01F26"/>
    <w:pPr>
      <w:tabs>
        <w:tab w:val="center" w:pos="4680"/>
        <w:tab w:val="right" w:pos="9360"/>
      </w:tabs>
    </w:pPr>
    <w:rPr>
      <w:sz w:val="22"/>
      <w:szCs w:val="22"/>
    </w:rPr>
  </w:style>
  <w:style w:type="paragraph" w:customStyle="1" w:styleId="EB7A09B0C2354C9E8E853DF18D83BECB">
    <w:name w:val="EB7A09B0C2354C9E8E853DF18D83BECB"/>
    <w:rsid w:val="00D01F26"/>
    <w:pPr>
      <w:spacing w:after="200" w:line="276" w:lineRule="auto"/>
    </w:pPr>
    <w:rPr>
      <w:sz w:val="22"/>
      <w:szCs w:val="22"/>
      <w:lang w:eastAsia="en-US"/>
    </w:rPr>
  </w:style>
  <w:style w:type="paragraph" w:customStyle="1" w:styleId="aff0">
    <w:name w:val="反差型(奇数页)"/>
    <w:rsid w:val="00D01F26"/>
    <w:pPr>
      <w:tabs>
        <w:tab w:val="center" w:pos="4680"/>
        <w:tab w:val="right" w:pos="9360"/>
      </w:tabs>
    </w:pPr>
    <w:rPr>
      <w:sz w:val="22"/>
      <w:szCs w:val="22"/>
    </w:rPr>
  </w:style>
  <w:style w:type="paragraph" w:customStyle="1" w:styleId="2E807CA30A844CA6A18A64C346ACD61A">
    <w:name w:val="2E807CA30A844CA6A18A64C346ACD61A"/>
    <w:rsid w:val="00D01F26"/>
    <w:pPr>
      <w:spacing w:after="200" w:line="276" w:lineRule="auto"/>
    </w:pPr>
    <w:rPr>
      <w:sz w:val="22"/>
      <w:szCs w:val="22"/>
      <w:lang w:eastAsia="en-US"/>
    </w:rPr>
  </w:style>
  <w:style w:type="paragraph" w:customStyle="1" w:styleId="02993E176E3049AF925F3C0717059687">
    <w:name w:val="02993E176E3049AF925F3C0717059687"/>
    <w:rsid w:val="00D01F26"/>
    <w:pPr>
      <w:spacing w:after="200" w:line="276" w:lineRule="auto"/>
    </w:pPr>
    <w:rPr>
      <w:sz w:val="22"/>
      <w:szCs w:val="22"/>
      <w:lang w:eastAsia="en-US"/>
    </w:rPr>
  </w:style>
  <w:style w:type="paragraph" w:customStyle="1" w:styleId="9C479F3C90EB4FF8955A4246B7A5D03E">
    <w:name w:val="9C479F3C90EB4FF8955A4246B7A5D03E"/>
    <w:rsid w:val="00D01F26"/>
    <w:pPr>
      <w:spacing w:after="200" w:line="276" w:lineRule="auto"/>
    </w:pPr>
    <w:rPr>
      <w:sz w:val="22"/>
      <w:szCs w:val="22"/>
      <w:lang w:eastAsia="en-US"/>
    </w:rPr>
  </w:style>
  <w:style w:type="paragraph" w:customStyle="1" w:styleId="76875A5014DD4C7AB3071855AAD072FA">
    <w:name w:val="76875A5014DD4C7AB3071855AAD072FA"/>
    <w:rsid w:val="00D01F26"/>
    <w:pPr>
      <w:spacing w:after="200" w:line="276" w:lineRule="auto"/>
    </w:pPr>
    <w:rPr>
      <w:sz w:val="22"/>
      <w:szCs w:val="22"/>
      <w:lang w:eastAsia="en-US"/>
    </w:rPr>
  </w:style>
  <w:style w:type="paragraph" w:customStyle="1" w:styleId="aff1">
    <w:name w:val="空白(三栏)"/>
    <w:rsid w:val="00D01F26"/>
    <w:pPr>
      <w:tabs>
        <w:tab w:val="center" w:pos="4680"/>
        <w:tab w:val="right" w:pos="9360"/>
      </w:tabs>
    </w:pPr>
    <w:rPr>
      <w:sz w:val="22"/>
      <w:szCs w:val="22"/>
    </w:rPr>
  </w:style>
  <w:style w:type="paragraph" w:customStyle="1" w:styleId="AA984008E79348DCBB1A11C133477F07">
    <w:name w:val="AA984008E79348DCBB1A11C133477F07"/>
    <w:rsid w:val="00D01F26"/>
    <w:pPr>
      <w:spacing w:after="200" w:line="276" w:lineRule="auto"/>
    </w:pPr>
    <w:rPr>
      <w:sz w:val="22"/>
      <w:szCs w:val="22"/>
      <w:lang w:eastAsia="en-US"/>
    </w:rPr>
  </w:style>
  <w:style w:type="paragraph" w:customStyle="1" w:styleId="838BF14986B14F0F88E1F81B2F0B3DE9">
    <w:name w:val="838BF14986B14F0F88E1F81B2F0B3DE9"/>
    <w:rsid w:val="00D01F26"/>
    <w:pPr>
      <w:spacing w:after="200" w:line="276" w:lineRule="auto"/>
    </w:pPr>
    <w:rPr>
      <w:sz w:val="22"/>
      <w:szCs w:val="22"/>
      <w:lang w:eastAsia="en-US"/>
    </w:rPr>
  </w:style>
  <w:style w:type="paragraph" w:customStyle="1" w:styleId="7F82A4FBB3774BE092E0478D25B2FC74">
    <w:name w:val="7F82A4FBB3774BE092E0478D25B2FC74"/>
    <w:rsid w:val="00D01F26"/>
    <w:pPr>
      <w:spacing w:after="200" w:line="276" w:lineRule="auto"/>
    </w:pPr>
    <w:rPr>
      <w:sz w:val="22"/>
      <w:szCs w:val="22"/>
      <w:lang w:eastAsia="en-US"/>
    </w:rPr>
  </w:style>
  <w:style w:type="paragraph" w:customStyle="1" w:styleId="1335CC572C174141BD9EDD9BE32E4400">
    <w:name w:val="1335CC572C174141BD9EDD9BE32E4400"/>
    <w:rsid w:val="00D01F26"/>
    <w:pPr>
      <w:spacing w:after="200" w:line="276" w:lineRule="auto"/>
    </w:pPr>
    <w:rPr>
      <w:sz w:val="22"/>
      <w:szCs w:val="22"/>
      <w:lang w:eastAsia="en-US"/>
    </w:rPr>
  </w:style>
  <w:style w:type="paragraph" w:customStyle="1" w:styleId="2FC08363847841A48EDF0EDF1CDB3E95">
    <w:name w:val="2FC08363847841A48EDF0EDF1CDB3E95"/>
    <w:rsid w:val="00D01F26"/>
    <w:pPr>
      <w:spacing w:after="200" w:line="276" w:lineRule="auto"/>
    </w:pPr>
    <w:rPr>
      <w:sz w:val="22"/>
      <w:szCs w:val="22"/>
      <w:lang w:eastAsia="en-US"/>
    </w:rPr>
  </w:style>
  <w:style w:type="paragraph" w:customStyle="1" w:styleId="5009028179EB4215B7ECF4B014D690EF">
    <w:name w:val="5009028179EB4215B7ECF4B014D690EF"/>
    <w:rsid w:val="00D01F26"/>
    <w:pPr>
      <w:spacing w:after="200" w:line="276" w:lineRule="auto"/>
    </w:pPr>
    <w:rPr>
      <w:sz w:val="22"/>
      <w:szCs w:val="22"/>
      <w:lang w:eastAsia="en-US"/>
    </w:rPr>
  </w:style>
  <w:style w:type="paragraph" w:customStyle="1" w:styleId="0B4F4D1CD8114323A07A4CC47F4CA85C">
    <w:name w:val="0B4F4D1CD8114323A07A4CC47F4CA85C"/>
    <w:rsid w:val="00D01F26"/>
    <w:pPr>
      <w:spacing w:after="200" w:line="276" w:lineRule="auto"/>
    </w:pPr>
    <w:rPr>
      <w:sz w:val="22"/>
      <w:szCs w:val="22"/>
      <w:lang w:eastAsia="en-US"/>
    </w:rPr>
  </w:style>
  <w:style w:type="paragraph" w:customStyle="1" w:styleId="6FBB80E33D104F0AA46CBF77B01403EF">
    <w:name w:val="6FBB80E33D104F0AA46CBF77B01403EF"/>
    <w:rsid w:val="00D01F26"/>
    <w:pPr>
      <w:spacing w:after="200" w:line="276" w:lineRule="auto"/>
    </w:pPr>
    <w:rPr>
      <w:sz w:val="22"/>
      <w:szCs w:val="22"/>
      <w:lang w:eastAsia="en-US"/>
    </w:rPr>
  </w:style>
  <w:style w:type="paragraph" w:customStyle="1" w:styleId="E615EFFB1253432EA6F3A4D28518F9E8">
    <w:name w:val="E615EFFB1253432EA6F3A4D28518F9E8"/>
    <w:rsid w:val="00D01F26"/>
    <w:pPr>
      <w:spacing w:after="200" w:line="276" w:lineRule="auto"/>
    </w:pPr>
    <w:rPr>
      <w:sz w:val="22"/>
      <w:szCs w:val="22"/>
      <w:lang w:eastAsia="en-US"/>
    </w:rPr>
  </w:style>
  <w:style w:type="paragraph" w:customStyle="1" w:styleId="A5481E12BDBF4780BAD59C112016986E">
    <w:name w:val="A5481E12BDBF4780BAD59C112016986E"/>
    <w:rsid w:val="00D01F26"/>
    <w:pPr>
      <w:spacing w:after="200" w:line="276" w:lineRule="auto"/>
    </w:pPr>
    <w:rPr>
      <w:sz w:val="22"/>
      <w:szCs w:val="22"/>
      <w:lang w:eastAsia="en-US"/>
    </w:rPr>
  </w:style>
  <w:style w:type="paragraph" w:customStyle="1" w:styleId="CC7B87DFFF884927B4D9710F47515428">
    <w:name w:val="CC7B87DFFF884927B4D9710F47515428"/>
    <w:rsid w:val="00D01F26"/>
    <w:pPr>
      <w:spacing w:after="200" w:line="276" w:lineRule="auto"/>
    </w:pPr>
    <w:rPr>
      <w:sz w:val="22"/>
      <w:szCs w:val="22"/>
      <w:lang w:eastAsia="en-US"/>
    </w:rPr>
  </w:style>
  <w:style w:type="paragraph" w:customStyle="1" w:styleId="DC7B4D59A27549A79124B56BE4EE7A74">
    <w:name w:val="DC7B4D59A27549A79124B56BE4EE7A74"/>
    <w:rsid w:val="00D01F26"/>
    <w:pPr>
      <w:spacing w:after="200" w:line="276" w:lineRule="auto"/>
    </w:pPr>
    <w:rPr>
      <w:sz w:val="22"/>
      <w:szCs w:val="22"/>
      <w:lang w:eastAsia="en-US"/>
    </w:rPr>
  </w:style>
  <w:style w:type="paragraph" w:customStyle="1" w:styleId="E0A73C59C11245D59ED59717BBEFCADA">
    <w:name w:val="E0A73C59C11245D59ED59717BBEFCADA"/>
    <w:rsid w:val="00D01F26"/>
    <w:pPr>
      <w:spacing w:after="200" w:line="276" w:lineRule="auto"/>
    </w:pPr>
    <w:rPr>
      <w:sz w:val="22"/>
      <w:szCs w:val="22"/>
      <w:lang w:eastAsia="en-US"/>
    </w:rPr>
  </w:style>
  <w:style w:type="paragraph" w:customStyle="1" w:styleId="7392FFF2A99B412380F8FEF3A25D511A">
    <w:name w:val="7392FFF2A99B412380F8FEF3A25D511A"/>
    <w:rsid w:val="00D01F26"/>
    <w:pPr>
      <w:spacing w:after="200" w:line="276" w:lineRule="auto"/>
    </w:pPr>
    <w:rPr>
      <w:sz w:val="22"/>
      <w:szCs w:val="22"/>
      <w:lang w:eastAsia="en-US"/>
    </w:rPr>
  </w:style>
  <w:style w:type="paragraph" w:customStyle="1" w:styleId="8C238DBD48394F36A345AC0B5CE3E6F0">
    <w:name w:val="8C238DBD48394F36A345AC0B5CE3E6F0"/>
    <w:rsid w:val="00D01F26"/>
    <w:pPr>
      <w:spacing w:after="200" w:line="276" w:lineRule="auto"/>
    </w:pPr>
    <w:rPr>
      <w:sz w:val="22"/>
      <w:szCs w:val="22"/>
      <w:lang w:eastAsia="en-US"/>
    </w:rPr>
  </w:style>
  <w:style w:type="paragraph" w:customStyle="1" w:styleId="753CB35BCE7340739DDE2CE324B2EB41">
    <w:name w:val="753CB35BCE7340739DDE2CE324B2EB41"/>
    <w:rsid w:val="00D01F26"/>
    <w:pPr>
      <w:spacing w:after="200" w:line="276" w:lineRule="auto"/>
    </w:pPr>
    <w:rPr>
      <w:sz w:val="22"/>
      <w:szCs w:val="22"/>
      <w:lang w:eastAsia="en-US"/>
    </w:rPr>
  </w:style>
  <w:style w:type="paragraph" w:customStyle="1" w:styleId="AE03699F606F4DF18D223C72E93942E5">
    <w:name w:val="AE03699F606F4DF18D223C72E93942E5"/>
    <w:rsid w:val="00D01F26"/>
    <w:pPr>
      <w:spacing w:after="200" w:line="276" w:lineRule="auto"/>
    </w:pPr>
    <w:rPr>
      <w:sz w:val="22"/>
      <w:szCs w:val="22"/>
      <w:lang w:eastAsia="en-US"/>
    </w:rPr>
  </w:style>
  <w:style w:type="paragraph" w:customStyle="1" w:styleId="64CD02B0D13B4F4D9E92661AA7CCEFF8">
    <w:name w:val="64CD02B0D13B4F4D9E92661AA7CCEFF8"/>
    <w:rsid w:val="00D01F26"/>
    <w:pPr>
      <w:spacing w:after="200" w:line="276" w:lineRule="auto"/>
    </w:pPr>
    <w:rPr>
      <w:sz w:val="22"/>
      <w:szCs w:val="22"/>
      <w:lang w:eastAsia="en-US"/>
    </w:rPr>
  </w:style>
  <w:style w:type="paragraph" w:customStyle="1" w:styleId="4CF912E0411E4D3CB34DCD426B646C0A">
    <w:name w:val="4CF912E0411E4D3CB34DCD426B646C0A"/>
    <w:rsid w:val="00D01F26"/>
    <w:pPr>
      <w:spacing w:after="200" w:line="276" w:lineRule="auto"/>
    </w:pPr>
    <w:rPr>
      <w:sz w:val="22"/>
      <w:szCs w:val="22"/>
      <w:lang w:eastAsia="en-US"/>
    </w:rPr>
  </w:style>
  <w:style w:type="paragraph" w:customStyle="1" w:styleId="00F8E1E544B34D4C9851D774F635F7D8">
    <w:name w:val="00F8E1E544B34D4C9851D774F635F7D8"/>
    <w:rsid w:val="00D01F26"/>
    <w:pPr>
      <w:spacing w:after="200" w:line="276" w:lineRule="auto"/>
    </w:pPr>
    <w:rPr>
      <w:sz w:val="22"/>
      <w:szCs w:val="22"/>
      <w:lang w:eastAsia="en-US"/>
    </w:rPr>
  </w:style>
  <w:style w:type="paragraph" w:customStyle="1" w:styleId="FA1BF5CC0D494C3E8C133103EA1498DB">
    <w:name w:val="FA1BF5CC0D494C3E8C133103EA1498DB"/>
    <w:rsid w:val="00D01F26"/>
    <w:pPr>
      <w:spacing w:after="200" w:line="276" w:lineRule="auto"/>
    </w:pPr>
    <w:rPr>
      <w:sz w:val="22"/>
      <w:szCs w:val="22"/>
      <w:lang w:eastAsia="en-US"/>
    </w:rPr>
  </w:style>
  <w:style w:type="paragraph" w:customStyle="1" w:styleId="6E9263EB931D448F88DF3EF121640D9B">
    <w:name w:val="6E9263EB931D448F88DF3EF121640D9B"/>
    <w:rsid w:val="00D01F26"/>
    <w:pPr>
      <w:spacing w:after="200" w:line="276" w:lineRule="auto"/>
    </w:pPr>
    <w:rPr>
      <w:sz w:val="22"/>
      <w:szCs w:val="22"/>
      <w:lang w:eastAsia="en-US"/>
    </w:rPr>
  </w:style>
  <w:style w:type="paragraph" w:customStyle="1" w:styleId="12">
    <w:name w:val="条纹型1"/>
    <w:rsid w:val="00D01F26"/>
    <w:pPr>
      <w:tabs>
        <w:tab w:val="center" w:pos="4680"/>
        <w:tab w:val="right" w:pos="9360"/>
      </w:tabs>
    </w:pPr>
    <w:rPr>
      <w:sz w:val="22"/>
      <w:szCs w:val="22"/>
    </w:rPr>
  </w:style>
  <w:style w:type="paragraph" w:customStyle="1" w:styleId="A35D688F792345B0882E15D6F34F24D5">
    <w:name w:val="A35D688F792345B0882E15D6F34F24D5"/>
    <w:rsid w:val="00D01F26"/>
    <w:pPr>
      <w:spacing w:after="200" w:line="276" w:lineRule="auto"/>
    </w:pPr>
    <w:rPr>
      <w:sz w:val="22"/>
      <w:szCs w:val="22"/>
      <w:lang w:eastAsia="en-US"/>
    </w:rPr>
  </w:style>
  <w:style w:type="paragraph" w:customStyle="1" w:styleId="40F3000325E545A2BD0E036C9A49E945">
    <w:name w:val="40F3000325E545A2BD0E036C9A49E945"/>
    <w:rsid w:val="00D01F26"/>
    <w:pPr>
      <w:spacing w:after="200" w:line="276" w:lineRule="auto"/>
    </w:pPr>
    <w:rPr>
      <w:sz w:val="22"/>
      <w:szCs w:val="22"/>
      <w:lang w:eastAsia="en-US"/>
    </w:rPr>
  </w:style>
  <w:style w:type="paragraph" w:customStyle="1" w:styleId="FDB53E1FF4ED412FA89AAC78518ED38F">
    <w:name w:val="FDB53E1FF4ED412FA89AAC78518ED38F"/>
    <w:rsid w:val="00D01F26"/>
    <w:pPr>
      <w:spacing w:after="200" w:line="276" w:lineRule="auto"/>
    </w:pPr>
    <w:rPr>
      <w:sz w:val="22"/>
      <w:szCs w:val="22"/>
      <w:lang w:eastAsia="en-US"/>
    </w:rPr>
  </w:style>
  <w:style w:type="paragraph" w:customStyle="1" w:styleId="1F56AABE8B1D4B0F81477424D829C02F">
    <w:name w:val="1F56AABE8B1D4B0F81477424D829C02F"/>
    <w:rsid w:val="00D01F26"/>
    <w:pPr>
      <w:spacing w:after="200" w:line="276" w:lineRule="auto"/>
    </w:pPr>
    <w:rPr>
      <w:sz w:val="22"/>
      <w:szCs w:val="22"/>
      <w:lang w:eastAsia="en-US"/>
    </w:rPr>
  </w:style>
  <w:style w:type="paragraph" w:customStyle="1" w:styleId="8C3A1AC7A131436CB417E8B4B1C8DFBE">
    <w:name w:val="8C3A1AC7A131436CB417E8B4B1C8DFBE"/>
    <w:rsid w:val="00D01F26"/>
    <w:pPr>
      <w:spacing w:after="200" w:line="276" w:lineRule="auto"/>
    </w:pPr>
    <w:rPr>
      <w:sz w:val="22"/>
      <w:szCs w:val="22"/>
      <w:lang w:eastAsia="en-US"/>
    </w:rPr>
  </w:style>
  <w:style w:type="paragraph" w:customStyle="1" w:styleId="54E3CDE6E3AF43DD826F6158DCE490D6">
    <w:name w:val="54E3CDE6E3AF43DD826F6158DCE490D6"/>
    <w:rsid w:val="00D01F26"/>
    <w:pPr>
      <w:spacing w:after="200" w:line="276" w:lineRule="auto"/>
    </w:pPr>
    <w:rPr>
      <w:sz w:val="22"/>
      <w:szCs w:val="22"/>
      <w:lang w:eastAsia="en-US"/>
    </w:rPr>
  </w:style>
  <w:style w:type="paragraph" w:customStyle="1" w:styleId="aff2">
    <w:name w:val="照射型"/>
    <w:rsid w:val="00D01F26"/>
    <w:pPr>
      <w:tabs>
        <w:tab w:val="center" w:pos="4680"/>
        <w:tab w:val="right" w:pos="9360"/>
      </w:tabs>
    </w:pPr>
    <w:rPr>
      <w:sz w:val="22"/>
      <w:szCs w:val="22"/>
    </w:rPr>
  </w:style>
  <w:style w:type="paragraph" w:customStyle="1" w:styleId="973BFD90D1CD46B28A086E8638CD8182">
    <w:name w:val="973BFD90D1CD46B28A086E8638CD8182"/>
    <w:rsid w:val="00D01F26"/>
    <w:pPr>
      <w:spacing w:after="200" w:line="276" w:lineRule="auto"/>
    </w:pPr>
    <w:rPr>
      <w:sz w:val="22"/>
      <w:szCs w:val="22"/>
      <w:lang w:eastAsia="en-US"/>
    </w:rPr>
  </w:style>
  <w:style w:type="paragraph" w:customStyle="1" w:styleId="7F139D3851104D19AACA7D1206C5AF3E">
    <w:name w:val="7F139D3851104D19AACA7D1206C5AF3E"/>
    <w:rsid w:val="00D01F26"/>
    <w:pPr>
      <w:spacing w:after="200" w:line="276" w:lineRule="auto"/>
    </w:pPr>
    <w:rPr>
      <w:sz w:val="22"/>
      <w:szCs w:val="22"/>
      <w:lang w:eastAsia="en-US"/>
    </w:rPr>
  </w:style>
  <w:style w:type="paragraph" w:customStyle="1" w:styleId="2C8AD42D2CD7492CB3313890FF55277D">
    <w:name w:val="2C8AD42D2CD7492CB3313890FF55277D"/>
    <w:rsid w:val="00D01F26"/>
    <w:pPr>
      <w:spacing w:after="200" w:line="276" w:lineRule="auto"/>
    </w:pPr>
    <w:rPr>
      <w:sz w:val="22"/>
      <w:szCs w:val="22"/>
      <w:lang w:eastAsia="en-US"/>
    </w:rPr>
  </w:style>
  <w:style w:type="paragraph" w:customStyle="1" w:styleId="13">
    <w:name w:val="运动型(偶数页)1"/>
    <w:rsid w:val="00D01F26"/>
    <w:pPr>
      <w:tabs>
        <w:tab w:val="center" w:pos="4680"/>
        <w:tab w:val="right" w:pos="9360"/>
      </w:tabs>
    </w:pPr>
    <w:rPr>
      <w:sz w:val="22"/>
      <w:szCs w:val="22"/>
    </w:rPr>
  </w:style>
  <w:style w:type="paragraph" w:customStyle="1" w:styleId="14">
    <w:name w:val="运动型(奇数页)1"/>
    <w:rsid w:val="00D01F26"/>
    <w:pPr>
      <w:tabs>
        <w:tab w:val="center" w:pos="4680"/>
        <w:tab w:val="right" w:pos="9360"/>
      </w:tabs>
    </w:pPr>
    <w:rPr>
      <w:sz w:val="22"/>
      <w:szCs w:val="22"/>
    </w:rPr>
  </w:style>
  <w:style w:type="paragraph" w:customStyle="1" w:styleId="9C7B25F344934C51959AFAD514A49F85">
    <w:name w:val="9C7B25F344934C51959AFAD514A49F85"/>
    <w:rsid w:val="00D01F26"/>
    <w:pPr>
      <w:spacing w:after="200" w:line="276" w:lineRule="auto"/>
    </w:pPr>
    <w:rPr>
      <w:sz w:val="22"/>
      <w:szCs w:val="22"/>
      <w:lang w:eastAsia="en-US"/>
    </w:rPr>
  </w:style>
  <w:style w:type="paragraph" w:customStyle="1" w:styleId="F98E686783EF410EAD9E842636733610">
    <w:name w:val="F98E686783EF410EAD9E842636733610"/>
    <w:rsid w:val="00D01F26"/>
    <w:pPr>
      <w:spacing w:after="200" w:line="276" w:lineRule="auto"/>
    </w:pPr>
    <w:rPr>
      <w:sz w:val="22"/>
      <w:szCs w:val="22"/>
      <w:lang w:eastAsia="en-US"/>
    </w:rPr>
  </w:style>
  <w:style w:type="paragraph" w:customStyle="1" w:styleId="15">
    <w:name w:val="瓷砖型1"/>
    <w:rsid w:val="00D01F26"/>
    <w:pPr>
      <w:tabs>
        <w:tab w:val="center" w:pos="4680"/>
        <w:tab w:val="right" w:pos="9360"/>
      </w:tabs>
    </w:pPr>
    <w:rPr>
      <w:sz w:val="22"/>
      <w:szCs w:val="22"/>
    </w:rPr>
  </w:style>
  <w:style w:type="paragraph" w:customStyle="1" w:styleId="4579358F0A37454E9D32C6A46FDEDB2A">
    <w:name w:val="4579358F0A37454E9D32C6A46FDEDB2A"/>
    <w:rsid w:val="00D01F26"/>
    <w:pPr>
      <w:spacing w:after="200" w:line="276" w:lineRule="auto"/>
    </w:pPr>
    <w:rPr>
      <w:sz w:val="22"/>
      <w:szCs w:val="22"/>
      <w:lang w:eastAsia="en-US"/>
    </w:rPr>
  </w:style>
  <w:style w:type="paragraph" w:customStyle="1" w:styleId="3A65A485AD394CC4AEE794BADC3295AA">
    <w:name w:val="3A65A485AD394CC4AEE794BADC3295AA"/>
    <w:rsid w:val="00D01F26"/>
    <w:pPr>
      <w:spacing w:after="200" w:line="276" w:lineRule="auto"/>
    </w:pPr>
    <w:rPr>
      <w:sz w:val="22"/>
      <w:szCs w:val="22"/>
      <w:lang w:eastAsia="en-US"/>
    </w:rPr>
  </w:style>
  <w:style w:type="paragraph" w:customStyle="1" w:styleId="E2DBBDFB5F70480CA0089FAFAB9A90D1">
    <w:name w:val="E2DBBDFB5F70480CA0089FAFAB9A90D1"/>
    <w:rsid w:val="00D01F26"/>
    <w:pPr>
      <w:spacing w:after="200" w:line="276" w:lineRule="auto"/>
    </w:pPr>
    <w:rPr>
      <w:sz w:val="22"/>
      <w:szCs w:val="22"/>
      <w:lang w:eastAsia="en-US"/>
    </w:rPr>
  </w:style>
  <w:style w:type="paragraph" w:customStyle="1" w:styleId="8F2E5FBB1D404C24950A7CF600372E96">
    <w:name w:val="8F2E5FBB1D404C24950A7CF600372E96"/>
    <w:rsid w:val="00D01F26"/>
    <w:pPr>
      <w:spacing w:after="200" w:line="276" w:lineRule="auto"/>
    </w:pPr>
    <w:rPr>
      <w:sz w:val="22"/>
      <w:szCs w:val="22"/>
      <w:lang w:eastAsia="en-US"/>
    </w:rPr>
  </w:style>
  <w:style w:type="paragraph" w:customStyle="1" w:styleId="61149E23CE4A482DAA4C830FFFA04A57">
    <w:name w:val="61149E23CE4A482DAA4C830FFFA04A57"/>
    <w:rsid w:val="00D01F26"/>
    <w:pPr>
      <w:spacing w:after="200" w:line="276" w:lineRule="auto"/>
    </w:pPr>
    <w:rPr>
      <w:sz w:val="22"/>
      <w:szCs w:val="22"/>
      <w:lang w:eastAsia="en-US"/>
    </w:rPr>
  </w:style>
  <w:style w:type="paragraph" w:customStyle="1" w:styleId="55321F65844F43039D0A62051FDF3209">
    <w:name w:val="55321F65844F43039D0A62051FDF3209"/>
    <w:rsid w:val="00D01F26"/>
    <w:pPr>
      <w:spacing w:after="200" w:line="276" w:lineRule="auto"/>
    </w:pPr>
    <w:rPr>
      <w:sz w:val="22"/>
      <w:szCs w:val="22"/>
      <w:lang w:eastAsia="en-US"/>
    </w:rPr>
  </w:style>
  <w:style w:type="paragraph" w:customStyle="1" w:styleId="16">
    <w:name w:val="空白(三栏)1"/>
    <w:rsid w:val="00D01F26"/>
    <w:pPr>
      <w:tabs>
        <w:tab w:val="center" w:pos="4680"/>
        <w:tab w:val="right" w:pos="9360"/>
      </w:tabs>
    </w:pPr>
    <w:rPr>
      <w:sz w:val="22"/>
      <w:szCs w:val="22"/>
    </w:rPr>
  </w:style>
  <w:style w:type="paragraph" w:customStyle="1" w:styleId="17">
    <w:name w:val="强调条 1"/>
    <w:rsid w:val="00D01F26"/>
    <w:pPr>
      <w:spacing w:after="200" w:line="276" w:lineRule="auto"/>
    </w:pPr>
    <w:rPr>
      <w:sz w:val="22"/>
      <w:szCs w:val="22"/>
    </w:rPr>
  </w:style>
  <w:style w:type="paragraph" w:customStyle="1" w:styleId="22">
    <w:name w:val="强调条 2"/>
    <w:rsid w:val="00D01F26"/>
    <w:pPr>
      <w:spacing w:after="200" w:line="276" w:lineRule="auto"/>
    </w:pPr>
    <w:rPr>
      <w:sz w:val="22"/>
      <w:szCs w:val="22"/>
    </w:rPr>
  </w:style>
  <w:style w:type="paragraph" w:customStyle="1" w:styleId="3">
    <w:name w:val="强调条 3"/>
    <w:rsid w:val="00D01F26"/>
    <w:pPr>
      <w:spacing w:after="200" w:line="276" w:lineRule="auto"/>
    </w:pPr>
    <w:rPr>
      <w:sz w:val="22"/>
      <w:szCs w:val="22"/>
    </w:rPr>
  </w:style>
  <w:style w:type="paragraph" w:customStyle="1" w:styleId="aff3">
    <w:name w:val="方括号"/>
    <w:rsid w:val="00D01F26"/>
    <w:pPr>
      <w:spacing w:after="200" w:line="276" w:lineRule="auto"/>
    </w:pPr>
    <w:rPr>
      <w:sz w:val="22"/>
      <w:szCs w:val="22"/>
    </w:rPr>
  </w:style>
  <w:style w:type="paragraph" w:customStyle="1" w:styleId="aff4">
    <w:name w:val="圆点"/>
    <w:rsid w:val="00D01F26"/>
    <w:pPr>
      <w:spacing w:after="200" w:line="276" w:lineRule="auto"/>
    </w:pPr>
    <w:rPr>
      <w:sz w:val="22"/>
      <w:szCs w:val="22"/>
    </w:rPr>
  </w:style>
  <w:style w:type="paragraph" w:customStyle="1" w:styleId="aff5">
    <w:name w:val="大型倾斜"/>
    <w:rsid w:val="00D01F26"/>
    <w:pPr>
      <w:spacing w:after="200" w:line="276" w:lineRule="auto"/>
    </w:pPr>
    <w:rPr>
      <w:sz w:val="22"/>
      <w:szCs w:val="22"/>
    </w:rPr>
  </w:style>
  <w:style w:type="paragraph" w:customStyle="1" w:styleId="aff6">
    <w:name w:val="大型彩色"/>
    <w:rsid w:val="00D01F26"/>
    <w:pPr>
      <w:spacing w:after="200" w:line="276" w:lineRule="auto"/>
    </w:pPr>
    <w:rPr>
      <w:sz w:val="22"/>
      <w:szCs w:val="22"/>
    </w:rPr>
  </w:style>
  <w:style w:type="paragraph" w:customStyle="1" w:styleId="aff7">
    <w:name w:val="镶嵌图案"/>
    <w:rsid w:val="00D01F26"/>
    <w:pPr>
      <w:spacing w:after="200" w:line="276" w:lineRule="auto"/>
    </w:pPr>
    <w:rPr>
      <w:sz w:val="22"/>
      <w:szCs w:val="22"/>
    </w:rPr>
  </w:style>
  <w:style w:type="paragraph" w:customStyle="1" w:styleId="18">
    <w:name w:val="页码 1"/>
    <w:rsid w:val="00D01F26"/>
    <w:pPr>
      <w:spacing w:after="200" w:line="276" w:lineRule="auto"/>
    </w:pPr>
    <w:rPr>
      <w:sz w:val="22"/>
      <w:szCs w:val="22"/>
    </w:rPr>
  </w:style>
  <w:style w:type="paragraph" w:customStyle="1" w:styleId="aff8">
    <w:name w:val="普通数字"/>
    <w:rsid w:val="00D01F26"/>
    <w:pPr>
      <w:spacing w:after="200" w:line="276" w:lineRule="auto"/>
    </w:pPr>
    <w:rPr>
      <w:sz w:val="22"/>
      <w:szCs w:val="22"/>
    </w:rPr>
  </w:style>
  <w:style w:type="paragraph" w:customStyle="1" w:styleId="aff9">
    <w:name w:val="罗马"/>
    <w:rsid w:val="00D01F26"/>
    <w:pPr>
      <w:spacing w:after="200" w:line="276" w:lineRule="auto"/>
    </w:pPr>
    <w:rPr>
      <w:sz w:val="22"/>
      <w:szCs w:val="22"/>
    </w:rPr>
  </w:style>
  <w:style w:type="paragraph" w:customStyle="1" w:styleId="affa">
    <w:name w:val="圆角矩形"/>
    <w:rsid w:val="00D01F26"/>
    <w:pPr>
      <w:spacing w:after="200" w:line="276" w:lineRule="auto"/>
    </w:pPr>
    <w:rPr>
      <w:sz w:val="22"/>
      <w:szCs w:val="22"/>
    </w:rPr>
  </w:style>
  <w:style w:type="paragraph" w:customStyle="1" w:styleId="affb">
    <w:name w:val="颚化符"/>
    <w:rsid w:val="00D01F26"/>
    <w:pPr>
      <w:spacing w:after="200" w:line="276" w:lineRule="auto"/>
    </w:pPr>
    <w:rPr>
      <w:sz w:val="22"/>
      <w:szCs w:val="22"/>
    </w:rPr>
  </w:style>
  <w:style w:type="paragraph" w:customStyle="1" w:styleId="affc">
    <w:name w:val="顶线"/>
    <w:rsid w:val="00D01F26"/>
    <w:pPr>
      <w:spacing w:after="200" w:line="276" w:lineRule="auto"/>
    </w:pPr>
    <w:rPr>
      <w:sz w:val="22"/>
      <w:szCs w:val="22"/>
    </w:rPr>
  </w:style>
  <w:style w:type="paragraph" w:customStyle="1" w:styleId="affd">
    <w:name w:val="双线条"/>
    <w:rsid w:val="00D01F26"/>
    <w:pPr>
      <w:spacing w:after="200" w:line="276" w:lineRule="auto"/>
    </w:pPr>
    <w:rPr>
      <w:sz w:val="22"/>
      <w:szCs w:val="22"/>
    </w:rPr>
  </w:style>
  <w:style w:type="paragraph" w:customStyle="1" w:styleId="19">
    <w:name w:val="箭头 1"/>
    <w:rsid w:val="00D01F26"/>
    <w:pPr>
      <w:tabs>
        <w:tab w:val="center" w:pos="4320"/>
        <w:tab w:val="right" w:pos="8640"/>
      </w:tabs>
      <w:spacing w:after="200" w:line="276" w:lineRule="auto"/>
    </w:pPr>
    <w:rPr>
      <w:sz w:val="22"/>
      <w:szCs w:val="22"/>
    </w:rPr>
  </w:style>
  <w:style w:type="paragraph" w:customStyle="1" w:styleId="23">
    <w:name w:val="箭头 2"/>
    <w:rsid w:val="00D01F26"/>
    <w:pPr>
      <w:tabs>
        <w:tab w:val="center" w:pos="4320"/>
        <w:tab w:val="right" w:pos="8640"/>
      </w:tabs>
      <w:spacing w:after="200" w:line="276" w:lineRule="auto"/>
    </w:pPr>
    <w:rPr>
      <w:sz w:val="22"/>
      <w:szCs w:val="22"/>
    </w:rPr>
  </w:style>
  <w:style w:type="paragraph" w:customStyle="1" w:styleId="1a">
    <w:name w:val="框中倾斜 1"/>
    <w:rsid w:val="00D01F26"/>
    <w:pPr>
      <w:tabs>
        <w:tab w:val="center" w:pos="4320"/>
        <w:tab w:val="right" w:pos="8640"/>
      </w:tabs>
    </w:pPr>
    <w:rPr>
      <w:sz w:val="22"/>
      <w:szCs w:val="22"/>
    </w:rPr>
  </w:style>
  <w:style w:type="paragraph" w:customStyle="1" w:styleId="24">
    <w:name w:val="框中倾斜 2"/>
    <w:rsid w:val="00D01F26"/>
    <w:pPr>
      <w:tabs>
        <w:tab w:val="center" w:pos="4320"/>
        <w:tab w:val="right" w:pos="8640"/>
      </w:tabs>
    </w:pPr>
    <w:rPr>
      <w:sz w:val="22"/>
      <w:szCs w:val="22"/>
    </w:rPr>
  </w:style>
  <w:style w:type="paragraph" w:customStyle="1" w:styleId="25">
    <w:name w:val="方括号 2"/>
    <w:rsid w:val="00D01F26"/>
    <w:pPr>
      <w:tabs>
        <w:tab w:val="center" w:pos="4320"/>
        <w:tab w:val="right" w:pos="8640"/>
      </w:tabs>
    </w:pPr>
    <w:rPr>
      <w:sz w:val="22"/>
      <w:szCs w:val="22"/>
    </w:rPr>
  </w:style>
  <w:style w:type="paragraph" w:customStyle="1" w:styleId="affe">
    <w:name w:val="书的折角"/>
    <w:rsid w:val="00D01F26"/>
    <w:pPr>
      <w:tabs>
        <w:tab w:val="center" w:pos="4680"/>
        <w:tab w:val="right" w:pos="9360"/>
      </w:tabs>
    </w:pPr>
    <w:rPr>
      <w:sz w:val="22"/>
      <w:szCs w:val="22"/>
    </w:rPr>
  </w:style>
  <w:style w:type="paragraph" w:customStyle="1" w:styleId="1b">
    <w:name w:val="大型 1"/>
    <w:rsid w:val="00D01F26"/>
    <w:pPr>
      <w:tabs>
        <w:tab w:val="center" w:pos="4320"/>
        <w:tab w:val="right" w:pos="8640"/>
      </w:tabs>
      <w:spacing w:after="200" w:line="276" w:lineRule="auto"/>
    </w:pPr>
    <w:rPr>
      <w:sz w:val="22"/>
      <w:szCs w:val="22"/>
    </w:rPr>
  </w:style>
  <w:style w:type="paragraph" w:customStyle="1" w:styleId="26">
    <w:name w:val="大型 2"/>
    <w:rsid w:val="00D01F26"/>
    <w:pPr>
      <w:tabs>
        <w:tab w:val="center" w:pos="4320"/>
        <w:tab w:val="right" w:pos="8640"/>
      </w:tabs>
      <w:spacing w:after="200" w:line="276" w:lineRule="auto"/>
    </w:pPr>
    <w:rPr>
      <w:sz w:val="22"/>
      <w:szCs w:val="22"/>
    </w:rPr>
  </w:style>
  <w:style w:type="paragraph" w:customStyle="1" w:styleId="1c">
    <w:name w:val="镶嵌图案 1"/>
    <w:rsid w:val="00D01F26"/>
    <w:pPr>
      <w:spacing w:after="200" w:line="276" w:lineRule="auto"/>
    </w:pPr>
    <w:rPr>
      <w:sz w:val="22"/>
      <w:szCs w:val="22"/>
    </w:rPr>
  </w:style>
  <w:style w:type="paragraph" w:customStyle="1" w:styleId="27">
    <w:name w:val="镶嵌图案 2"/>
    <w:rsid w:val="00D01F26"/>
    <w:pPr>
      <w:spacing w:after="200" w:line="276" w:lineRule="auto"/>
    </w:pPr>
    <w:rPr>
      <w:sz w:val="22"/>
      <w:szCs w:val="22"/>
    </w:rPr>
  </w:style>
  <w:style w:type="paragraph" w:customStyle="1" w:styleId="30">
    <w:name w:val="镶嵌图案 3"/>
    <w:rsid w:val="00D01F26"/>
    <w:pPr>
      <w:spacing w:after="200" w:line="276" w:lineRule="auto"/>
    </w:pPr>
    <w:rPr>
      <w:sz w:val="22"/>
      <w:szCs w:val="22"/>
    </w:rPr>
  </w:style>
  <w:style w:type="paragraph" w:customStyle="1" w:styleId="1d">
    <w:name w:val="轮廓圆 1"/>
    <w:rsid w:val="00D01F26"/>
    <w:pPr>
      <w:tabs>
        <w:tab w:val="center" w:pos="4320"/>
        <w:tab w:val="right" w:pos="8640"/>
      </w:tabs>
    </w:pPr>
    <w:rPr>
      <w:sz w:val="22"/>
      <w:szCs w:val="22"/>
    </w:rPr>
  </w:style>
  <w:style w:type="paragraph" w:customStyle="1" w:styleId="28">
    <w:name w:val="轮廓圆 2"/>
    <w:rsid w:val="00D01F26"/>
    <w:pPr>
      <w:tabs>
        <w:tab w:val="center" w:pos="4320"/>
        <w:tab w:val="right" w:pos="8640"/>
      </w:tabs>
    </w:pPr>
    <w:rPr>
      <w:sz w:val="22"/>
      <w:szCs w:val="22"/>
    </w:rPr>
  </w:style>
  <w:style w:type="paragraph" w:customStyle="1" w:styleId="31">
    <w:name w:val="轮廓圆 3"/>
    <w:rsid w:val="00D01F26"/>
    <w:pPr>
      <w:tabs>
        <w:tab w:val="center" w:pos="4320"/>
        <w:tab w:val="right" w:pos="8640"/>
      </w:tabs>
    </w:pPr>
    <w:rPr>
      <w:sz w:val="22"/>
      <w:szCs w:val="22"/>
    </w:rPr>
  </w:style>
  <w:style w:type="paragraph" w:customStyle="1" w:styleId="afff">
    <w:name w:val="带状物"/>
    <w:rsid w:val="00D01F26"/>
    <w:pPr>
      <w:tabs>
        <w:tab w:val="center" w:pos="4320"/>
        <w:tab w:val="right" w:pos="8640"/>
      </w:tabs>
      <w:spacing w:after="200" w:line="276" w:lineRule="auto"/>
    </w:pPr>
    <w:rPr>
      <w:sz w:val="22"/>
      <w:szCs w:val="22"/>
    </w:rPr>
  </w:style>
  <w:style w:type="paragraph" w:styleId="afff0">
    <w:name w:val="Document Map"/>
    <w:basedOn w:val="a"/>
    <w:link w:val="afff1"/>
    <w:uiPriority w:val="99"/>
    <w:unhideWhenUsed/>
    <w:rsid w:val="00D01F26"/>
    <w:pPr>
      <w:widowControl/>
      <w:jc w:val="left"/>
    </w:pPr>
    <w:rPr>
      <w:rFonts w:asciiTheme="minorHAnsi" w:eastAsiaTheme="minorEastAsia" w:hAnsi="Tahoma" w:cstheme="minorBidi"/>
      <w:kern w:val="0"/>
      <w:sz w:val="16"/>
      <w:szCs w:val="16"/>
    </w:rPr>
  </w:style>
  <w:style w:type="character" w:customStyle="1" w:styleId="afff1">
    <w:name w:val="文档结构图 字符"/>
    <w:basedOn w:val="a1"/>
    <w:link w:val="afff0"/>
    <w:uiPriority w:val="99"/>
    <w:rsid w:val="00D01F26"/>
    <w:rPr>
      <w:rFonts w:hAnsi="Tahoma"/>
      <w:sz w:val="16"/>
      <w:szCs w:val="16"/>
    </w:rPr>
  </w:style>
  <w:style w:type="paragraph" w:customStyle="1" w:styleId="1e">
    <w:name w:val="方框 1"/>
    <w:rsid w:val="00D01F26"/>
    <w:pPr>
      <w:spacing w:after="200" w:line="276" w:lineRule="auto"/>
    </w:pPr>
    <w:rPr>
      <w:sz w:val="22"/>
      <w:szCs w:val="22"/>
    </w:rPr>
  </w:style>
  <w:style w:type="paragraph" w:customStyle="1" w:styleId="29">
    <w:name w:val="方框 2"/>
    <w:rsid w:val="00D01F26"/>
    <w:pPr>
      <w:tabs>
        <w:tab w:val="center" w:pos="4320"/>
        <w:tab w:val="right" w:pos="8640"/>
      </w:tabs>
    </w:pPr>
    <w:rPr>
      <w:sz w:val="22"/>
      <w:szCs w:val="22"/>
    </w:rPr>
  </w:style>
  <w:style w:type="paragraph" w:customStyle="1" w:styleId="32">
    <w:name w:val="方框 3"/>
    <w:rsid w:val="00D01F26"/>
    <w:pPr>
      <w:spacing w:after="200" w:line="276" w:lineRule="auto"/>
    </w:pPr>
    <w:rPr>
      <w:sz w:val="22"/>
      <w:szCs w:val="22"/>
    </w:rPr>
  </w:style>
  <w:style w:type="paragraph" w:customStyle="1" w:styleId="1f">
    <w:name w:val="堆叠纸张 1"/>
    <w:rsid w:val="00D01F26"/>
    <w:pPr>
      <w:tabs>
        <w:tab w:val="center" w:pos="4320"/>
        <w:tab w:val="right" w:pos="8640"/>
      </w:tabs>
      <w:spacing w:after="200" w:line="276" w:lineRule="auto"/>
    </w:pPr>
    <w:rPr>
      <w:sz w:val="22"/>
      <w:szCs w:val="22"/>
    </w:rPr>
  </w:style>
  <w:style w:type="paragraph" w:customStyle="1" w:styleId="2a">
    <w:name w:val="堆叠纸张 2"/>
    <w:rsid w:val="00D01F26"/>
    <w:pPr>
      <w:tabs>
        <w:tab w:val="center" w:pos="4320"/>
        <w:tab w:val="right" w:pos="8640"/>
      </w:tabs>
      <w:spacing w:after="200" w:line="276" w:lineRule="auto"/>
    </w:pPr>
    <w:rPr>
      <w:sz w:val="22"/>
      <w:szCs w:val="22"/>
    </w:rPr>
  </w:style>
  <w:style w:type="paragraph" w:customStyle="1" w:styleId="afff2">
    <w:name w:val="星形"/>
    <w:rsid w:val="00D01F26"/>
    <w:pPr>
      <w:tabs>
        <w:tab w:val="center" w:pos="4320"/>
        <w:tab w:val="right" w:pos="8640"/>
      </w:tabs>
      <w:spacing w:after="200" w:line="276" w:lineRule="auto"/>
    </w:pPr>
    <w:rPr>
      <w:sz w:val="22"/>
      <w:szCs w:val="22"/>
    </w:rPr>
  </w:style>
  <w:style w:type="paragraph" w:customStyle="1" w:styleId="1f0">
    <w:name w:val="标签 1"/>
    <w:rsid w:val="00D01F26"/>
    <w:pPr>
      <w:tabs>
        <w:tab w:val="center" w:pos="4320"/>
        <w:tab w:val="right" w:pos="8640"/>
      </w:tabs>
      <w:spacing w:after="200" w:line="276" w:lineRule="auto"/>
    </w:pPr>
    <w:rPr>
      <w:sz w:val="22"/>
      <w:szCs w:val="22"/>
    </w:rPr>
  </w:style>
  <w:style w:type="paragraph" w:customStyle="1" w:styleId="2b">
    <w:name w:val="标签 2"/>
    <w:rsid w:val="00D01F26"/>
    <w:pPr>
      <w:tabs>
        <w:tab w:val="center" w:pos="4320"/>
        <w:tab w:val="right" w:pos="8640"/>
      </w:tabs>
      <w:spacing w:after="200" w:line="276" w:lineRule="auto"/>
    </w:pPr>
    <w:rPr>
      <w:sz w:val="22"/>
      <w:szCs w:val="22"/>
    </w:rPr>
  </w:style>
  <w:style w:type="paragraph" w:customStyle="1" w:styleId="1f1">
    <w:name w:val="顶线 1"/>
    <w:rsid w:val="00D01F26"/>
    <w:pPr>
      <w:tabs>
        <w:tab w:val="center" w:pos="4680"/>
        <w:tab w:val="right" w:pos="9360"/>
      </w:tabs>
    </w:pPr>
    <w:rPr>
      <w:sz w:val="22"/>
      <w:szCs w:val="22"/>
    </w:rPr>
  </w:style>
  <w:style w:type="paragraph" w:customStyle="1" w:styleId="2c">
    <w:name w:val="顶线 2"/>
    <w:rsid w:val="00D01F26"/>
    <w:pPr>
      <w:spacing w:after="200" w:line="276" w:lineRule="auto"/>
    </w:pPr>
    <w:rPr>
      <w:sz w:val="22"/>
      <w:szCs w:val="22"/>
    </w:rPr>
  </w:style>
  <w:style w:type="paragraph" w:customStyle="1" w:styleId="afff3">
    <w:name w:val="椭圆"/>
    <w:rsid w:val="00D01F26"/>
    <w:pPr>
      <w:tabs>
        <w:tab w:val="center" w:pos="4320"/>
        <w:tab w:val="right" w:pos="8640"/>
      </w:tabs>
      <w:spacing w:after="200" w:line="276" w:lineRule="auto"/>
    </w:pPr>
    <w:rPr>
      <w:sz w:val="22"/>
      <w:szCs w:val="22"/>
    </w:rPr>
  </w:style>
  <w:style w:type="paragraph" w:customStyle="1" w:styleId="afff4">
    <w:name w:val="卷形"/>
    <w:rsid w:val="00D01F26"/>
    <w:pPr>
      <w:tabs>
        <w:tab w:val="center" w:pos="4320"/>
        <w:tab w:val="right" w:pos="8640"/>
      </w:tabs>
      <w:spacing w:after="200" w:line="276" w:lineRule="auto"/>
    </w:pPr>
    <w:rPr>
      <w:sz w:val="22"/>
      <w:szCs w:val="22"/>
    </w:rPr>
  </w:style>
  <w:style w:type="paragraph" w:customStyle="1" w:styleId="1f2">
    <w:name w:val="三角形 1"/>
    <w:rsid w:val="00D01F26"/>
    <w:pPr>
      <w:tabs>
        <w:tab w:val="center" w:pos="4320"/>
        <w:tab w:val="right" w:pos="8640"/>
      </w:tabs>
      <w:spacing w:after="200" w:line="276" w:lineRule="auto"/>
    </w:pPr>
    <w:rPr>
      <w:sz w:val="22"/>
      <w:szCs w:val="22"/>
    </w:rPr>
  </w:style>
  <w:style w:type="paragraph" w:customStyle="1" w:styleId="2d">
    <w:name w:val="三角形 2"/>
    <w:rsid w:val="00D01F26"/>
    <w:pPr>
      <w:tabs>
        <w:tab w:val="center" w:pos="4320"/>
        <w:tab w:val="right" w:pos="8640"/>
      </w:tabs>
      <w:spacing w:after="200" w:line="276" w:lineRule="auto"/>
    </w:pPr>
    <w:rPr>
      <w:sz w:val="22"/>
      <w:szCs w:val="22"/>
    </w:rPr>
  </w:style>
  <w:style w:type="paragraph" w:customStyle="1" w:styleId="1f3">
    <w:name w:val="双线条 1"/>
    <w:rsid w:val="00D01F26"/>
    <w:pPr>
      <w:tabs>
        <w:tab w:val="center" w:pos="4320"/>
        <w:tab w:val="right" w:pos="8640"/>
      </w:tabs>
    </w:pPr>
    <w:rPr>
      <w:sz w:val="22"/>
      <w:szCs w:val="22"/>
    </w:rPr>
  </w:style>
  <w:style w:type="paragraph" w:customStyle="1" w:styleId="2e">
    <w:name w:val="双线条 2"/>
    <w:rsid w:val="00D01F26"/>
    <w:pPr>
      <w:tabs>
        <w:tab w:val="center" w:pos="4320"/>
        <w:tab w:val="right" w:pos="8640"/>
      </w:tabs>
    </w:pPr>
    <w:rPr>
      <w:sz w:val="22"/>
      <w:szCs w:val="22"/>
    </w:rPr>
  </w:style>
  <w:style w:type="paragraph" w:customStyle="1" w:styleId="1f4">
    <w:name w:val="纵向轮廓 1"/>
    <w:rsid w:val="00D01F26"/>
    <w:pPr>
      <w:tabs>
        <w:tab w:val="center" w:pos="4680"/>
        <w:tab w:val="right" w:pos="9360"/>
      </w:tabs>
    </w:pPr>
    <w:rPr>
      <w:sz w:val="22"/>
      <w:szCs w:val="22"/>
    </w:rPr>
  </w:style>
  <w:style w:type="paragraph" w:customStyle="1" w:styleId="2f">
    <w:name w:val="纵向轮廓 2"/>
    <w:rsid w:val="00D01F26"/>
    <w:pPr>
      <w:tabs>
        <w:tab w:val="center" w:pos="4680"/>
        <w:tab w:val="right" w:pos="9360"/>
      </w:tabs>
    </w:pPr>
    <w:rPr>
      <w:sz w:val="22"/>
      <w:szCs w:val="22"/>
    </w:rPr>
  </w:style>
  <w:style w:type="paragraph" w:customStyle="1" w:styleId="afff5">
    <w:name w:val="强调条(左侧)"/>
    <w:rsid w:val="00D01F26"/>
    <w:pPr>
      <w:spacing w:after="200" w:line="276" w:lineRule="auto"/>
    </w:pPr>
    <w:rPr>
      <w:sz w:val="22"/>
      <w:szCs w:val="22"/>
    </w:rPr>
  </w:style>
  <w:style w:type="paragraph" w:customStyle="1" w:styleId="afff6">
    <w:name w:val="强调条(右侧)"/>
    <w:rsid w:val="00D01F26"/>
    <w:pPr>
      <w:spacing w:after="200" w:line="276" w:lineRule="auto"/>
    </w:pPr>
    <w:rPr>
      <w:sz w:val="22"/>
      <w:szCs w:val="22"/>
    </w:rPr>
  </w:style>
  <w:style w:type="paragraph" w:customStyle="1" w:styleId="afff7">
    <w:name w:val="箭头(左侧)"/>
    <w:rsid w:val="00D01F26"/>
    <w:pPr>
      <w:tabs>
        <w:tab w:val="center" w:pos="4320"/>
        <w:tab w:val="right" w:pos="8640"/>
      </w:tabs>
      <w:spacing w:after="200" w:line="276" w:lineRule="auto"/>
    </w:pPr>
    <w:rPr>
      <w:sz w:val="22"/>
      <w:szCs w:val="22"/>
    </w:rPr>
  </w:style>
  <w:style w:type="paragraph" w:customStyle="1" w:styleId="afff8">
    <w:name w:val="箭头(右侧)"/>
    <w:rsid w:val="00D01F26"/>
    <w:pPr>
      <w:tabs>
        <w:tab w:val="center" w:pos="4320"/>
        <w:tab w:val="right" w:pos="8640"/>
      </w:tabs>
      <w:spacing w:after="200" w:line="276" w:lineRule="auto"/>
    </w:pPr>
    <w:rPr>
      <w:sz w:val="22"/>
      <w:szCs w:val="22"/>
    </w:rPr>
  </w:style>
  <w:style w:type="paragraph" w:customStyle="1" w:styleId="afff9">
    <w:name w:val="框线(左侧)"/>
    <w:rsid w:val="00D01F26"/>
    <w:pPr>
      <w:spacing w:after="200" w:line="276" w:lineRule="auto"/>
    </w:pPr>
    <w:rPr>
      <w:sz w:val="22"/>
      <w:szCs w:val="22"/>
    </w:rPr>
  </w:style>
  <w:style w:type="paragraph" w:customStyle="1" w:styleId="afffa">
    <w:name w:val="框线(右侧)"/>
    <w:rsid w:val="00D01F26"/>
    <w:pPr>
      <w:spacing w:after="200" w:line="276" w:lineRule="auto"/>
    </w:pPr>
    <w:rPr>
      <w:sz w:val="22"/>
      <w:szCs w:val="22"/>
    </w:rPr>
  </w:style>
  <w:style w:type="character" w:styleId="afffb">
    <w:name w:val="page number"/>
    <w:basedOn w:val="a1"/>
    <w:uiPriority w:val="99"/>
    <w:unhideWhenUsed/>
    <w:rsid w:val="00D01F26"/>
    <w:rPr>
      <w:rFonts w:eastAsiaTheme="minorEastAsia" w:cstheme="minorBidi"/>
      <w:bCs w:val="0"/>
      <w:iCs w:val="0"/>
      <w:szCs w:val="22"/>
      <w:lang w:eastAsia="zh-CN"/>
    </w:rPr>
  </w:style>
  <w:style w:type="paragraph" w:customStyle="1" w:styleId="afffc">
    <w:name w:val="圆(左侧)"/>
    <w:rsid w:val="00D01F26"/>
    <w:pPr>
      <w:tabs>
        <w:tab w:val="center" w:pos="4320"/>
        <w:tab w:val="right" w:pos="8640"/>
      </w:tabs>
      <w:spacing w:after="200" w:line="276" w:lineRule="auto"/>
    </w:pPr>
    <w:rPr>
      <w:sz w:val="22"/>
      <w:szCs w:val="22"/>
    </w:rPr>
  </w:style>
  <w:style w:type="paragraph" w:customStyle="1" w:styleId="afffd">
    <w:name w:val="圆(右侧)"/>
    <w:rsid w:val="00D01F26"/>
    <w:pPr>
      <w:spacing w:after="200" w:line="276" w:lineRule="auto"/>
    </w:pPr>
    <w:rPr>
      <w:sz w:val="22"/>
      <w:szCs w:val="22"/>
    </w:rPr>
  </w:style>
  <w:style w:type="paragraph" w:customStyle="1" w:styleId="afffe">
    <w:name w:val="大型(左侧)"/>
    <w:rsid w:val="00D01F26"/>
    <w:pPr>
      <w:tabs>
        <w:tab w:val="center" w:pos="4320"/>
        <w:tab w:val="right" w:pos="8640"/>
      </w:tabs>
      <w:spacing w:after="200" w:line="276" w:lineRule="auto"/>
    </w:pPr>
    <w:rPr>
      <w:sz w:val="22"/>
      <w:szCs w:val="22"/>
    </w:rPr>
  </w:style>
  <w:style w:type="paragraph" w:customStyle="1" w:styleId="affff">
    <w:name w:val="大型(右侧)"/>
    <w:rsid w:val="00D01F26"/>
    <w:pPr>
      <w:tabs>
        <w:tab w:val="center" w:pos="4320"/>
        <w:tab w:val="right" w:pos="8640"/>
      </w:tabs>
      <w:spacing w:after="200" w:line="276" w:lineRule="auto"/>
    </w:pPr>
    <w:rPr>
      <w:sz w:val="22"/>
      <w:szCs w:val="22"/>
    </w:rPr>
  </w:style>
  <w:style w:type="paragraph" w:customStyle="1" w:styleId="affff0">
    <w:name w:val="轨道(左侧)"/>
    <w:rsid w:val="00D01F26"/>
    <w:pPr>
      <w:tabs>
        <w:tab w:val="center" w:pos="4320"/>
        <w:tab w:val="right" w:pos="8640"/>
      </w:tabs>
    </w:pPr>
    <w:rPr>
      <w:sz w:val="22"/>
      <w:szCs w:val="22"/>
    </w:rPr>
  </w:style>
  <w:style w:type="paragraph" w:customStyle="1" w:styleId="affff1">
    <w:name w:val="轨道(右侧)"/>
    <w:rsid w:val="00D01F26"/>
    <w:pPr>
      <w:tabs>
        <w:tab w:val="center" w:pos="4320"/>
        <w:tab w:val="right" w:pos="8640"/>
      </w:tabs>
    </w:pPr>
    <w:rPr>
      <w:sz w:val="22"/>
      <w:szCs w:val="22"/>
    </w:rPr>
  </w:style>
  <w:style w:type="paragraph" w:customStyle="1" w:styleId="affff2">
    <w:name w:val="纵向(左侧)"/>
    <w:rsid w:val="00D01F26"/>
    <w:pPr>
      <w:tabs>
        <w:tab w:val="center" w:pos="4320"/>
        <w:tab w:val="right" w:pos="8640"/>
      </w:tabs>
      <w:spacing w:after="200" w:line="276" w:lineRule="auto"/>
    </w:pPr>
    <w:rPr>
      <w:sz w:val="22"/>
      <w:szCs w:val="22"/>
    </w:rPr>
  </w:style>
  <w:style w:type="paragraph" w:customStyle="1" w:styleId="affff3">
    <w:name w:val="纵向(右侧)"/>
    <w:rsid w:val="00D01F26"/>
    <w:pPr>
      <w:tabs>
        <w:tab w:val="center" w:pos="4320"/>
        <w:tab w:val="right" w:pos="8640"/>
      </w:tabs>
      <w:spacing w:after="200" w:line="276" w:lineRule="auto"/>
    </w:pPr>
    <w:rPr>
      <w:sz w:val="22"/>
      <w:szCs w:val="22"/>
    </w:rPr>
  </w:style>
  <w:style w:type="paragraph" w:customStyle="1" w:styleId="210">
    <w:name w:val="方括号 21"/>
    <w:rsid w:val="00D01F26"/>
    <w:pPr>
      <w:tabs>
        <w:tab w:val="center" w:pos="4320"/>
        <w:tab w:val="right" w:pos="8640"/>
      </w:tabs>
      <w:spacing w:after="200" w:line="276" w:lineRule="auto"/>
    </w:pPr>
    <w:rPr>
      <w:sz w:val="22"/>
      <w:szCs w:val="22"/>
    </w:rPr>
  </w:style>
  <w:style w:type="paragraph" w:customStyle="1" w:styleId="affff4">
    <w:name w:val="圆"/>
    <w:rsid w:val="00D01F26"/>
    <w:pPr>
      <w:tabs>
        <w:tab w:val="center" w:pos="4320"/>
        <w:tab w:val="right" w:pos="8640"/>
      </w:tabs>
      <w:spacing w:after="200" w:line="276" w:lineRule="auto"/>
    </w:pPr>
    <w:rPr>
      <w:sz w:val="22"/>
      <w:szCs w:val="22"/>
    </w:rPr>
  </w:style>
  <w:style w:type="paragraph" w:customStyle="1" w:styleId="1f5">
    <w:name w:val="大型倾斜 1"/>
    <w:rsid w:val="00D01F26"/>
    <w:pPr>
      <w:tabs>
        <w:tab w:val="center" w:pos="4680"/>
        <w:tab w:val="right" w:pos="9360"/>
      </w:tabs>
    </w:pPr>
    <w:rPr>
      <w:sz w:val="22"/>
      <w:szCs w:val="22"/>
    </w:rPr>
  </w:style>
  <w:style w:type="paragraph" w:customStyle="1" w:styleId="110">
    <w:name w:val="纵向轮廓 11"/>
    <w:rsid w:val="00D01F26"/>
    <w:pPr>
      <w:tabs>
        <w:tab w:val="center" w:pos="4680"/>
        <w:tab w:val="right" w:pos="9360"/>
      </w:tabs>
    </w:pPr>
    <w:rPr>
      <w:sz w:val="22"/>
      <w:szCs w:val="22"/>
    </w:rPr>
  </w:style>
  <w:style w:type="paragraph" w:customStyle="1" w:styleId="211">
    <w:name w:val="纵向轮廓 21"/>
    <w:rsid w:val="00D01F26"/>
    <w:pPr>
      <w:tabs>
        <w:tab w:val="center" w:pos="4680"/>
        <w:tab w:val="right" w:pos="9360"/>
      </w:tabs>
    </w:pPr>
    <w:rPr>
      <w:sz w:val="22"/>
      <w:szCs w:val="22"/>
    </w:rPr>
  </w:style>
  <w:style w:type="paragraph" w:customStyle="1" w:styleId="affff5">
    <w:name w:val="很大"/>
    <w:rsid w:val="00D01F26"/>
    <w:pPr>
      <w:spacing w:after="200" w:line="276" w:lineRule="auto"/>
    </w:pPr>
    <w:rPr>
      <w:sz w:val="22"/>
      <w:szCs w:val="22"/>
    </w:rPr>
  </w:style>
  <w:style w:type="paragraph" w:customStyle="1" w:styleId="DecimalAligned">
    <w:name w:val="Decimal Aligned"/>
    <w:basedOn w:val="a"/>
    <w:uiPriority w:val="40"/>
    <w:qFormat/>
    <w:rsid w:val="00D01F26"/>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6">
    <w:name w:val="footnote text"/>
    <w:basedOn w:val="a"/>
    <w:link w:val="affff7"/>
    <w:uiPriority w:val="99"/>
    <w:unhideWhenUsed/>
    <w:rsid w:val="00D01F26"/>
    <w:pPr>
      <w:widowControl/>
      <w:jc w:val="left"/>
    </w:pPr>
    <w:rPr>
      <w:rFonts w:asciiTheme="minorHAnsi" w:eastAsiaTheme="minorEastAsia" w:hAnsiTheme="minorHAnsi" w:cstheme="minorBidi"/>
      <w:kern w:val="0"/>
      <w:sz w:val="20"/>
      <w:szCs w:val="20"/>
    </w:rPr>
  </w:style>
  <w:style w:type="character" w:customStyle="1" w:styleId="affff7">
    <w:name w:val="脚注文本 字符"/>
    <w:basedOn w:val="a1"/>
    <w:link w:val="affff6"/>
    <w:uiPriority w:val="99"/>
    <w:rsid w:val="00D01F26"/>
  </w:style>
  <w:style w:type="character" w:styleId="affff8">
    <w:name w:val="Subtle Emphasis"/>
    <w:basedOn w:val="a1"/>
    <w:uiPriority w:val="19"/>
    <w:qFormat/>
    <w:rsid w:val="00D01F26"/>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D01F26"/>
    <w:pPr>
      <w:spacing w:after="200" w:line="276" w:lineRule="auto"/>
    </w:pPr>
    <w:rPr>
      <w:sz w:val="22"/>
      <w:szCs w:val="22"/>
      <w:lang w:eastAsia="en-US"/>
    </w:rPr>
  </w:style>
  <w:style w:type="paragraph" w:customStyle="1" w:styleId="affff9">
    <w:name w:val="传统型引述"/>
    <w:rsid w:val="00D01F26"/>
    <w:pPr>
      <w:spacing w:after="200" w:line="276" w:lineRule="auto"/>
    </w:pPr>
    <w:rPr>
      <w:sz w:val="22"/>
      <w:szCs w:val="22"/>
    </w:rPr>
  </w:style>
  <w:style w:type="paragraph" w:customStyle="1" w:styleId="0DFA8E09378C41C59E9A71A8860A0FF4">
    <w:name w:val="0DFA8E09378C41C59E9A71A8860A0FF4"/>
    <w:rsid w:val="00D01F26"/>
    <w:pPr>
      <w:spacing w:after="200" w:line="276" w:lineRule="auto"/>
    </w:pPr>
    <w:rPr>
      <w:sz w:val="22"/>
      <w:szCs w:val="22"/>
      <w:lang w:eastAsia="en-US"/>
    </w:rPr>
  </w:style>
  <w:style w:type="paragraph" w:customStyle="1" w:styleId="affffa">
    <w:name w:val="传统型提要栏"/>
    <w:rsid w:val="00D01F26"/>
    <w:pPr>
      <w:spacing w:after="200" w:line="276" w:lineRule="auto"/>
    </w:pPr>
    <w:rPr>
      <w:sz w:val="22"/>
      <w:szCs w:val="22"/>
    </w:rPr>
  </w:style>
  <w:style w:type="paragraph" w:customStyle="1" w:styleId="D3B02937B54643828094EE9D96143006">
    <w:name w:val="D3B02937B54643828094EE9D96143006"/>
    <w:rsid w:val="00D01F26"/>
    <w:pPr>
      <w:spacing w:after="200" w:line="276" w:lineRule="auto"/>
    </w:pPr>
    <w:rPr>
      <w:sz w:val="22"/>
      <w:szCs w:val="22"/>
      <w:lang w:eastAsia="en-US"/>
    </w:rPr>
  </w:style>
  <w:style w:type="paragraph" w:customStyle="1" w:styleId="affffb">
    <w:name w:val="边线型引述"/>
    <w:rsid w:val="00D01F26"/>
    <w:pPr>
      <w:spacing w:after="200" w:line="276" w:lineRule="auto"/>
    </w:pPr>
    <w:rPr>
      <w:sz w:val="22"/>
      <w:szCs w:val="22"/>
    </w:rPr>
  </w:style>
  <w:style w:type="paragraph" w:customStyle="1" w:styleId="6F9850466F18412297DE498C957B45A9">
    <w:name w:val="6F9850466F18412297DE498C957B45A9"/>
    <w:rsid w:val="00D01F26"/>
    <w:pPr>
      <w:spacing w:after="200" w:line="276" w:lineRule="auto"/>
    </w:pPr>
    <w:rPr>
      <w:sz w:val="22"/>
      <w:szCs w:val="22"/>
      <w:lang w:eastAsia="en-US"/>
    </w:rPr>
  </w:style>
  <w:style w:type="paragraph" w:customStyle="1" w:styleId="affffc">
    <w:name w:val="边线型提要栏"/>
    <w:rsid w:val="00D01F26"/>
    <w:pPr>
      <w:spacing w:after="200" w:line="276" w:lineRule="auto"/>
    </w:pPr>
    <w:rPr>
      <w:sz w:val="22"/>
      <w:szCs w:val="22"/>
    </w:rPr>
  </w:style>
  <w:style w:type="paragraph" w:customStyle="1" w:styleId="DA59A6CAE2824551B38656031F9960C5">
    <w:name w:val="DA59A6CAE2824551B38656031F9960C5"/>
    <w:rsid w:val="00D01F26"/>
    <w:pPr>
      <w:spacing w:after="200" w:line="276" w:lineRule="auto"/>
    </w:pPr>
    <w:rPr>
      <w:sz w:val="22"/>
      <w:szCs w:val="22"/>
      <w:lang w:eastAsia="en-US"/>
    </w:rPr>
  </w:style>
  <w:style w:type="paragraph" w:customStyle="1" w:styleId="affffd">
    <w:name w:val="堆积型引述"/>
    <w:rsid w:val="00D01F26"/>
    <w:pPr>
      <w:spacing w:after="200" w:line="276" w:lineRule="auto"/>
    </w:pPr>
    <w:rPr>
      <w:sz w:val="22"/>
      <w:szCs w:val="22"/>
    </w:rPr>
  </w:style>
  <w:style w:type="paragraph" w:customStyle="1" w:styleId="D0B5488AF8804E26A126DE76DAA299C4">
    <w:name w:val="D0B5488AF8804E26A126DE76DAA299C4"/>
    <w:rsid w:val="00D01F26"/>
    <w:pPr>
      <w:spacing w:after="200" w:line="276" w:lineRule="auto"/>
    </w:pPr>
    <w:rPr>
      <w:sz w:val="22"/>
      <w:szCs w:val="22"/>
      <w:lang w:eastAsia="en-US"/>
    </w:rPr>
  </w:style>
  <w:style w:type="paragraph" w:customStyle="1" w:styleId="affffe">
    <w:name w:val="堆积型提要栏"/>
    <w:rsid w:val="00D01F26"/>
    <w:pPr>
      <w:spacing w:after="200" w:line="276" w:lineRule="auto"/>
    </w:pPr>
    <w:rPr>
      <w:sz w:val="22"/>
      <w:szCs w:val="22"/>
    </w:rPr>
  </w:style>
  <w:style w:type="paragraph" w:customStyle="1" w:styleId="EF43E22DD61A4D6E8A7E532DDBDE455D">
    <w:name w:val="EF43E22DD61A4D6E8A7E532DDBDE455D"/>
    <w:rsid w:val="00D01F26"/>
    <w:pPr>
      <w:spacing w:after="200" w:line="276" w:lineRule="auto"/>
    </w:pPr>
    <w:rPr>
      <w:sz w:val="22"/>
      <w:szCs w:val="22"/>
      <w:lang w:eastAsia="en-US"/>
    </w:rPr>
  </w:style>
  <w:style w:type="paragraph" w:customStyle="1" w:styleId="afffff">
    <w:name w:val="朴素型引述"/>
    <w:rsid w:val="00D01F26"/>
    <w:pPr>
      <w:spacing w:after="200" w:line="276" w:lineRule="auto"/>
    </w:pPr>
    <w:rPr>
      <w:sz w:val="22"/>
      <w:szCs w:val="22"/>
    </w:rPr>
  </w:style>
  <w:style w:type="paragraph" w:customStyle="1" w:styleId="02FE50D714E946A2A9D9C11DE4E31FC7">
    <w:name w:val="02FE50D714E946A2A9D9C11DE4E31FC7"/>
    <w:rsid w:val="00D01F26"/>
    <w:pPr>
      <w:spacing w:after="200" w:line="276" w:lineRule="auto"/>
    </w:pPr>
    <w:rPr>
      <w:sz w:val="22"/>
      <w:szCs w:val="22"/>
      <w:lang w:eastAsia="en-US"/>
    </w:rPr>
  </w:style>
  <w:style w:type="paragraph" w:customStyle="1" w:styleId="afffff0">
    <w:name w:val="朴素型提要栏"/>
    <w:rsid w:val="00D01F26"/>
    <w:pPr>
      <w:spacing w:after="200" w:line="276" w:lineRule="auto"/>
    </w:pPr>
    <w:rPr>
      <w:sz w:val="22"/>
      <w:szCs w:val="22"/>
    </w:rPr>
  </w:style>
  <w:style w:type="paragraph" w:customStyle="1" w:styleId="4E50BD63080D459694A857BC8DE30C88">
    <w:name w:val="4E50BD63080D459694A857BC8DE30C88"/>
    <w:rsid w:val="00D01F26"/>
    <w:pPr>
      <w:spacing w:after="200" w:line="276" w:lineRule="auto"/>
    </w:pPr>
    <w:rPr>
      <w:sz w:val="22"/>
      <w:szCs w:val="22"/>
      <w:lang w:eastAsia="en-US"/>
    </w:rPr>
  </w:style>
  <w:style w:type="paragraph" w:customStyle="1" w:styleId="afffff1">
    <w:name w:val="字母表型引述"/>
    <w:rsid w:val="00D01F26"/>
    <w:pPr>
      <w:spacing w:after="200" w:line="276" w:lineRule="auto"/>
    </w:pPr>
    <w:rPr>
      <w:sz w:val="22"/>
      <w:szCs w:val="22"/>
    </w:rPr>
  </w:style>
  <w:style w:type="paragraph" w:customStyle="1" w:styleId="0241A437DA964FFDB9B72CCEC855621B">
    <w:name w:val="0241A437DA964FFDB9B72CCEC855621B"/>
    <w:rsid w:val="00D01F26"/>
    <w:pPr>
      <w:spacing w:after="200" w:line="276" w:lineRule="auto"/>
    </w:pPr>
    <w:rPr>
      <w:sz w:val="22"/>
      <w:szCs w:val="22"/>
      <w:lang w:eastAsia="en-US"/>
    </w:rPr>
  </w:style>
  <w:style w:type="paragraph" w:customStyle="1" w:styleId="afffff2">
    <w:name w:val="字母表型提要栏"/>
    <w:rsid w:val="00D01F26"/>
    <w:pPr>
      <w:spacing w:after="200" w:line="276" w:lineRule="auto"/>
    </w:pPr>
    <w:rPr>
      <w:sz w:val="22"/>
      <w:szCs w:val="22"/>
    </w:rPr>
  </w:style>
  <w:style w:type="paragraph" w:customStyle="1" w:styleId="1056BD8269EE48329AF20ABBE1844470">
    <w:name w:val="1056BD8269EE48329AF20ABBE1844470"/>
    <w:rsid w:val="00D01F26"/>
    <w:pPr>
      <w:spacing w:after="200" w:line="276" w:lineRule="auto"/>
    </w:pPr>
    <w:rPr>
      <w:sz w:val="22"/>
      <w:szCs w:val="22"/>
      <w:lang w:eastAsia="en-US"/>
    </w:rPr>
  </w:style>
  <w:style w:type="paragraph" w:customStyle="1" w:styleId="afffff3">
    <w:name w:val="年刊型引述"/>
    <w:rsid w:val="00D01F26"/>
    <w:pPr>
      <w:spacing w:after="200" w:line="276" w:lineRule="auto"/>
    </w:pPr>
    <w:rPr>
      <w:sz w:val="22"/>
      <w:szCs w:val="22"/>
    </w:rPr>
  </w:style>
  <w:style w:type="paragraph" w:customStyle="1" w:styleId="BEE5C33DA96C44389D4492D94A30715F">
    <w:name w:val="BEE5C33DA96C44389D4492D94A30715F"/>
    <w:rsid w:val="00D01F26"/>
    <w:pPr>
      <w:spacing w:after="200" w:line="276" w:lineRule="auto"/>
    </w:pPr>
    <w:rPr>
      <w:sz w:val="22"/>
      <w:szCs w:val="22"/>
      <w:lang w:eastAsia="en-US"/>
    </w:rPr>
  </w:style>
  <w:style w:type="paragraph" w:customStyle="1" w:styleId="afffff4">
    <w:name w:val="年刊型提要栏"/>
    <w:rsid w:val="00D01F26"/>
    <w:pPr>
      <w:spacing w:after="200" w:line="276" w:lineRule="auto"/>
    </w:pPr>
    <w:rPr>
      <w:sz w:val="22"/>
      <w:szCs w:val="22"/>
    </w:rPr>
  </w:style>
  <w:style w:type="paragraph" w:customStyle="1" w:styleId="13BBC7BD188544959747F663A4DB00A1">
    <w:name w:val="13BBC7BD188544959747F663A4DB00A1"/>
    <w:rsid w:val="00D01F26"/>
    <w:pPr>
      <w:spacing w:after="200" w:line="276" w:lineRule="auto"/>
    </w:pPr>
    <w:rPr>
      <w:sz w:val="22"/>
      <w:szCs w:val="22"/>
      <w:lang w:eastAsia="en-US"/>
    </w:rPr>
  </w:style>
  <w:style w:type="paragraph" w:customStyle="1" w:styleId="afffff5">
    <w:name w:val="小室型引述"/>
    <w:rsid w:val="00D01F26"/>
    <w:pPr>
      <w:spacing w:after="200" w:line="276" w:lineRule="auto"/>
    </w:pPr>
    <w:rPr>
      <w:sz w:val="22"/>
      <w:szCs w:val="22"/>
    </w:rPr>
  </w:style>
  <w:style w:type="paragraph" w:customStyle="1" w:styleId="935E2A537DCE49B8AD8ED391FD106093">
    <w:name w:val="935E2A537DCE49B8AD8ED391FD106093"/>
    <w:rsid w:val="00D01F26"/>
    <w:pPr>
      <w:spacing w:after="200" w:line="276" w:lineRule="auto"/>
    </w:pPr>
    <w:rPr>
      <w:sz w:val="22"/>
      <w:szCs w:val="22"/>
      <w:lang w:eastAsia="en-US"/>
    </w:rPr>
  </w:style>
  <w:style w:type="paragraph" w:customStyle="1" w:styleId="afffff6">
    <w:name w:val="小室型提要栏"/>
    <w:rsid w:val="00D01F26"/>
    <w:pPr>
      <w:spacing w:after="200" w:line="276" w:lineRule="auto"/>
    </w:pPr>
    <w:rPr>
      <w:sz w:val="22"/>
      <w:szCs w:val="22"/>
    </w:rPr>
  </w:style>
  <w:style w:type="paragraph" w:customStyle="1" w:styleId="876A4DAF3A15425EBE20248D69D8BF10">
    <w:name w:val="876A4DAF3A15425EBE20248D69D8BF10"/>
    <w:rsid w:val="00D01F26"/>
    <w:pPr>
      <w:spacing w:after="200" w:line="276" w:lineRule="auto"/>
    </w:pPr>
    <w:rPr>
      <w:sz w:val="22"/>
      <w:szCs w:val="22"/>
      <w:lang w:eastAsia="en-US"/>
    </w:rPr>
  </w:style>
  <w:style w:type="paragraph" w:customStyle="1" w:styleId="afffff7">
    <w:name w:val="现代型引述"/>
    <w:rsid w:val="00D01F26"/>
    <w:pPr>
      <w:spacing w:after="200" w:line="276" w:lineRule="auto"/>
    </w:pPr>
    <w:rPr>
      <w:sz w:val="22"/>
      <w:szCs w:val="22"/>
    </w:rPr>
  </w:style>
  <w:style w:type="paragraph" w:customStyle="1" w:styleId="C464C8F333C24A938AF5B37CB2ECDE09">
    <w:name w:val="C464C8F333C24A938AF5B37CB2ECDE09"/>
    <w:rsid w:val="00D01F26"/>
    <w:pPr>
      <w:spacing w:after="200" w:line="276" w:lineRule="auto"/>
    </w:pPr>
    <w:rPr>
      <w:sz w:val="22"/>
      <w:szCs w:val="22"/>
      <w:lang w:eastAsia="en-US"/>
    </w:rPr>
  </w:style>
  <w:style w:type="paragraph" w:customStyle="1" w:styleId="afffff8">
    <w:name w:val="现代型提要栏"/>
    <w:rsid w:val="00D01F26"/>
    <w:pPr>
      <w:spacing w:after="200" w:line="276" w:lineRule="auto"/>
    </w:pPr>
    <w:rPr>
      <w:sz w:val="22"/>
      <w:szCs w:val="22"/>
    </w:rPr>
  </w:style>
  <w:style w:type="paragraph" w:customStyle="1" w:styleId="F475992E39B443E996AA1110866F9474">
    <w:name w:val="F475992E39B443E996AA1110866F9474"/>
    <w:rsid w:val="00D01F26"/>
    <w:pPr>
      <w:spacing w:after="200" w:line="276" w:lineRule="auto"/>
    </w:pPr>
    <w:rPr>
      <w:sz w:val="22"/>
      <w:szCs w:val="22"/>
      <w:lang w:eastAsia="en-US"/>
    </w:rPr>
  </w:style>
  <w:style w:type="paragraph" w:customStyle="1" w:styleId="afffff9">
    <w:name w:val="条纹型引述"/>
    <w:rsid w:val="00D01F26"/>
    <w:pPr>
      <w:spacing w:after="200" w:line="276" w:lineRule="auto"/>
    </w:pPr>
    <w:rPr>
      <w:sz w:val="22"/>
      <w:szCs w:val="22"/>
    </w:rPr>
  </w:style>
  <w:style w:type="paragraph" w:customStyle="1" w:styleId="5106A63E679744B080A6140FB58E5331">
    <w:name w:val="5106A63E679744B080A6140FB58E5331"/>
    <w:rsid w:val="00D01F26"/>
    <w:pPr>
      <w:spacing w:after="200" w:line="276" w:lineRule="auto"/>
    </w:pPr>
    <w:rPr>
      <w:sz w:val="22"/>
      <w:szCs w:val="22"/>
      <w:lang w:eastAsia="en-US"/>
    </w:rPr>
  </w:style>
  <w:style w:type="paragraph" w:customStyle="1" w:styleId="afffffa">
    <w:name w:val="条纹型提要栏"/>
    <w:rsid w:val="00D01F26"/>
    <w:pPr>
      <w:spacing w:after="200" w:line="276" w:lineRule="auto"/>
    </w:pPr>
    <w:rPr>
      <w:sz w:val="22"/>
      <w:szCs w:val="22"/>
    </w:rPr>
  </w:style>
  <w:style w:type="paragraph" w:customStyle="1" w:styleId="61573B9D35344BC38A34B363F7224508">
    <w:name w:val="61573B9D35344BC38A34B363F7224508"/>
    <w:rsid w:val="00D01F26"/>
    <w:pPr>
      <w:spacing w:after="200" w:line="276" w:lineRule="auto"/>
    </w:pPr>
    <w:rPr>
      <w:sz w:val="22"/>
      <w:szCs w:val="22"/>
      <w:lang w:eastAsia="en-US"/>
    </w:rPr>
  </w:style>
  <w:style w:type="paragraph" w:customStyle="1" w:styleId="afffffb">
    <w:name w:val="飞越型引述"/>
    <w:rsid w:val="00D01F26"/>
    <w:pPr>
      <w:spacing w:after="200" w:line="276" w:lineRule="auto"/>
    </w:pPr>
    <w:rPr>
      <w:sz w:val="22"/>
      <w:szCs w:val="22"/>
    </w:rPr>
  </w:style>
  <w:style w:type="paragraph" w:customStyle="1" w:styleId="334F007B061B40F5B34BF53EA81D4DF8">
    <w:name w:val="334F007B061B40F5B34BF53EA81D4DF8"/>
    <w:rsid w:val="00D01F26"/>
    <w:pPr>
      <w:spacing w:after="200" w:line="276" w:lineRule="auto"/>
    </w:pPr>
    <w:rPr>
      <w:sz w:val="22"/>
      <w:szCs w:val="22"/>
      <w:lang w:eastAsia="en-US"/>
    </w:rPr>
  </w:style>
  <w:style w:type="paragraph" w:customStyle="1" w:styleId="afffffc">
    <w:name w:val="飞越型提要栏"/>
    <w:rsid w:val="00D01F26"/>
    <w:pPr>
      <w:spacing w:after="200" w:line="276" w:lineRule="auto"/>
    </w:pPr>
    <w:rPr>
      <w:sz w:val="22"/>
      <w:szCs w:val="22"/>
    </w:rPr>
  </w:style>
  <w:style w:type="paragraph" w:customStyle="1" w:styleId="56FCE7B85D474C02B90F27F3D412874F">
    <w:name w:val="56FCE7B85D474C02B90F27F3D412874F"/>
    <w:rsid w:val="00D01F26"/>
    <w:pPr>
      <w:spacing w:after="200" w:line="276" w:lineRule="auto"/>
    </w:pPr>
    <w:rPr>
      <w:sz w:val="22"/>
      <w:szCs w:val="22"/>
      <w:lang w:eastAsia="en-US"/>
    </w:rPr>
  </w:style>
  <w:style w:type="paragraph" w:customStyle="1" w:styleId="afffffd">
    <w:name w:val="照射型引述"/>
    <w:rsid w:val="00D01F26"/>
    <w:pPr>
      <w:spacing w:after="200" w:line="276" w:lineRule="auto"/>
    </w:pPr>
    <w:rPr>
      <w:sz w:val="22"/>
      <w:szCs w:val="22"/>
    </w:rPr>
  </w:style>
  <w:style w:type="paragraph" w:customStyle="1" w:styleId="5126D313ECA4476C93F1C2469D0EBFB9">
    <w:name w:val="5126D313ECA4476C93F1C2469D0EBFB9"/>
    <w:rsid w:val="00D01F26"/>
    <w:pPr>
      <w:spacing w:after="200" w:line="276" w:lineRule="auto"/>
    </w:pPr>
    <w:rPr>
      <w:sz w:val="22"/>
      <w:szCs w:val="22"/>
      <w:lang w:eastAsia="en-US"/>
    </w:rPr>
  </w:style>
  <w:style w:type="paragraph" w:customStyle="1" w:styleId="afffffe">
    <w:name w:val="照射型提要栏"/>
    <w:rsid w:val="00D01F26"/>
    <w:pPr>
      <w:spacing w:after="200" w:line="276" w:lineRule="auto"/>
    </w:pPr>
    <w:rPr>
      <w:sz w:val="22"/>
      <w:szCs w:val="22"/>
    </w:rPr>
  </w:style>
  <w:style w:type="paragraph" w:customStyle="1" w:styleId="93CF1563D01B43AE825F0AC11E589023">
    <w:name w:val="93CF1563D01B43AE825F0AC11E589023"/>
    <w:rsid w:val="00D01F26"/>
    <w:pPr>
      <w:spacing w:after="200" w:line="276" w:lineRule="auto"/>
    </w:pPr>
    <w:rPr>
      <w:sz w:val="22"/>
      <w:szCs w:val="22"/>
      <w:lang w:eastAsia="en-US"/>
    </w:rPr>
  </w:style>
  <w:style w:type="paragraph" w:customStyle="1" w:styleId="affffff">
    <w:name w:val="拼板型引用"/>
    <w:rsid w:val="00D01F26"/>
    <w:pPr>
      <w:spacing w:after="200" w:line="276" w:lineRule="auto"/>
    </w:pPr>
    <w:rPr>
      <w:sz w:val="22"/>
      <w:szCs w:val="22"/>
    </w:rPr>
  </w:style>
  <w:style w:type="paragraph" w:customStyle="1" w:styleId="ADEA439B83F8472CA6ABF55F2B08B6B6">
    <w:name w:val="ADEA439B83F8472CA6ABF55F2B08B6B6"/>
    <w:rsid w:val="00D01F26"/>
    <w:pPr>
      <w:spacing w:after="200" w:line="276" w:lineRule="auto"/>
    </w:pPr>
    <w:rPr>
      <w:sz w:val="22"/>
      <w:szCs w:val="22"/>
      <w:lang w:eastAsia="en-US"/>
    </w:rPr>
  </w:style>
  <w:style w:type="paragraph" w:customStyle="1" w:styleId="affffff0">
    <w:name w:val="拼板型提要栏"/>
    <w:rsid w:val="00D01F26"/>
    <w:pPr>
      <w:spacing w:after="200" w:line="276" w:lineRule="auto"/>
    </w:pPr>
    <w:rPr>
      <w:sz w:val="22"/>
      <w:szCs w:val="22"/>
    </w:rPr>
  </w:style>
  <w:style w:type="paragraph" w:customStyle="1" w:styleId="C3909C52B5554BCE805B67B877AF5046">
    <w:name w:val="C3909C52B5554BCE805B67B877AF5046"/>
    <w:rsid w:val="00D01F26"/>
    <w:pPr>
      <w:spacing w:after="200" w:line="276" w:lineRule="auto"/>
    </w:pPr>
    <w:rPr>
      <w:sz w:val="22"/>
      <w:szCs w:val="22"/>
      <w:lang w:eastAsia="en-US"/>
    </w:rPr>
  </w:style>
  <w:style w:type="paragraph" w:customStyle="1" w:styleId="affffff1">
    <w:name w:val="运动型引述"/>
    <w:rsid w:val="00D01F26"/>
    <w:pPr>
      <w:spacing w:after="200" w:line="276" w:lineRule="auto"/>
    </w:pPr>
    <w:rPr>
      <w:sz w:val="22"/>
      <w:szCs w:val="22"/>
    </w:rPr>
  </w:style>
  <w:style w:type="paragraph" w:customStyle="1" w:styleId="AB0B5F92FC8444749C3DD7FB18A56230">
    <w:name w:val="AB0B5F92FC8444749C3DD7FB18A56230"/>
    <w:rsid w:val="00D01F26"/>
    <w:pPr>
      <w:spacing w:after="200" w:line="276" w:lineRule="auto"/>
    </w:pPr>
    <w:rPr>
      <w:sz w:val="22"/>
      <w:szCs w:val="22"/>
      <w:lang w:eastAsia="en-US"/>
    </w:rPr>
  </w:style>
  <w:style w:type="paragraph" w:customStyle="1" w:styleId="affffff2">
    <w:name w:val="运动型提要栏"/>
    <w:rsid w:val="00D01F26"/>
    <w:pPr>
      <w:spacing w:after="200" w:line="276" w:lineRule="auto"/>
    </w:pPr>
    <w:rPr>
      <w:sz w:val="22"/>
      <w:szCs w:val="22"/>
    </w:rPr>
  </w:style>
  <w:style w:type="paragraph" w:customStyle="1" w:styleId="ED7E45D1AF844063ACA02B4F13DC9A9C">
    <w:name w:val="ED7E45D1AF844063ACA02B4F13DC9A9C"/>
    <w:rsid w:val="00D01F26"/>
    <w:pPr>
      <w:spacing w:after="200" w:line="276" w:lineRule="auto"/>
    </w:pPr>
    <w:rPr>
      <w:sz w:val="22"/>
      <w:szCs w:val="22"/>
      <w:lang w:eastAsia="en-US"/>
    </w:rPr>
  </w:style>
  <w:style w:type="paragraph" w:customStyle="1" w:styleId="affffff3">
    <w:name w:val="瓷砖型引述"/>
    <w:rsid w:val="00D01F26"/>
    <w:pPr>
      <w:spacing w:after="200" w:line="276" w:lineRule="auto"/>
    </w:pPr>
    <w:rPr>
      <w:sz w:val="22"/>
      <w:szCs w:val="22"/>
    </w:rPr>
  </w:style>
  <w:style w:type="paragraph" w:customStyle="1" w:styleId="01F6CBE5685C4E379059423704C3BD44">
    <w:name w:val="01F6CBE5685C4E379059423704C3BD44"/>
    <w:rsid w:val="00D01F26"/>
    <w:pPr>
      <w:spacing w:after="200" w:line="276" w:lineRule="auto"/>
    </w:pPr>
    <w:rPr>
      <w:sz w:val="22"/>
      <w:szCs w:val="22"/>
      <w:lang w:eastAsia="en-US"/>
    </w:rPr>
  </w:style>
  <w:style w:type="paragraph" w:customStyle="1" w:styleId="affffff4">
    <w:name w:val="瓷砖型提要栏"/>
    <w:rsid w:val="00D01F26"/>
    <w:pPr>
      <w:spacing w:after="200" w:line="276" w:lineRule="auto"/>
    </w:pPr>
    <w:rPr>
      <w:sz w:val="22"/>
      <w:szCs w:val="22"/>
    </w:rPr>
  </w:style>
  <w:style w:type="paragraph" w:customStyle="1" w:styleId="6BEF5B3F69AD4129BF4AE8403C8E9D77">
    <w:name w:val="6BEF5B3F69AD4129BF4AE8403C8E9D77"/>
    <w:rsid w:val="00D01F26"/>
    <w:pPr>
      <w:spacing w:after="200" w:line="276" w:lineRule="auto"/>
    </w:pPr>
    <w:rPr>
      <w:sz w:val="22"/>
      <w:szCs w:val="22"/>
      <w:lang w:eastAsia="en-US"/>
    </w:rPr>
  </w:style>
  <w:style w:type="paragraph" w:customStyle="1" w:styleId="affffff5">
    <w:name w:val="反差型引述"/>
    <w:rsid w:val="00D01F26"/>
    <w:pPr>
      <w:spacing w:after="200" w:line="276" w:lineRule="auto"/>
    </w:pPr>
    <w:rPr>
      <w:sz w:val="22"/>
      <w:szCs w:val="22"/>
    </w:rPr>
  </w:style>
  <w:style w:type="paragraph" w:customStyle="1" w:styleId="2634D601967942078B70AA840901A4B8">
    <w:name w:val="2634D601967942078B70AA840901A4B8"/>
    <w:rsid w:val="00D01F26"/>
    <w:pPr>
      <w:spacing w:after="200" w:line="276" w:lineRule="auto"/>
    </w:pPr>
    <w:rPr>
      <w:sz w:val="22"/>
      <w:szCs w:val="22"/>
      <w:lang w:eastAsia="en-US"/>
    </w:rPr>
  </w:style>
  <w:style w:type="paragraph" w:customStyle="1" w:styleId="affffff6">
    <w:name w:val="反差型提要栏"/>
    <w:rsid w:val="00D01F26"/>
    <w:pPr>
      <w:spacing w:after="200" w:line="276" w:lineRule="auto"/>
    </w:pPr>
    <w:rPr>
      <w:sz w:val="22"/>
      <w:szCs w:val="22"/>
    </w:rPr>
  </w:style>
  <w:style w:type="paragraph" w:customStyle="1" w:styleId="8E94D89665804014884A58F68A20373C">
    <w:name w:val="8E94D89665804014884A58F68A20373C"/>
    <w:rsid w:val="00D01F26"/>
    <w:pPr>
      <w:spacing w:after="200" w:line="276" w:lineRule="auto"/>
    </w:pPr>
    <w:rPr>
      <w:sz w:val="22"/>
      <w:szCs w:val="22"/>
      <w:lang w:eastAsia="en-US"/>
    </w:rPr>
  </w:style>
  <w:style w:type="paragraph" w:customStyle="1" w:styleId="affffff7">
    <w:name w:val="装饰型引述"/>
    <w:rsid w:val="00D01F26"/>
    <w:pPr>
      <w:spacing w:after="200" w:line="276" w:lineRule="auto"/>
    </w:pPr>
    <w:rPr>
      <w:sz w:val="22"/>
      <w:szCs w:val="22"/>
    </w:rPr>
  </w:style>
  <w:style w:type="paragraph" w:customStyle="1" w:styleId="848E66A30929422A979D594A4A0BF9A8">
    <w:name w:val="848E66A30929422A979D594A4A0BF9A8"/>
    <w:rsid w:val="00D01F26"/>
    <w:pPr>
      <w:spacing w:after="200" w:line="276" w:lineRule="auto"/>
    </w:pPr>
    <w:rPr>
      <w:sz w:val="22"/>
      <w:szCs w:val="22"/>
      <w:lang w:eastAsia="en-US"/>
    </w:rPr>
  </w:style>
  <w:style w:type="paragraph" w:customStyle="1" w:styleId="affffff8">
    <w:name w:val="星型引述"/>
    <w:rsid w:val="00D01F26"/>
    <w:pPr>
      <w:spacing w:after="200" w:line="276" w:lineRule="auto"/>
    </w:pPr>
    <w:rPr>
      <w:sz w:val="22"/>
      <w:szCs w:val="22"/>
    </w:rPr>
  </w:style>
  <w:style w:type="paragraph" w:customStyle="1" w:styleId="F838DBFCE8FA4C7482163554D764B80E">
    <w:name w:val="F838DBFCE8FA4C7482163554D764B80E"/>
    <w:rsid w:val="00D01F26"/>
    <w:pPr>
      <w:spacing w:after="200" w:line="276" w:lineRule="auto"/>
    </w:pPr>
    <w:rPr>
      <w:sz w:val="22"/>
      <w:szCs w:val="22"/>
      <w:lang w:eastAsia="en-US"/>
    </w:rPr>
  </w:style>
  <w:style w:type="paragraph" w:customStyle="1" w:styleId="affffff9">
    <w:name w:val="粘滞型引述"/>
    <w:rsid w:val="00D01F26"/>
    <w:pPr>
      <w:spacing w:after="200" w:line="276" w:lineRule="auto"/>
    </w:pPr>
    <w:rPr>
      <w:sz w:val="22"/>
      <w:szCs w:val="22"/>
    </w:rPr>
  </w:style>
  <w:style w:type="paragraph" w:customStyle="1" w:styleId="A13A6801ED9F49D4AB5FFEBD625F6A73">
    <w:name w:val="A13A6801ED9F49D4AB5FFEBD625F6A73"/>
    <w:rsid w:val="00D01F26"/>
    <w:pPr>
      <w:spacing w:after="200" w:line="276" w:lineRule="auto"/>
    </w:pPr>
    <w:rPr>
      <w:sz w:val="22"/>
      <w:szCs w:val="22"/>
      <w:lang w:eastAsia="en-US"/>
    </w:rPr>
  </w:style>
  <w:style w:type="paragraph" w:customStyle="1" w:styleId="affffffa">
    <w:name w:val="大括号型引述"/>
    <w:rsid w:val="00D01F26"/>
    <w:pPr>
      <w:spacing w:after="200" w:line="276" w:lineRule="auto"/>
    </w:pPr>
    <w:rPr>
      <w:sz w:val="22"/>
      <w:szCs w:val="22"/>
    </w:rPr>
  </w:style>
  <w:style w:type="paragraph" w:customStyle="1" w:styleId="3E15E750D0C948E198317ED7C58541F7">
    <w:name w:val="3E15E750D0C948E198317ED7C58541F7"/>
    <w:rsid w:val="00D01F26"/>
    <w:pPr>
      <w:spacing w:after="200" w:line="276" w:lineRule="auto"/>
    </w:pPr>
    <w:rPr>
      <w:sz w:val="22"/>
      <w:szCs w:val="22"/>
      <w:lang w:eastAsia="en-US"/>
    </w:rPr>
  </w:style>
  <w:style w:type="paragraph" w:customStyle="1" w:styleId="2f0">
    <w:name w:val="大括号型引述 2"/>
    <w:rsid w:val="00D01F26"/>
    <w:pPr>
      <w:spacing w:after="200" w:line="276" w:lineRule="auto"/>
    </w:pPr>
    <w:rPr>
      <w:sz w:val="22"/>
      <w:szCs w:val="22"/>
    </w:rPr>
  </w:style>
  <w:style w:type="paragraph" w:customStyle="1" w:styleId="624846ABD3BB4BAF8C6F58706F6F5147">
    <w:name w:val="624846ABD3BB4BAF8C6F58706F6F5147"/>
    <w:rsid w:val="00D01F26"/>
    <w:pPr>
      <w:spacing w:after="200" w:line="276" w:lineRule="auto"/>
    </w:pPr>
    <w:rPr>
      <w:sz w:val="22"/>
      <w:szCs w:val="22"/>
      <w:lang w:eastAsia="en-US"/>
    </w:rPr>
  </w:style>
  <w:style w:type="paragraph" w:customStyle="1" w:styleId="affffffb">
    <w:name w:val="简单文本框"/>
    <w:rsid w:val="00D01F26"/>
    <w:pPr>
      <w:spacing w:after="200" w:line="276" w:lineRule="auto"/>
    </w:pPr>
    <w:rPr>
      <w:sz w:val="22"/>
      <w:szCs w:val="22"/>
    </w:rPr>
  </w:style>
  <w:style w:type="paragraph" w:customStyle="1" w:styleId="C5068D548FC14AB8966342242235C60B">
    <w:name w:val="C5068D548FC14AB8966342242235C60B"/>
    <w:rsid w:val="00D01F26"/>
    <w:pPr>
      <w:spacing w:after="200" w:line="276" w:lineRule="auto"/>
    </w:pPr>
    <w:rPr>
      <w:sz w:val="22"/>
      <w:szCs w:val="22"/>
      <w:lang w:eastAsia="en-US"/>
    </w:rPr>
  </w:style>
  <w:style w:type="paragraph" w:customStyle="1" w:styleId="78DD254F5AD54C338FFF863BA31841F4">
    <w:name w:val="78DD254F5AD54C338FFF863BA31841F4"/>
    <w:rsid w:val="00D01F26"/>
    <w:pPr>
      <w:spacing w:after="200" w:line="276" w:lineRule="auto"/>
    </w:pPr>
    <w:rPr>
      <w:sz w:val="22"/>
      <w:szCs w:val="22"/>
      <w:lang w:eastAsia="en-US"/>
    </w:rPr>
  </w:style>
  <w:style w:type="paragraph" w:customStyle="1" w:styleId="9E12CA9948014EE3A807559100356CE6">
    <w:name w:val="9E12CA9948014EE3A807559100356CE6"/>
    <w:rsid w:val="00D01F26"/>
    <w:pPr>
      <w:spacing w:after="200" w:line="276" w:lineRule="auto"/>
    </w:pPr>
    <w:rPr>
      <w:sz w:val="22"/>
      <w:szCs w:val="22"/>
      <w:lang w:eastAsia="en-US"/>
    </w:rPr>
  </w:style>
  <w:style w:type="paragraph" w:customStyle="1" w:styleId="0445C6BC871B44A994A7F08507970B3A">
    <w:name w:val="0445C6BC871B44A994A7F08507970B3A"/>
    <w:rsid w:val="00D01F26"/>
    <w:pPr>
      <w:spacing w:after="200" w:line="276" w:lineRule="auto"/>
    </w:pPr>
    <w:rPr>
      <w:sz w:val="22"/>
      <w:szCs w:val="22"/>
      <w:lang w:eastAsia="en-US"/>
    </w:rPr>
  </w:style>
  <w:style w:type="paragraph" w:customStyle="1" w:styleId="F1F24AA20A104E81888B2B56C39F687D">
    <w:name w:val="F1F24AA20A104E81888B2B56C39F687D"/>
    <w:rsid w:val="00D01F26"/>
    <w:pPr>
      <w:spacing w:after="200" w:line="276" w:lineRule="auto"/>
    </w:pPr>
    <w:rPr>
      <w:sz w:val="22"/>
      <w:szCs w:val="22"/>
      <w:lang w:eastAsia="en-US"/>
    </w:rPr>
  </w:style>
  <w:style w:type="paragraph" w:customStyle="1" w:styleId="F7BCDCDDA8384CDE8CCE71E7B699A57B">
    <w:name w:val="F7BCDCDDA8384CDE8CCE71E7B699A57B"/>
    <w:rsid w:val="00D01F26"/>
    <w:pPr>
      <w:spacing w:after="200" w:line="276" w:lineRule="auto"/>
    </w:pPr>
    <w:rPr>
      <w:sz w:val="22"/>
      <w:szCs w:val="22"/>
      <w:lang w:eastAsia="en-US"/>
    </w:rPr>
  </w:style>
  <w:style w:type="paragraph" w:styleId="TOC2">
    <w:name w:val="toc 2"/>
    <w:basedOn w:val="a"/>
    <w:next w:val="a"/>
    <w:autoRedefine/>
    <w:uiPriority w:val="39"/>
    <w:unhideWhenUsed/>
    <w:qFormat/>
    <w:rsid w:val="00D01F26"/>
    <w:pPr>
      <w:widowControl/>
      <w:spacing w:after="100" w:line="276" w:lineRule="auto"/>
      <w:ind w:left="220"/>
      <w:jc w:val="left"/>
    </w:pPr>
    <w:rPr>
      <w:rFonts w:asciiTheme="minorHAnsi" w:eastAsiaTheme="minorEastAsia" w:hAnsiTheme="minorHAnsi" w:cstheme="minorBidi"/>
      <w:kern w:val="0"/>
      <w:sz w:val="22"/>
      <w:szCs w:val="22"/>
    </w:rPr>
  </w:style>
  <w:style w:type="paragraph" w:styleId="TOC1">
    <w:name w:val="toc 1"/>
    <w:basedOn w:val="a"/>
    <w:next w:val="a"/>
    <w:autoRedefine/>
    <w:uiPriority w:val="39"/>
    <w:unhideWhenUsed/>
    <w:qFormat/>
    <w:rsid w:val="00D01F26"/>
    <w:pPr>
      <w:widowControl/>
      <w:spacing w:after="100" w:line="276" w:lineRule="auto"/>
      <w:jc w:val="left"/>
    </w:pPr>
    <w:rPr>
      <w:rFonts w:asciiTheme="minorHAnsi" w:eastAsiaTheme="minorEastAsia" w:hAnsiTheme="minorHAnsi" w:cstheme="minorBidi"/>
      <w:kern w:val="0"/>
      <w:sz w:val="22"/>
      <w:szCs w:val="22"/>
    </w:rPr>
  </w:style>
  <w:style w:type="paragraph" w:styleId="TOC3">
    <w:name w:val="toc 3"/>
    <w:basedOn w:val="a"/>
    <w:next w:val="a"/>
    <w:autoRedefine/>
    <w:uiPriority w:val="39"/>
    <w:unhideWhenUsed/>
    <w:qFormat/>
    <w:rsid w:val="00D01F26"/>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D01F26"/>
    <w:pPr>
      <w:tabs>
        <w:tab w:val="center" w:pos="4680"/>
        <w:tab w:val="right" w:pos="9360"/>
      </w:tabs>
    </w:pPr>
    <w:rPr>
      <w:sz w:val="22"/>
      <w:szCs w:val="22"/>
    </w:rPr>
  </w:style>
  <w:style w:type="paragraph" w:customStyle="1" w:styleId="2f1">
    <w:name w:val="尽快 2"/>
    <w:rsid w:val="00D01F26"/>
    <w:pPr>
      <w:tabs>
        <w:tab w:val="center" w:pos="4680"/>
        <w:tab w:val="right" w:pos="9360"/>
      </w:tabs>
    </w:pPr>
    <w:rPr>
      <w:sz w:val="22"/>
      <w:szCs w:val="22"/>
    </w:rPr>
  </w:style>
  <w:style w:type="paragraph" w:customStyle="1" w:styleId="1f7">
    <w:name w:val="机密 1"/>
    <w:rsid w:val="00D01F26"/>
    <w:pPr>
      <w:tabs>
        <w:tab w:val="center" w:pos="4680"/>
        <w:tab w:val="right" w:pos="9360"/>
      </w:tabs>
    </w:pPr>
    <w:rPr>
      <w:sz w:val="22"/>
      <w:szCs w:val="22"/>
    </w:rPr>
  </w:style>
  <w:style w:type="paragraph" w:customStyle="1" w:styleId="2f2">
    <w:name w:val="机密 2"/>
    <w:rsid w:val="00D01F26"/>
    <w:pPr>
      <w:tabs>
        <w:tab w:val="center" w:pos="4680"/>
        <w:tab w:val="right" w:pos="9360"/>
      </w:tabs>
    </w:pPr>
    <w:rPr>
      <w:sz w:val="22"/>
      <w:szCs w:val="22"/>
    </w:rPr>
  </w:style>
  <w:style w:type="paragraph" w:customStyle="1" w:styleId="1f8">
    <w:name w:val="严禁复制 1"/>
    <w:rsid w:val="00D01F26"/>
    <w:pPr>
      <w:tabs>
        <w:tab w:val="center" w:pos="4680"/>
        <w:tab w:val="right" w:pos="9360"/>
      </w:tabs>
    </w:pPr>
    <w:rPr>
      <w:sz w:val="22"/>
      <w:szCs w:val="22"/>
    </w:rPr>
  </w:style>
  <w:style w:type="paragraph" w:customStyle="1" w:styleId="2f3">
    <w:name w:val="严禁复制 2"/>
    <w:rsid w:val="00D01F26"/>
    <w:pPr>
      <w:tabs>
        <w:tab w:val="center" w:pos="4680"/>
        <w:tab w:val="right" w:pos="9360"/>
      </w:tabs>
    </w:pPr>
    <w:rPr>
      <w:sz w:val="22"/>
      <w:szCs w:val="22"/>
    </w:rPr>
  </w:style>
  <w:style w:type="paragraph" w:customStyle="1" w:styleId="1f9">
    <w:name w:val="草稿 1"/>
    <w:rsid w:val="00D01F26"/>
    <w:pPr>
      <w:tabs>
        <w:tab w:val="center" w:pos="4680"/>
        <w:tab w:val="right" w:pos="9360"/>
      </w:tabs>
    </w:pPr>
    <w:rPr>
      <w:sz w:val="22"/>
      <w:szCs w:val="22"/>
    </w:rPr>
  </w:style>
  <w:style w:type="paragraph" w:customStyle="1" w:styleId="2f4">
    <w:name w:val="草稿 2"/>
    <w:rsid w:val="00D01F26"/>
    <w:pPr>
      <w:tabs>
        <w:tab w:val="center" w:pos="4680"/>
        <w:tab w:val="right" w:pos="9360"/>
      </w:tabs>
    </w:pPr>
    <w:rPr>
      <w:sz w:val="22"/>
      <w:szCs w:val="22"/>
    </w:rPr>
  </w:style>
  <w:style w:type="paragraph" w:customStyle="1" w:styleId="1fa">
    <w:name w:val="样本 1"/>
    <w:rsid w:val="00D01F26"/>
    <w:pPr>
      <w:tabs>
        <w:tab w:val="center" w:pos="4680"/>
        <w:tab w:val="right" w:pos="9360"/>
      </w:tabs>
    </w:pPr>
    <w:rPr>
      <w:sz w:val="22"/>
      <w:szCs w:val="22"/>
    </w:rPr>
  </w:style>
  <w:style w:type="paragraph" w:customStyle="1" w:styleId="2f5">
    <w:name w:val="样本 2"/>
    <w:rsid w:val="00D01F26"/>
    <w:pPr>
      <w:tabs>
        <w:tab w:val="center" w:pos="4680"/>
        <w:tab w:val="right" w:pos="9360"/>
      </w:tabs>
    </w:pPr>
    <w:rPr>
      <w:sz w:val="22"/>
      <w:szCs w:val="22"/>
    </w:rPr>
  </w:style>
  <w:style w:type="paragraph" w:customStyle="1" w:styleId="1fb">
    <w:name w:val="紧急 1"/>
    <w:rsid w:val="00D01F26"/>
    <w:pPr>
      <w:tabs>
        <w:tab w:val="center" w:pos="4680"/>
        <w:tab w:val="right" w:pos="9360"/>
      </w:tabs>
    </w:pPr>
    <w:rPr>
      <w:sz w:val="22"/>
      <w:szCs w:val="22"/>
    </w:rPr>
  </w:style>
  <w:style w:type="paragraph" w:customStyle="1" w:styleId="2f6">
    <w:name w:val="紧急 2"/>
    <w:rsid w:val="00D01F26"/>
    <w:pPr>
      <w:tabs>
        <w:tab w:val="center" w:pos="4680"/>
        <w:tab w:val="right" w:pos="9360"/>
      </w:tabs>
    </w:pPr>
    <w:rPr>
      <w:sz w:val="22"/>
      <w:szCs w:val="22"/>
    </w:rPr>
  </w:style>
  <w:style w:type="paragraph" w:styleId="affffffc">
    <w:name w:val="Body Text Indent"/>
    <w:basedOn w:val="a"/>
    <w:link w:val="affffffd"/>
    <w:qFormat/>
    <w:rsid w:val="00D01F26"/>
    <w:pPr>
      <w:tabs>
        <w:tab w:val="left" w:pos="1560"/>
        <w:tab w:val="left" w:pos="1985"/>
      </w:tabs>
      <w:ind w:left="1560" w:hanging="1560"/>
      <w:jc w:val="left"/>
    </w:pPr>
    <w:rPr>
      <w:lang w:eastAsia="ja-JP"/>
    </w:rPr>
  </w:style>
  <w:style w:type="character" w:customStyle="1" w:styleId="affffffd">
    <w:name w:val="正文文本缩进 字符"/>
    <w:basedOn w:val="a1"/>
    <w:link w:val="affffffc"/>
    <w:rsid w:val="00D01F26"/>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D01F26"/>
    <w:pPr>
      <w:ind w:firstLineChars="200" w:firstLine="420"/>
    </w:pPr>
    <w:rPr>
      <w:rFonts w:ascii="Calibri" w:hAnsi="Calibri"/>
      <w:szCs w:val="22"/>
    </w:rPr>
  </w:style>
  <w:style w:type="paragraph" w:styleId="affffffe">
    <w:name w:val="Subtitle"/>
    <w:basedOn w:val="a"/>
    <w:next w:val="a"/>
    <w:link w:val="afffffff"/>
    <w:uiPriority w:val="99"/>
    <w:qFormat/>
    <w:rsid w:val="00D01F26"/>
    <w:pPr>
      <w:spacing w:before="240" w:after="60" w:line="312" w:lineRule="auto"/>
      <w:jc w:val="center"/>
      <w:outlineLvl w:val="1"/>
    </w:pPr>
    <w:rPr>
      <w:rFonts w:ascii="Cambria" w:hAnsi="Cambria"/>
      <w:b/>
      <w:bCs/>
      <w:kern w:val="28"/>
      <w:sz w:val="32"/>
      <w:szCs w:val="32"/>
    </w:rPr>
  </w:style>
  <w:style w:type="character" w:customStyle="1" w:styleId="afffffff">
    <w:name w:val="副标题 字符"/>
    <w:basedOn w:val="a1"/>
    <w:link w:val="affffffe"/>
    <w:uiPriority w:val="99"/>
    <w:qFormat/>
    <w:rsid w:val="00D01F26"/>
    <w:rPr>
      <w:rFonts w:ascii="Cambria" w:eastAsia="宋体" w:hAnsi="Cambria" w:cs="Times New Roman"/>
      <w:b/>
      <w:bCs/>
      <w:kern w:val="28"/>
      <w:sz w:val="32"/>
      <w:szCs w:val="32"/>
    </w:rPr>
  </w:style>
  <w:style w:type="paragraph" w:customStyle="1" w:styleId="001-">
    <w:name w:val="001-文波"/>
    <w:rsid w:val="00D01F26"/>
    <w:pPr>
      <w:widowControl w:val="0"/>
      <w:jc w:val="both"/>
    </w:pPr>
    <w:rPr>
      <w:rFonts w:ascii="Times New Roman" w:eastAsia="宋体" w:hAnsi="Times New Roman" w:cs="Times New Roman"/>
      <w:kern w:val="2"/>
      <w:sz w:val="24"/>
    </w:rPr>
  </w:style>
  <w:style w:type="paragraph" w:customStyle="1" w:styleId="030-">
    <w:name w:val="030-褚敏杰"/>
    <w:rsid w:val="00D01F26"/>
    <w:pPr>
      <w:widowControl w:val="0"/>
      <w:jc w:val="both"/>
    </w:pPr>
    <w:rPr>
      <w:rFonts w:ascii="Times New Roman" w:eastAsia="宋体" w:hAnsi="Times New Roman" w:cs="Times New Roman"/>
      <w:kern w:val="2"/>
      <w:sz w:val="24"/>
    </w:rPr>
  </w:style>
  <w:style w:type="paragraph" w:customStyle="1" w:styleId="030-0">
    <w:name w:val="030-伍光华"/>
    <w:rsid w:val="00D01F26"/>
    <w:pPr>
      <w:widowControl w:val="0"/>
      <w:jc w:val="both"/>
    </w:pPr>
    <w:rPr>
      <w:rFonts w:ascii="Times New Roman" w:eastAsia="宋体" w:hAnsi="Times New Roman" w:cs="Times New Roman"/>
      <w:kern w:val="2"/>
      <w:sz w:val="24"/>
    </w:rPr>
  </w:style>
  <w:style w:type="paragraph" w:customStyle="1" w:styleId="001--1">
    <w:name w:val="001-文波-1"/>
    <w:rsid w:val="00D01F26"/>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D01F26"/>
    <w:pPr>
      <w:spacing w:before="60"/>
    </w:pPr>
    <w:rPr>
      <w:sz w:val="22"/>
    </w:rPr>
  </w:style>
  <w:style w:type="paragraph" w:customStyle="1" w:styleId="Body10ptDeLeftAS0">
    <w:name w:val="Body 10pt De Left AS0"/>
    <w:basedOn w:val="a"/>
    <w:qFormat/>
    <w:rsid w:val="00D01F26"/>
  </w:style>
  <w:style w:type="paragraph" w:customStyle="1" w:styleId="Header10ptDePS0">
    <w:name w:val="Header 10pt De PS0"/>
    <w:basedOn w:val="a"/>
    <w:qFormat/>
    <w:rsid w:val="00D01F26"/>
    <w:pPr>
      <w:spacing w:before="40" w:after="40"/>
    </w:pPr>
    <w:rPr>
      <w:rFonts w:eastAsia="Times New Roman"/>
      <w:b/>
      <w:sz w:val="20"/>
      <w:szCs w:val="20"/>
      <w:lang w:val="de-DE" w:eastAsia="de-DE"/>
    </w:rPr>
  </w:style>
  <w:style w:type="table" w:customStyle="1" w:styleId="1fd">
    <w:name w:val="浅色列表1"/>
    <w:basedOn w:val="a2"/>
    <w:uiPriority w:val="61"/>
    <w:rsid w:val="00D01F26"/>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01F26"/>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D01F26"/>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浅色底纹 - 强调文字颜色 11"/>
    <w:basedOn w:val="a2"/>
    <w:uiPriority w:val="60"/>
    <w:rsid w:val="00D01F2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D01F26"/>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D01F26"/>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D01F26"/>
    <w:pPr>
      <w:jc w:val="center"/>
    </w:pPr>
    <w:rPr>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D01F26"/>
    <w:pPr>
      <w:jc w:val="right"/>
    </w:pPr>
    <w:rPr>
      <w:rFonts w:asciiTheme="majorHAnsi" w:eastAsiaTheme="majorEastAsia" w:hAnsiTheme="majorHAnsi" w:cstheme="majorBidi"/>
      <w:color w:val="7F7F7F" w:themeColor="text1" w:themeTint="80"/>
      <w:sz w:val="22"/>
      <w:szCs w:val="22"/>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D01F26"/>
    <w:pPr>
      <w:snapToGrid w:val="0"/>
    </w:pPr>
    <w:rPr>
      <w:b/>
      <w:bCs/>
      <w:color w:val="D9D9D9" w:themeColor="background1" w:themeShade="D9"/>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TOC">
    <w:name w:val="TOC Heading"/>
    <w:basedOn w:val="1"/>
    <w:next w:val="a"/>
    <w:uiPriority w:val="39"/>
    <w:semiHidden/>
    <w:unhideWhenUsed/>
    <w:qFormat/>
    <w:rsid w:val="00D01F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29</Pages>
  <Words>4585</Words>
  <Characters>26138</Characters>
  <Application>Microsoft Office Word</Application>
  <DocSecurity>0</DocSecurity>
  <Lines>217</Lines>
  <Paragraphs>61</Paragraphs>
  <ScaleCrop>false</ScaleCrop>
  <Company>微软中国</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73</cp:revision>
  <cp:lastPrinted>2019-05-13T03:19:00Z</cp:lastPrinted>
  <dcterms:created xsi:type="dcterms:W3CDTF">2015-06-17T14:51:00Z</dcterms:created>
  <dcterms:modified xsi:type="dcterms:W3CDTF">2022-08-01T13:46:00Z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