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52-2021-EnMS 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滁州华艺柔印环保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1124586138380X</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35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滁州华艺柔印环保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瓦楞纸板和瓦楞纸箱的生产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安徽省滁州市全椒县经济开发区纬三路与经三路交叉口</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安徽省滁州市全椒县经济开发区纬三路与经三路交叉口</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滁州华艺柔印环保科技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滁州市全椒县经济开发区纬三路与经三路交叉口</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