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0077-2018-2022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598"/>
        <w:gridCol w:w="138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封隔器外径尺寸测量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φ120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+0.20 0</w:t>
            </w:r>
            <w:r>
              <w:rPr>
                <w:rFonts w:hint="eastAsia"/>
                <w:sz w:val="24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FGQ-27-01《</w:t>
            </w:r>
            <w:r>
              <w:rPr>
                <w:rFonts w:hint="eastAsia"/>
              </w:rPr>
              <w:t>封隔器</w:t>
            </w:r>
            <w:r>
              <w:rPr>
                <w:rFonts w:hint="eastAsia"/>
                <w:lang w:val="en-US" w:eastAsia="zh-CN"/>
              </w:rPr>
              <w:t>图纸》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游标卡尺/7634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2866" w:type="dxa"/>
            <w:gridSpan w:val="2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86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919007177-001</w:t>
            </w: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6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8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866" w:type="dxa"/>
            <w:gridSpan w:val="2"/>
          </w:tcPr>
          <w:p/>
        </w:tc>
        <w:tc>
          <w:tcPr>
            <w:tcW w:w="138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rPr>
                <w:rFonts w:hint="eastAsia"/>
              </w:rPr>
              <w:t>0）㎜游标卡尺，满足计量要求的测量范围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φ120</w:t>
            </w:r>
            <w:r>
              <w:rPr>
                <w:rFonts w:hint="eastAsia"/>
                <w:sz w:val="24"/>
                <w:lang w:val="en-US" w:eastAsia="zh-CN"/>
                <w:eastAsianLayout w:id="3" w:combine="1"/>
              </w:rPr>
              <w:t>+0.20 0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㎜，满足导出的测量设备最大允许误差△允≤0.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7㎜的要求。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6425" cy="315595"/>
                  <wp:effectExtent l="0" t="0" r="3175" b="4445"/>
                  <wp:docPr id="5" name="图片 5" descr="9586c9bacd4adeec5ae7ff7453ca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586c9bacd4adeec5ae7ff7453ca0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验证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6425" cy="315595"/>
                  <wp:effectExtent l="0" t="0" r="3175" b="4445"/>
                  <wp:docPr id="1" name="图片 1" descr="9586c9bacd4adeec5ae7ff7453ca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586c9bacd4adeec5ae7ff7453ca0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E2952F6"/>
    <w:rsid w:val="40F00849"/>
    <w:rsid w:val="6B597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2022-07-02T01:41:17Z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32BC8438B4C44BA7AC113EE95C75709E</vt:lpwstr>
  </property>
</Properties>
</file>