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童超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王福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2020.12.28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:2020.12.28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hAnsi="宋体" w:cs="Tahoma"/>
        <w:b/>
        <w:bCs/>
        <w:sz w:val="36"/>
        <w:szCs w:val="36"/>
        <w:lang w:eastAsia="zh-CN"/>
      </w:rPr>
      <w:t>新疆隆威家具有限责任公司市场信息反馈图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0DD84469"/>
    <w:rsid w:val="0EB70AA8"/>
    <w:rsid w:val="1A8B4E4D"/>
    <w:rsid w:val="293B04DF"/>
    <w:rsid w:val="2B9C05E9"/>
    <w:rsid w:val="2E1A5D59"/>
    <w:rsid w:val="2EB1318C"/>
    <w:rsid w:val="3080601C"/>
    <w:rsid w:val="347A2E7F"/>
    <w:rsid w:val="35694C40"/>
    <w:rsid w:val="3A616873"/>
    <w:rsid w:val="3BBB1813"/>
    <w:rsid w:val="3EBB53CD"/>
    <w:rsid w:val="3F6656B4"/>
    <w:rsid w:val="421616B0"/>
    <w:rsid w:val="4C0430DC"/>
    <w:rsid w:val="4F6259C8"/>
    <w:rsid w:val="4FF323CE"/>
    <w:rsid w:val="5144385B"/>
    <w:rsid w:val="52AD5422"/>
    <w:rsid w:val="59140FEB"/>
    <w:rsid w:val="5B4624A8"/>
    <w:rsid w:val="5CD661C8"/>
    <w:rsid w:val="64304E1B"/>
    <w:rsid w:val="678A4A99"/>
    <w:rsid w:val="69361EF2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2021-06-03T06:03:45Z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9FB3C041A4454FC2AF0BB422F19FF006</vt:lpwstr>
  </property>
</Properties>
</file>