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8BC" w:rsidRPr="00946CB7" w:rsidRDefault="00886540">
      <w:pPr>
        <w:spacing w:line="480" w:lineRule="exact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 w:rsidRPr="00946CB7">
        <w:rPr>
          <w:rFonts w:ascii="楷体" w:eastAsia="楷体" w:hAnsi="楷体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7E2763" w:rsidRPr="00946CB7" w:rsidTr="00B268BC">
        <w:trPr>
          <w:trHeight w:val="515"/>
        </w:trPr>
        <w:tc>
          <w:tcPr>
            <w:tcW w:w="2160" w:type="dxa"/>
            <w:vMerge w:val="restart"/>
            <w:vAlign w:val="center"/>
          </w:tcPr>
          <w:p w:rsidR="00B268BC" w:rsidRPr="00946CB7" w:rsidRDefault="00886540" w:rsidP="00946CB7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/>
                <w:sz w:val="24"/>
                <w:szCs w:val="24"/>
              </w:rPr>
              <w:t>过程与活动、</w:t>
            </w:r>
          </w:p>
          <w:p w:rsidR="00B268BC" w:rsidRPr="00946CB7" w:rsidRDefault="00886540" w:rsidP="00946CB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B268BC" w:rsidRPr="00946CB7" w:rsidRDefault="00886540" w:rsidP="00946CB7">
            <w:pPr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/>
                <w:sz w:val="24"/>
                <w:szCs w:val="24"/>
              </w:rPr>
              <w:t>涉及</w:t>
            </w:r>
          </w:p>
          <w:p w:rsidR="00B268BC" w:rsidRPr="00946CB7" w:rsidRDefault="00886540" w:rsidP="00946CB7">
            <w:pPr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B268BC" w:rsidRPr="00946CB7" w:rsidRDefault="00886540" w:rsidP="00946CB7">
            <w:pPr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/>
                <w:sz w:val="24"/>
                <w:szCs w:val="24"/>
              </w:rPr>
              <w:t>受审核部门：</w:t>
            </w:r>
            <w:r w:rsidR="006E3F78" w:rsidRPr="00946CB7">
              <w:rPr>
                <w:rFonts w:ascii="楷体" w:eastAsia="楷体" w:hAnsi="楷体"/>
                <w:sz w:val="24"/>
                <w:szCs w:val="24"/>
              </w:rPr>
              <w:t>行政</w:t>
            </w:r>
            <w:r w:rsidR="002F7B26" w:rsidRPr="00946CB7">
              <w:rPr>
                <w:rFonts w:ascii="楷体" w:eastAsia="楷体" w:hAnsi="楷体"/>
                <w:sz w:val="24"/>
                <w:szCs w:val="24"/>
              </w:rPr>
              <w:t>部</w:t>
            </w:r>
            <w:r w:rsidRPr="00946CB7">
              <w:rPr>
                <w:rFonts w:ascii="楷体" w:eastAsia="楷体" w:hAnsi="楷体"/>
                <w:sz w:val="24"/>
                <w:szCs w:val="24"/>
              </w:rPr>
              <w:t xml:space="preserve">         主管领导：</w:t>
            </w:r>
            <w:r w:rsidR="00F6491C" w:rsidRPr="00946CB7">
              <w:rPr>
                <w:rFonts w:ascii="楷体" w:eastAsia="楷体" w:hAnsi="楷体"/>
                <w:sz w:val="24"/>
                <w:szCs w:val="24"/>
              </w:rPr>
              <w:t>胡庚芳</w:t>
            </w:r>
            <w:r w:rsidRPr="00946CB7">
              <w:rPr>
                <w:rFonts w:ascii="楷体" w:eastAsia="楷体" w:hAnsi="楷体"/>
                <w:sz w:val="24"/>
                <w:szCs w:val="24"/>
              </w:rPr>
              <w:t xml:space="preserve">     陪同人员：</w:t>
            </w:r>
            <w:r w:rsidR="00F6491C" w:rsidRPr="00946CB7">
              <w:rPr>
                <w:rFonts w:ascii="楷体" w:eastAsia="楷体" w:hAnsi="楷体"/>
                <w:sz w:val="24"/>
                <w:szCs w:val="24"/>
              </w:rPr>
              <w:t>熊文</w:t>
            </w:r>
          </w:p>
        </w:tc>
        <w:tc>
          <w:tcPr>
            <w:tcW w:w="1585" w:type="dxa"/>
            <w:vMerge w:val="restart"/>
            <w:vAlign w:val="center"/>
          </w:tcPr>
          <w:p w:rsidR="00B268BC" w:rsidRPr="00946CB7" w:rsidRDefault="00886540" w:rsidP="00946CB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/>
                <w:sz w:val="24"/>
                <w:szCs w:val="24"/>
              </w:rPr>
              <w:t>判定</w:t>
            </w:r>
          </w:p>
        </w:tc>
      </w:tr>
      <w:tr w:rsidR="007E2763" w:rsidRPr="00946CB7" w:rsidTr="00B268BC">
        <w:trPr>
          <w:trHeight w:val="403"/>
        </w:trPr>
        <w:tc>
          <w:tcPr>
            <w:tcW w:w="2160" w:type="dxa"/>
            <w:vMerge/>
            <w:vAlign w:val="center"/>
          </w:tcPr>
          <w:p w:rsidR="00B268BC" w:rsidRPr="00946CB7" w:rsidRDefault="00B268BC" w:rsidP="00946CB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B268BC" w:rsidRPr="00946CB7" w:rsidRDefault="00B268BC" w:rsidP="00946CB7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B268BC" w:rsidRPr="00946CB7" w:rsidRDefault="00886540" w:rsidP="00946CB7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/>
                <w:sz w:val="24"/>
                <w:szCs w:val="24"/>
              </w:rPr>
              <w:t>审核员：</w:t>
            </w:r>
            <w:r w:rsidR="00E92FBF" w:rsidRPr="00946CB7">
              <w:rPr>
                <w:rFonts w:ascii="楷体" w:eastAsia="楷体" w:hAnsi="楷体"/>
                <w:sz w:val="24"/>
                <w:szCs w:val="24"/>
              </w:rPr>
              <w:t>姜海军</w:t>
            </w:r>
            <w:r w:rsidRPr="00946CB7">
              <w:rPr>
                <w:rFonts w:ascii="楷体" w:eastAsia="楷体" w:hAnsi="楷体"/>
                <w:sz w:val="24"/>
                <w:szCs w:val="24"/>
              </w:rPr>
              <w:t xml:space="preserve">                   审核时间：</w:t>
            </w:r>
            <w:r w:rsidR="00D60755" w:rsidRPr="00946CB7">
              <w:rPr>
                <w:rFonts w:ascii="楷体" w:eastAsia="楷体" w:hAnsi="楷体"/>
                <w:sz w:val="24"/>
                <w:szCs w:val="24"/>
              </w:rPr>
              <w:t>2019.12.</w:t>
            </w:r>
            <w:r w:rsidR="00F6491C" w:rsidRPr="00946CB7">
              <w:rPr>
                <w:rFonts w:ascii="楷体" w:eastAsia="楷体" w:hAnsi="楷体" w:hint="eastAsia"/>
                <w:sz w:val="24"/>
                <w:szCs w:val="24"/>
              </w:rPr>
              <w:t>30</w:t>
            </w:r>
          </w:p>
        </w:tc>
        <w:tc>
          <w:tcPr>
            <w:tcW w:w="1585" w:type="dxa"/>
            <w:vMerge/>
          </w:tcPr>
          <w:p w:rsidR="00B268BC" w:rsidRPr="00946CB7" w:rsidRDefault="00B268BC" w:rsidP="00946CB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E2763" w:rsidRPr="00946CB7" w:rsidTr="00B268BC">
        <w:trPr>
          <w:trHeight w:val="516"/>
        </w:trPr>
        <w:tc>
          <w:tcPr>
            <w:tcW w:w="2160" w:type="dxa"/>
            <w:vMerge/>
            <w:vAlign w:val="center"/>
          </w:tcPr>
          <w:p w:rsidR="00B268BC" w:rsidRPr="00946CB7" w:rsidRDefault="00B268BC" w:rsidP="00946CB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B268BC" w:rsidRPr="00946CB7" w:rsidRDefault="00B268BC" w:rsidP="00946CB7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F6491C" w:rsidRPr="00946CB7" w:rsidRDefault="00886540" w:rsidP="00946CB7">
            <w:pPr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/>
                <w:sz w:val="24"/>
                <w:szCs w:val="24"/>
              </w:rPr>
              <w:t>审核条款：</w:t>
            </w:r>
            <w:r w:rsidR="00F6491C" w:rsidRPr="00946CB7">
              <w:rPr>
                <w:rFonts w:ascii="楷体" w:eastAsia="楷体" w:hAnsi="楷体" w:hint="eastAsia"/>
                <w:sz w:val="24"/>
                <w:szCs w:val="24"/>
              </w:rPr>
              <w:t>EMS:6.1.2环境因素、6.1.3合</w:t>
            </w:r>
            <w:proofErr w:type="gramStart"/>
            <w:r w:rsidR="00F6491C" w:rsidRPr="00946CB7">
              <w:rPr>
                <w:rFonts w:ascii="楷体" w:eastAsia="楷体" w:hAnsi="楷体" w:hint="eastAsia"/>
                <w:sz w:val="24"/>
                <w:szCs w:val="24"/>
              </w:rPr>
              <w:t>规</w:t>
            </w:r>
            <w:proofErr w:type="gramEnd"/>
            <w:r w:rsidR="00F6491C" w:rsidRPr="00946CB7">
              <w:rPr>
                <w:rFonts w:ascii="楷体" w:eastAsia="楷体" w:hAnsi="楷体" w:hint="eastAsia"/>
                <w:sz w:val="24"/>
                <w:szCs w:val="24"/>
              </w:rPr>
              <w:t>义务、6.2.1环境目标、6.2.2实现环境目标措施的策划、8.1运行策划和控制、8.2应急准备和响应、9.1监视、测量、分析和评价（9.1.1总则、9.1.2合</w:t>
            </w:r>
            <w:proofErr w:type="gramStart"/>
            <w:r w:rsidR="00F6491C" w:rsidRPr="00946CB7">
              <w:rPr>
                <w:rFonts w:ascii="楷体" w:eastAsia="楷体" w:hAnsi="楷体" w:hint="eastAsia"/>
                <w:sz w:val="24"/>
                <w:szCs w:val="24"/>
              </w:rPr>
              <w:t>规</w:t>
            </w:r>
            <w:proofErr w:type="gramEnd"/>
            <w:r w:rsidR="00F6491C" w:rsidRPr="00946CB7">
              <w:rPr>
                <w:rFonts w:ascii="楷体" w:eastAsia="楷体" w:hAnsi="楷体" w:hint="eastAsia"/>
                <w:sz w:val="24"/>
                <w:szCs w:val="24"/>
              </w:rPr>
              <w:t>性评价）,</w:t>
            </w:r>
          </w:p>
          <w:p w:rsidR="00F6491C" w:rsidRPr="00946CB7" w:rsidRDefault="00F6491C" w:rsidP="00946CB7">
            <w:pPr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t>OHSAS:4.4.1职责与权限、4.4.2培训、4.5.3不符合、纠正和预防措施、4.5.5内部审核，</w:t>
            </w:r>
          </w:p>
          <w:p w:rsidR="00F6491C" w:rsidRPr="00946CB7" w:rsidRDefault="00F6491C" w:rsidP="00946CB7">
            <w:pPr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t>OHSAS:4.3.1危险源的辨识与评价、4.3.2法律法规和其他要求、4.3.3目标、指标和方案、4.4.6运行控制、4.4.7应急准备和响应、4.5.1绩效测量、4.5.2</w:t>
            </w:r>
            <w:r w:rsidR="00FF3CF6" w:rsidRPr="00946CB7">
              <w:rPr>
                <w:rFonts w:ascii="楷体" w:eastAsia="楷体" w:hAnsi="楷体" w:hint="eastAsia"/>
                <w:sz w:val="24"/>
                <w:szCs w:val="24"/>
              </w:rPr>
              <w:t>合</w:t>
            </w:r>
            <w:proofErr w:type="gramStart"/>
            <w:r w:rsidR="00FF3CF6" w:rsidRPr="00946CB7">
              <w:rPr>
                <w:rFonts w:ascii="楷体" w:eastAsia="楷体" w:hAnsi="楷体" w:hint="eastAsia"/>
                <w:sz w:val="24"/>
                <w:szCs w:val="24"/>
              </w:rPr>
              <w:t>规</w:t>
            </w:r>
            <w:proofErr w:type="gramEnd"/>
            <w:r w:rsidR="00FF3CF6" w:rsidRPr="00946CB7">
              <w:rPr>
                <w:rFonts w:ascii="楷体" w:eastAsia="楷体" w:hAnsi="楷体" w:hint="eastAsia"/>
                <w:sz w:val="24"/>
                <w:szCs w:val="24"/>
              </w:rPr>
              <w:t>性评价。</w:t>
            </w:r>
          </w:p>
        </w:tc>
        <w:tc>
          <w:tcPr>
            <w:tcW w:w="1585" w:type="dxa"/>
            <w:vMerge/>
          </w:tcPr>
          <w:p w:rsidR="00B268BC" w:rsidRPr="00946CB7" w:rsidRDefault="00B268BC" w:rsidP="00946CB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E2763" w:rsidRPr="00946CB7" w:rsidTr="00523BFC">
        <w:trPr>
          <w:trHeight w:val="1255"/>
        </w:trPr>
        <w:tc>
          <w:tcPr>
            <w:tcW w:w="2160" w:type="dxa"/>
            <w:vAlign w:val="center"/>
          </w:tcPr>
          <w:p w:rsidR="00B268BC" w:rsidRPr="00946CB7" w:rsidRDefault="00E92FBF" w:rsidP="00946CB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t>组织的岗位、职责、和权限</w:t>
            </w:r>
          </w:p>
        </w:tc>
        <w:tc>
          <w:tcPr>
            <w:tcW w:w="960" w:type="dxa"/>
            <w:vAlign w:val="center"/>
          </w:tcPr>
          <w:p w:rsidR="00B268BC" w:rsidRPr="00946CB7" w:rsidRDefault="00E92FBF" w:rsidP="00946CB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/>
                <w:sz w:val="24"/>
                <w:szCs w:val="24"/>
              </w:rPr>
              <w:t>S</w:t>
            </w:r>
            <w:r w:rsidRPr="00946CB7">
              <w:rPr>
                <w:rFonts w:ascii="楷体" w:eastAsia="楷体" w:hAnsi="楷体" w:hint="eastAsia"/>
                <w:sz w:val="24"/>
                <w:szCs w:val="24"/>
              </w:rPr>
              <w:t>4.4.1</w:t>
            </w:r>
          </w:p>
        </w:tc>
        <w:tc>
          <w:tcPr>
            <w:tcW w:w="10004" w:type="dxa"/>
            <w:vAlign w:val="center"/>
          </w:tcPr>
          <w:p w:rsidR="006E3F78" w:rsidRPr="00946CB7" w:rsidRDefault="00B55388" w:rsidP="00946CB7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t>现场审核了解到部门行政部主要负责：质量环境安全目标方案的制定实施，办公用品的管理，信息交流与沟通，人力资源配备，员工招聘、辞职、辞退、入宿、退宿、绩效考核管理；劳动合同保险管理及员工职业健康体检；后勤事务管理；消防安全管理及培训、企业知识的识别更新传递；文件记录的管理控制；环境因素和危险源进行识别和控制；体系运行检查、内审、法律法规收集及合</w:t>
            </w:r>
            <w:proofErr w:type="gramStart"/>
            <w:r w:rsidRPr="00946CB7">
              <w:rPr>
                <w:rFonts w:ascii="楷体" w:eastAsia="楷体" w:hAnsi="楷体" w:hint="eastAsia"/>
                <w:sz w:val="24"/>
                <w:szCs w:val="24"/>
              </w:rPr>
              <w:t>规</w:t>
            </w:r>
            <w:proofErr w:type="gramEnd"/>
            <w:r w:rsidRPr="00946CB7">
              <w:rPr>
                <w:rFonts w:ascii="楷体" w:eastAsia="楷体" w:hAnsi="楷体" w:hint="eastAsia"/>
                <w:sz w:val="24"/>
                <w:szCs w:val="24"/>
              </w:rPr>
              <w:t>性评价，不符合纠正与预防等</w:t>
            </w:r>
          </w:p>
        </w:tc>
        <w:tc>
          <w:tcPr>
            <w:tcW w:w="1585" w:type="dxa"/>
            <w:vAlign w:val="center"/>
          </w:tcPr>
          <w:p w:rsidR="00B268BC" w:rsidRPr="00946CB7" w:rsidRDefault="00B268BC" w:rsidP="00946CB7">
            <w:pPr>
              <w:spacing w:beforeLines="50" w:before="156" w:afterLines="50" w:after="156" w:line="360" w:lineRule="auto"/>
              <w:ind w:firstLineChars="200" w:firstLine="48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E3F78" w:rsidRPr="00946CB7" w:rsidTr="006C6340">
        <w:trPr>
          <w:trHeight w:val="405"/>
        </w:trPr>
        <w:tc>
          <w:tcPr>
            <w:tcW w:w="2160" w:type="dxa"/>
            <w:vAlign w:val="center"/>
          </w:tcPr>
          <w:p w:rsidR="006E3F78" w:rsidRPr="00946CB7" w:rsidRDefault="003C13A0" w:rsidP="00946CB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t>目标和方案</w:t>
            </w:r>
          </w:p>
        </w:tc>
        <w:tc>
          <w:tcPr>
            <w:tcW w:w="960" w:type="dxa"/>
            <w:vAlign w:val="center"/>
          </w:tcPr>
          <w:p w:rsidR="00F6491C" w:rsidRPr="00946CB7" w:rsidRDefault="00F6491C" w:rsidP="00946CB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/>
                <w:sz w:val="24"/>
                <w:szCs w:val="24"/>
              </w:rPr>
              <w:t>E</w:t>
            </w:r>
            <w:r w:rsidRPr="00946CB7">
              <w:rPr>
                <w:rFonts w:ascii="楷体" w:eastAsia="楷体" w:hAnsi="楷体" w:hint="eastAsia"/>
                <w:sz w:val="24"/>
                <w:szCs w:val="24"/>
              </w:rPr>
              <w:t>6.2.1/6.2.2</w:t>
            </w:r>
          </w:p>
          <w:p w:rsidR="006E3F78" w:rsidRPr="00946CB7" w:rsidRDefault="00E92FBF" w:rsidP="00946CB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/>
                <w:sz w:val="24"/>
                <w:szCs w:val="24"/>
              </w:rPr>
              <w:t>S</w:t>
            </w:r>
            <w:r w:rsidRPr="00946CB7">
              <w:rPr>
                <w:rFonts w:ascii="楷体" w:eastAsia="楷体" w:hAnsi="楷体" w:hint="eastAsia"/>
                <w:sz w:val="24"/>
                <w:szCs w:val="24"/>
              </w:rPr>
              <w:t>4.3.3</w:t>
            </w:r>
          </w:p>
        </w:tc>
        <w:tc>
          <w:tcPr>
            <w:tcW w:w="10004" w:type="dxa"/>
            <w:vAlign w:val="center"/>
          </w:tcPr>
          <w:p w:rsidR="003C13A0" w:rsidRPr="00946CB7" w:rsidRDefault="003C13A0" w:rsidP="00946CB7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t>部门目标：                考核情况（2019.1</w:t>
            </w:r>
            <w:r w:rsidR="00B94878" w:rsidRPr="00946CB7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946CB7">
              <w:rPr>
                <w:rFonts w:ascii="楷体" w:eastAsia="楷体" w:hAnsi="楷体" w:hint="eastAsia"/>
                <w:sz w:val="24"/>
                <w:szCs w:val="24"/>
              </w:rPr>
              <w:t>）</w:t>
            </w:r>
          </w:p>
          <w:p w:rsidR="00B94878" w:rsidRPr="00946CB7" w:rsidRDefault="00B94878" w:rsidP="00946CB7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t>1.培训合格率达95%以上。            100%</w:t>
            </w:r>
          </w:p>
          <w:p w:rsidR="003C13A0" w:rsidRPr="00946CB7" w:rsidRDefault="00B94878" w:rsidP="00946CB7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t>2.固体废弃物分类处理100%</w:t>
            </w:r>
            <w:r w:rsidR="003C13A0" w:rsidRPr="00946CB7">
              <w:rPr>
                <w:rFonts w:ascii="楷体" w:eastAsia="楷体" w:hAnsi="楷体" w:hint="eastAsia"/>
                <w:sz w:val="24"/>
                <w:szCs w:val="24"/>
              </w:rPr>
              <w:t>；         100%</w:t>
            </w:r>
          </w:p>
          <w:p w:rsidR="00B94878" w:rsidRPr="00946CB7" w:rsidRDefault="00B94878" w:rsidP="00946CB7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t>3.火灾事故为0；                      0；</w:t>
            </w:r>
          </w:p>
          <w:p w:rsidR="00E92FBF" w:rsidRPr="00946CB7" w:rsidRDefault="003C13A0" w:rsidP="00946CB7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经</w:t>
            </w:r>
            <w:proofErr w:type="gramStart"/>
            <w:r w:rsidRPr="00946CB7"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 w:rsidR="00D005DD" w:rsidRPr="00946CB7">
              <w:rPr>
                <w:rFonts w:ascii="楷体" w:eastAsia="楷体" w:hAnsi="楷体" w:hint="eastAsia"/>
                <w:sz w:val="24"/>
                <w:szCs w:val="24"/>
              </w:rPr>
              <w:t>考核</w:t>
            </w:r>
            <w:proofErr w:type="gramEnd"/>
            <w:r w:rsidR="00D005DD" w:rsidRPr="00946CB7">
              <w:rPr>
                <w:rFonts w:ascii="楷体" w:eastAsia="楷体" w:hAnsi="楷体" w:hint="eastAsia"/>
                <w:sz w:val="24"/>
                <w:szCs w:val="24"/>
              </w:rPr>
              <w:t>情况</w:t>
            </w:r>
            <w:r w:rsidRPr="00946CB7">
              <w:rPr>
                <w:rFonts w:ascii="楷体" w:eastAsia="楷体" w:hAnsi="楷体" w:hint="eastAsia"/>
                <w:sz w:val="24"/>
                <w:szCs w:val="24"/>
              </w:rPr>
              <w:t>已完成。</w:t>
            </w:r>
          </w:p>
          <w:p w:rsidR="00B94878" w:rsidRPr="00946CB7" w:rsidRDefault="007F3E75" w:rsidP="00946CB7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t>抽环境管理方案，提供了《环境管理体系目标、指标及其管理方案一览表》，明确了措施、责任人、时间、资金投入要求，各措施阶段性完成并持续实施中，有效。</w:t>
            </w:r>
          </w:p>
          <w:p w:rsidR="00B94878" w:rsidRPr="00946CB7" w:rsidRDefault="007F3E75" w:rsidP="00946CB7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946CB7">
              <w:rPr>
                <w:rFonts w:ascii="楷体" w:eastAsia="楷体" w:hAnsi="楷体" w:hint="eastAsia"/>
                <w:sz w:val="24"/>
                <w:szCs w:val="24"/>
              </w:rPr>
              <w:t>抽健康</w:t>
            </w:r>
            <w:proofErr w:type="gramEnd"/>
            <w:r w:rsidRPr="00946CB7">
              <w:rPr>
                <w:rFonts w:ascii="楷体" w:eastAsia="楷体" w:hAnsi="楷体" w:hint="eastAsia"/>
                <w:sz w:val="24"/>
                <w:szCs w:val="24"/>
              </w:rPr>
              <w:t>安全环境管理方案，</w:t>
            </w:r>
            <w:r w:rsidRPr="00946CB7">
              <w:rPr>
                <w:rFonts w:ascii="楷体" w:eastAsia="楷体" w:hAnsi="楷体"/>
                <w:sz w:val="24"/>
                <w:szCs w:val="24"/>
              </w:rPr>
              <w:t>提供了《</w:t>
            </w:r>
            <w:r w:rsidRPr="00946CB7">
              <w:rPr>
                <w:rFonts w:ascii="楷体" w:eastAsia="楷体" w:hAnsi="楷体" w:hint="eastAsia"/>
                <w:sz w:val="24"/>
                <w:szCs w:val="24"/>
              </w:rPr>
              <w:t>职业安全管理目标、指标实施进度检查表》，明确了措施、责任人、完成情况、资金投入要求，措施阶段性完成并持续实施中，有效。</w:t>
            </w:r>
          </w:p>
        </w:tc>
        <w:tc>
          <w:tcPr>
            <w:tcW w:w="1585" w:type="dxa"/>
            <w:vAlign w:val="center"/>
          </w:tcPr>
          <w:p w:rsidR="006E3F78" w:rsidRPr="00946CB7" w:rsidRDefault="006E3F78" w:rsidP="00946CB7">
            <w:pPr>
              <w:spacing w:beforeLines="50" w:before="156" w:afterLines="50" w:after="156" w:line="360" w:lineRule="auto"/>
              <w:ind w:firstLineChars="200" w:firstLine="48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C5287" w:rsidRPr="00946CB7" w:rsidTr="00523BFC">
        <w:trPr>
          <w:trHeight w:val="831"/>
        </w:trPr>
        <w:tc>
          <w:tcPr>
            <w:tcW w:w="2160" w:type="dxa"/>
            <w:vAlign w:val="center"/>
          </w:tcPr>
          <w:p w:rsidR="00FC5287" w:rsidRPr="00946CB7" w:rsidRDefault="00900600" w:rsidP="00946CB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能力、培训和意识</w:t>
            </w:r>
          </w:p>
        </w:tc>
        <w:tc>
          <w:tcPr>
            <w:tcW w:w="960" w:type="dxa"/>
            <w:vAlign w:val="center"/>
          </w:tcPr>
          <w:p w:rsidR="00FC5287" w:rsidRPr="00946CB7" w:rsidRDefault="00900600" w:rsidP="00946CB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/>
                <w:sz w:val="24"/>
                <w:szCs w:val="24"/>
              </w:rPr>
              <w:t>S</w:t>
            </w:r>
            <w:r w:rsidRPr="00946CB7">
              <w:rPr>
                <w:rFonts w:ascii="楷体" w:eastAsia="楷体" w:hAnsi="楷体" w:hint="eastAsia"/>
                <w:sz w:val="24"/>
                <w:szCs w:val="24"/>
              </w:rPr>
              <w:t>4.4.2</w:t>
            </w:r>
          </w:p>
        </w:tc>
        <w:tc>
          <w:tcPr>
            <w:tcW w:w="10004" w:type="dxa"/>
            <w:vAlign w:val="center"/>
          </w:tcPr>
          <w:p w:rsidR="00D005DD" w:rsidRPr="00946CB7" w:rsidRDefault="00D005DD" w:rsidP="00946CB7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t>编制执行《能力、意识、培训控制程序》YYZL-QO/QP-02，规定了人力资源配备、培训计划与实施，考核与认可等予以规定。</w:t>
            </w:r>
          </w:p>
          <w:p w:rsidR="00D005DD" w:rsidRPr="00946CB7" w:rsidRDefault="00D005DD" w:rsidP="00946CB7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t>企业配置了适宜的人员：如管理人员、业务人员（采购/销售）等；人员配置基本满足日常管理体系运行要求。</w:t>
            </w:r>
          </w:p>
          <w:p w:rsidR="00D005DD" w:rsidRPr="00946CB7" w:rsidRDefault="00D005DD" w:rsidP="00946CB7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t>行政部对各岗位人员进行能力考核，根据结果采取措施，通常是采取培训方式。</w:t>
            </w:r>
          </w:p>
          <w:p w:rsidR="00D005DD" w:rsidRPr="00946CB7" w:rsidRDefault="00D005DD" w:rsidP="00946CB7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t>查看“2019年度培训计划”，编制行政部，批准李和平，日期2019.1.10日。培训内容涉及：标准、体系文件、内审员、相关法规、环境/安全管理目标及方案、销售员在外注意事项、公司管理制度培训、上下班道路安全教育培训等。</w:t>
            </w:r>
          </w:p>
          <w:p w:rsidR="00D005DD" w:rsidRPr="00946CB7" w:rsidRDefault="00D005DD" w:rsidP="00946CB7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t>查看《培训记录》：1、2019.4.13-14日体系文件（管理手册、程序文件）培训，记录了培训内容摘要，通过现场提问答辩对培训效果予以考核评价，考核合格率100%。</w:t>
            </w:r>
          </w:p>
          <w:p w:rsidR="00D005DD" w:rsidRPr="00946CB7" w:rsidRDefault="00D005DD" w:rsidP="00946CB7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2、2019.5.19日环境法律法规的培训，培训方式授课，有培训内容摘要，经现场讨论考核合格率100%。</w:t>
            </w:r>
          </w:p>
          <w:p w:rsidR="00D005DD" w:rsidRPr="00946CB7" w:rsidRDefault="00D005DD" w:rsidP="00946CB7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t>3、2019.8.17日环境、安全管理目标及方案培训，培训方式授课，有培训内容摘要，经现场讨论考核合格率100%。</w:t>
            </w:r>
          </w:p>
          <w:p w:rsidR="00D005DD" w:rsidRPr="00946CB7" w:rsidRDefault="00D005DD" w:rsidP="00946CB7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t>4、2019.11.6日公司管理制度培训，培训方式授课，有培训内容摘要，经现场讨论考核合格率100%</w:t>
            </w:r>
          </w:p>
          <w:p w:rsidR="00D005DD" w:rsidRPr="00946CB7" w:rsidRDefault="00D005DD" w:rsidP="00946CB7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:rsidR="00D005DD" w:rsidRPr="00946CB7" w:rsidRDefault="00D005DD" w:rsidP="00946CB7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t>无特种作业人员。</w:t>
            </w:r>
          </w:p>
          <w:p w:rsidR="00FC5287" w:rsidRPr="00946CB7" w:rsidRDefault="00D005DD" w:rsidP="00946CB7">
            <w:pPr>
              <w:spacing w:beforeLines="50" w:before="156" w:afterLines="50" w:after="156"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t>企业已对人力资源的管理、控制进行了策划，并已实施控制，针对体系知识的系统深入学习进行了现场交流。</w:t>
            </w:r>
          </w:p>
        </w:tc>
        <w:tc>
          <w:tcPr>
            <w:tcW w:w="1585" w:type="dxa"/>
            <w:vAlign w:val="center"/>
          </w:tcPr>
          <w:p w:rsidR="00FC5287" w:rsidRPr="00946CB7" w:rsidRDefault="00FC5287" w:rsidP="00946CB7">
            <w:pPr>
              <w:spacing w:beforeLines="50" w:before="156" w:afterLines="50" w:after="156" w:line="360" w:lineRule="auto"/>
              <w:ind w:firstLineChars="200" w:firstLine="48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C6340" w:rsidRPr="00946CB7" w:rsidTr="00523BFC">
        <w:trPr>
          <w:trHeight w:val="831"/>
        </w:trPr>
        <w:tc>
          <w:tcPr>
            <w:tcW w:w="2160" w:type="dxa"/>
            <w:vAlign w:val="center"/>
          </w:tcPr>
          <w:p w:rsidR="006C6340" w:rsidRPr="00946CB7" w:rsidRDefault="006C6340" w:rsidP="00946CB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环境因素</w:t>
            </w:r>
          </w:p>
          <w:p w:rsidR="006C6340" w:rsidRPr="00946CB7" w:rsidRDefault="006C6340" w:rsidP="00946CB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t>危险源</w:t>
            </w:r>
          </w:p>
        </w:tc>
        <w:tc>
          <w:tcPr>
            <w:tcW w:w="960" w:type="dxa"/>
            <w:vAlign w:val="center"/>
          </w:tcPr>
          <w:p w:rsidR="006C6340" w:rsidRPr="00946CB7" w:rsidRDefault="006C6340" w:rsidP="00946CB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/>
                <w:sz w:val="24"/>
                <w:szCs w:val="24"/>
              </w:rPr>
              <w:t>E6.1.2</w:t>
            </w:r>
          </w:p>
          <w:p w:rsidR="006C6340" w:rsidRPr="00946CB7" w:rsidRDefault="006C6340" w:rsidP="00946CB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/>
                <w:sz w:val="24"/>
                <w:szCs w:val="24"/>
              </w:rPr>
              <w:t>S4.3.1</w:t>
            </w:r>
          </w:p>
        </w:tc>
        <w:tc>
          <w:tcPr>
            <w:tcW w:w="10004" w:type="dxa"/>
            <w:vAlign w:val="center"/>
          </w:tcPr>
          <w:p w:rsidR="006C6340" w:rsidRPr="00946CB7" w:rsidRDefault="006C6340" w:rsidP="00946CB7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t>提供了《环境因素识别与评价程序》</w:t>
            </w:r>
            <w:r w:rsidRPr="00946CB7">
              <w:rPr>
                <w:rFonts w:ascii="楷体" w:eastAsia="楷体" w:hAnsi="楷体"/>
                <w:sz w:val="24"/>
                <w:szCs w:val="24"/>
              </w:rPr>
              <w:t>JXYS-QEO/EP-17</w:t>
            </w:r>
            <w:r w:rsidRPr="00946CB7">
              <w:rPr>
                <w:rFonts w:ascii="楷体" w:eastAsia="楷体" w:hAnsi="楷体" w:hint="eastAsia"/>
                <w:sz w:val="24"/>
                <w:szCs w:val="24"/>
              </w:rPr>
              <w:t>和《危险源辨识、风险评价和风险控制程序》</w:t>
            </w:r>
            <w:r w:rsidRPr="00946CB7">
              <w:rPr>
                <w:rFonts w:ascii="楷体" w:eastAsia="楷体" w:hAnsi="楷体"/>
                <w:sz w:val="24"/>
                <w:szCs w:val="24"/>
              </w:rPr>
              <w:t>JXYS-QEO/OP-18</w:t>
            </w:r>
            <w:r w:rsidRPr="00946CB7">
              <w:rPr>
                <w:rFonts w:ascii="楷体" w:eastAsia="楷体" w:hAnsi="楷体" w:hint="eastAsia"/>
                <w:sz w:val="24"/>
                <w:szCs w:val="24"/>
              </w:rPr>
              <w:t>，对环境因素、危险源的识别、评价结果、控制手段等做出了规定。</w:t>
            </w:r>
          </w:p>
          <w:p w:rsidR="006C6340" w:rsidRPr="00946CB7" w:rsidRDefault="006C6340" w:rsidP="00946CB7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t>部门负责人介绍了对环境因素、危险源进行了辨识，考虑了三种时态，过去、现在和将来，</w:t>
            </w:r>
            <w:r w:rsidRPr="00946CB7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三种状态，正常、异常和紧急，按照办公区域及仓库区域，工作过程等进行了辨识。</w:t>
            </w:r>
          </w:p>
          <w:p w:rsidR="006C6340" w:rsidRPr="00946CB7" w:rsidRDefault="006C6340" w:rsidP="00946CB7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t>现场提供了《环境因素识别与评价表》，从生命周期观点，三种时态、三种状态、八个方面来识别，识别了办公过程的废纸随意丢弃污染环境、复印机打印机废墨盒处置污染环境、生活垃圾的处置不当等固</w:t>
            </w:r>
            <w:proofErr w:type="gramStart"/>
            <w:r w:rsidRPr="00946CB7">
              <w:rPr>
                <w:rFonts w:ascii="楷体" w:eastAsia="楷体" w:hAnsi="楷体" w:hint="eastAsia"/>
                <w:sz w:val="24"/>
                <w:szCs w:val="24"/>
              </w:rPr>
              <w:t>废污染</w:t>
            </w:r>
            <w:proofErr w:type="gramEnd"/>
            <w:r w:rsidRPr="00946CB7">
              <w:rPr>
                <w:rFonts w:ascii="楷体" w:eastAsia="楷体" w:hAnsi="楷体" w:hint="eastAsia"/>
                <w:sz w:val="24"/>
                <w:szCs w:val="24"/>
              </w:rPr>
              <w:t>环境、潜在火灾 、废水排放、能源消耗等，识别基本齐全。</w:t>
            </w:r>
          </w:p>
          <w:p w:rsidR="006C6340" w:rsidRPr="00946CB7" w:rsidRDefault="006C6340" w:rsidP="00946CB7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t>采用评分标准以打分的方式评价重要环境因素，评价出的重要环境因素为：潜在火灾、固废排放、能源消耗等。</w:t>
            </w:r>
          </w:p>
          <w:p w:rsidR="006C6340" w:rsidRPr="00946CB7" w:rsidRDefault="006C6340" w:rsidP="00946CB7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t>策划通过运行控制、管理方案、培训教育、应急预案等对重大环境因素实施控制，基本适宜，具体见E8.1条款。</w:t>
            </w:r>
          </w:p>
          <w:p w:rsidR="006C6340" w:rsidRPr="00946CB7" w:rsidRDefault="006C6340" w:rsidP="00946CB7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D40B73">
              <w:rPr>
                <w:rFonts w:ascii="楷体" w:eastAsia="楷体" w:hAnsi="楷体" w:hint="eastAsia"/>
                <w:sz w:val="24"/>
                <w:szCs w:val="24"/>
              </w:rPr>
              <w:t>现场提供了《危险源辨识、风险评价和风险控制策划表》，分别按照本部门涉及的领域进行了识别，由行政部汇总，识别了如办公活动用电设备漏电/电线破损裸露导致触电、吸烟导致火灾、上下班交通事故、车辆撞击、生活区电器取暖导致火灾、擦洗玻璃意外伤害等危险源。</w:t>
            </w:r>
          </w:p>
          <w:p w:rsidR="006C6340" w:rsidRPr="00946CB7" w:rsidRDefault="006C6340" w:rsidP="00946CB7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t>查到《不可接受风险清单》，根据伤害的程度及可能性对危险源进行了评价，通过评价，共识别出不可接受风险项为交通意外事故、潜在火灾，经评价行政部不可接受风险是潜在火灾。</w:t>
            </w:r>
          </w:p>
          <w:p w:rsidR="006C6340" w:rsidRPr="00946CB7" w:rsidRDefault="006C6340" w:rsidP="00946CB7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t>对于重大危险源的控制执行管理方案、配备消防器材、个体防护、日常检查、日常培训教育等运行控制措施等。</w:t>
            </w:r>
          </w:p>
        </w:tc>
        <w:tc>
          <w:tcPr>
            <w:tcW w:w="1585" w:type="dxa"/>
            <w:vAlign w:val="center"/>
          </w:tcPr>
          <w:p w:rsidR="006C6340" w:rsidRPr="00946CB7" w:rsidRDefault="006C6340" w:rsidP="00946CB7">
            <w:pPr>
              <w:spacing w:beforeLines="50" w:before="156" w:afterLines="50" w:after="156" w:line="360" w:lineRule="auto"/>
              <w:ind w:firstLineChars="200" w:firstLine="48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10921" w:rsidRPr="00946CB7" w:rsidTr="00523BFC">
        <w:trPr>
          <w:trHeight w:val="831"/>
        </w:trPr>
        <w:tc>
          <w:tcPr>
            <w:tcW w:w="2160" w:type="dxa"/>
            <w:vAlign w:val="center"/>
          </w:tcPr>
          <w:p w:rsidR="00310921" w:rsidRPr="00946CB7" w:rsidRDefault="00310921" w:rsidP="00946CB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946CB7">
              <w:rPr>
                <w:rFonts w:ascii="楷体" w:eastAsia="楷体" w:hAnsi="楷体" w:hint="eastAsia"/>
                <w:sz w:val="24"/>
                <w:szCs w:val="24"/>
              </w:rPr>
              <w:t>规</w:t>
            </w:r>
            <w:proofErr w:type="gramEnd"/>
            <w:r w:rsidRPr="00946CB7">
              <w:rPr>
                <w:rFonts w:ascii="楷体" w:eastAsia="楷体" w:hAnsi="楷体" w:hint="eastAsia"/>
                <w:sz w:val="24"/>
                <w:szCs w:val="24"/>
              </w:rPr>
              <w:t>义务、法律法规和其他要求</w:t>
            </w:r>
          </w:p>
        </w:tc>
        <w:tc>
          <w:tcPr>
            <w:tcW w:w="960" w:type="dxa"/>
            <w:vAlign w:val="center"/>
          </w:tcPr>
          <w:p w:rsidR="00310921" w:rsidRPr="00946CB7" w:rsidRDefault="00310921" w:rsidP="00946CB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/>
                <w:sz w:val="24"/>
                <w:szCs w:val="24"/>
              </w:rPr>
              <w:t>E6.1.3</w:t>
            </w:r>
          </w:p>
          <w:p w:rsidR="00310921" w:rsidRPr="00946CB7" w:rsidRDefault="00310921" w:rsidP="00946CB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/>
                <w:sz w:val="24"/>
                <w:szCs w:val="24"/>
              </w:rPr>
              <w:t>S4.3.2</w:t>
            </w:r>
          </w:p>
        </w:tc>
        <w:tc>
          <w:tcPr>
            <w:tcW w:w="10004" w:type="dxa"/>
            <w:vAlign w:val="center"/>
          </w:tcPr>
          <w:p w:rsidR="00310921" w:rsidRPr="00946CB7" w:rsidRDefault="00310921" w:rsidP="00946CB7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t>编制了《法律法规和其他要求控制程序》（</w:t>
            </w:r>
            <w:r w:rsidRPr="00946CB7">
              <w:rPr>
                <w:rFonts w:ascii="楷体" w:eastAsia="楷体" w:hAnsi="楷体"/>
                <w:sz w:val="24"/>
                <w:szCs w:val="24"/>
              </w:rPr>
              <w:t>JXYS-QEO/EOP-19</w:t>
            </w:r>
            <w:r w:rsidRPr="00946CB7">
              <w:rPr>
                <w:rFonts w:ascii="楷体" w:eastAsia="楷体" w:hAnsi="楷体" w:hint="eastAsia"/>
                <w:sz w:val="24"/>
                <w:szCs w:val="24"/>
              </w:rPr>
              <w:t>），对法律法规的识别更新和应用进行规定，行政部为主控部门。</w:t>
            </w:r>
          </w:p>
          <w:p w:rsidR="00310921" w:rsidRPr="00946CB7" w:rsidRDefault="00310921" w:rsidP="00946CB7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t>部门人员介绍：主要通过网络、报纸杂志电视等新闻媒体、购买、上级下发等多种形式收集本公司适用的法律法规。提供了《法律法规及其他要求清单》，识别了企业相关环境和职业健康安全法律法规、标准和其他要求。如《中华人民共和国环境影响评价法》、《中华人民共和国消防法》、《中华人民共和国大气污染防治法》、《</w:t>
            </w:r>
            <w:r w:rsidRPr="00946CB7"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>中华人民共和国节约能源法</w:t>
            </w:r>
            <w:r w:rsidRPr="00946CB7">
              <w:rPr>
                <w:rFonts w:ascii="楷体" w:eastAsia="楷体" w:hAnsi="楷体" w:hint="eastAsia"/>
                <w:sz w:val="24"/>
                <w:szCs w:val="24"/>
              </w:rPr>
              <w:t>》、《</w:t>
            </w:r>
            <w:r w:rsidRPr="00946CB7"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>中华人民共和国固体废物污染环境防治法</w:t>
            </w:r>
            <w:r w:rsidRPr="00946CB7">
              <w:rPr>
                <w:rFonts w:ascii="楷体" w:eastAsia="楷体" w:hAnsi="楷体" w:hint="eastAsia"/>
                <w:sz w:val="24"/>
                <w:szCs w:val="24"/>
              </w:rPr>
              <w:t>》、《江西省环境污染防治条例》、《环境行政处罚办法》《江西省建设项目环境保护条例》、《江西省突发公共事件总体应急预案》、《江西省消防条例》、《江西省劳动合同管理办法》、《机关、团体、企业、事业单位消防安全管理规定》等。</w:t>
            </w:r>
          </w:p>
          <w:p w:rsidR="00310921" w:rsidRPr="00946CB7" w:rsidRDefault="00310921" w:rsidP="00946CB7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t>已识别法律法规及其它要求的适用条款，并与环境因素、危险源进行了对应。</w:t>
            </w:r>
          </w:p>
          <w:p w:rsidR="00310921" w:rsidRPr="00946CB7" w:rsidRDefault="00310921" w:rsidP="00946CB7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t>公司法律、法规及其它要求都有现行文本，大部分为电子版本。各部门如有需要到行政部查阅。公司通过培训、会议等方式向有关员工传达法律、法规及其它要求的相关要求。</w:t>
            </w:r>
          </w:p>
        </w:tc>
        <w:tc>
          <w:tcPr>
            <w:tcW w:w="1585" w:type="dxa"/>
            <w:vAlign w:val="center"/>
          </w:tcPr>
          <w:p w:rsidR="00310921" w:rsidRPr="00946CB7" w:rsidRDefault="00310921" w:rsidP="00946CB7">
            <w:pPr>
              <w:spacing w:beforeLines="50" w:before="156" w:afterLines="50" w:after="156" w:line="360" w:lineRule="auto"/>
              <w:ind w:firstLineChars="200" w:firstLine="48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10921" w:rsidRPr="00946CB7" w:rsidTr="00523BFC">
        <w:trPr>
          <w:trHeight w:val="831"/>
        </w:trPr>
        <w:tc>
          <w:tcPr>
            <w:tcW w:w="2160" w:type="dxa"/>
            <w:vAlign w:val="center"/>
          </w:tcPr>
          <w:p w:rsidR="00310921" w:rsidRPr="00946CB7" w:rsidRDefault="00310921" w:rsidP="00946CB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t>运行控制</w:t>
            </w:r>
          </w:p>
        </w:tc>
        <w:tc>
          <w:tcPr>
            <w:tcW w:w="960" w:type="dxa"/>
            <w:vAlign w:val="center"/>
          </w:tcPr>
          <w:p w:rsidR="00310921" w:rsidRPr="00946CB7" w:rsidRDefault="00310921" w:rsidP="00946CB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/>
                <w:sz w:val="24"/>
                <w:szCs w:val="24"/>
              </w:rPr>
              <w:t>E8.1</w:t>
            </w:r>
          </w:p>
          <w:p w:rsidR="00310921" w:rsidRPr="00946CB7" w:rsidRDefault="00310921" w:rsidP="00946CB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/>
                <w:sz w:val="24"/>
                <w:szCs w:val="24"/>
              </w:rPr>
              <w:t>S4.4.6</w:t>
            </w:r>
          </w:p>
        </w:tc>
        <w:tc>
          <w:tcPr>
            <w:tcW w:w="10004" w:type="dxa"/>
            <w:vAlign w:val="center"/>
          </w:tcPr>
          <w:p w:rsidR="00310921" w:rsidRPr="00946CB7" w:rsidRDefault="00310921" w:rsidP="00946CB7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t>编制并实施《管理运行控制程序》、《相关方管理控制程序》、《安全教育管理制度》、《消防安全管理制度》、《劳动防护用品管理制度》、《固废管理制度》、《应急预案》等环境、安全控制程序和管理制度。</w:t>
            </w:r>
          </w:p>
          <w:p w:rsidR="00310921" w:rsidRPr="00946CB7" w:rsidRDefault="00310921" w:rsidP="00946CB7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1、废水管控：</w:t>
            </w:r>
          </w:p>
          <w:p w:rsidR="00310921" w:rsidRPr="00946CB7" w:rsidRDefault="00310921" w:rsidP="00946CB7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t>企业废水主要是生活废水排入</w:t>
            </w:r>
            <w:r w:rsidR="00860046">
              <w:rPr>
                <w:rFonts w:ascii="楷体" w:eastAsia="楷体" w:hAnsi="楷体" w:hint="eastAsia"/>
                <w:sz w:val="24"/>
                <w:szCs w:val="24"/>
              </w:rPr>
              <w:t>市政</w:t>
            </w:r>
            <w:r w:rsidRPr="00946CB7">
              <w:rPr>
                <w:rFonts w:ascii="楷体" w:eastAsia="楷体" w:hAnsi="楷体" w:hint="eastAsia"/>
                <w:sz w:val="24"/>
                <w:szCs w:val="24"/>
              </w:rPr>
              <w:t>污水管网统一处理。</w:t>
            </w:r>
          </w:p>
          <w:p w:rsidR="00310921" w:rsidRPr="00946CB7" w:rsidRDefault="00310921" w:rsidP="00946CB7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t>2、废气管控：</w:t>
            </w:r>
          </w:p>
          <w:p w:rsidR="00310921" w:rsidRPr="00946CB7" w:rsidRDefault="00310921" w:rsidP="00946CB7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t>无相关废气排放。</w:t>
            </w:r>
          </w:p>
          <w:p w:rsidR="00310921" w:rsidRPr="00946CB7" w:rsidRDefault="00310921" w:rsidP="00946CB7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t>3、噪声管控：</w:t>
            </w:r>
          </w:p>
          <w:p w:rsidR="00310921" w:rsidRPr="00946CB7" w:rsidRDefault="00310921" w:rsidP="00946CB7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t>主要在办公室内办公，几乎无噪音排放。</w:t>
            </w:r>
          </w:p>
          <w:p w:rsidR="00310921" w:rsidRPr="00946CB7" w:rsidRDefault="00310921" w:rsidP="00946CB7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t>4、</w:t>
            </w:r>
            <w:proofErr w:type="gramStart"/>
            <w:r w:rsidRPr="00946CB7">
              <w:rPr>
                <w:rFonts w:ascii="楷体" w:eastAsia="楷体" w:hAnsi="楷体" w:hint="eastAsia"/>
                <w:sz w:val="24"/>
                <w:szCs w:val="24"/>
              </w:rPr>
              <w:t>固废管控</w:t>
            </w:r>
            <w:proofErr w:type="gramEnd"/>
            <w:r w:rsidRPr="00946CB7">
              <w:rPr>
                <w:rFonts w:ascii="楷体" w:eastAsia="楷体" w:hAnsi="楷体" w:hint="eastAsia"/>
                <w:sz w:val="24"/>
                <w:szCs w:val="24"/>
              </w:rPr>
              <w:t>：</w:t>
            </w:r>
          </w:p>
          <w:p w:rsidR="00310921" w:rsidRPr="00946CB7" w:rsidRDefault="00860046" w:rsidP="00946CB7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固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废主要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是</w:t>
            </w:r>
            <w:r w:rsidR="00310921" w:rsidRPr="00946CB7">
              <w:rPr>
                <w:rFonts w:ascii="楷体" w:eastAsia="楷体" w:hAnsi="楷体" w:hint="eastAsia"/>
                <w:sz w:val="24"/>
                <w:szCs w:val="24"/>
              </w:rPr>
              <w:t>生活垃圾，装于垃圾桶内，由当地环卫所处理，公司缴纳处理费。</w:t>
            </w:r>
          </w:p>
          <w:p w:rsidR="00310921" w:rsidRPr="00946CB7" w:rsidRDefault="00310921" w:rsidP="00946CB7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t>5、能源资源管控：</w:t>
            </w:r>
          </w:p>
          <w:p w:rsidR="00310921" w:rsidRPr="00946CB7" w:rsidRDefault="00310921" w:rsidP="00946CB7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t>办公及生活过程注意节水、节电、控制纸张消耗；办公纸张尽量采取双面打印，人走关闭设备和照明开关，用毕电脑关闭电源，最后离开部门人员随手关灯，定期检查水管跑冒滴漏。</w:t>
            </w:r>
          </w:p>
          <w:p w:rsidR="00310921" w:rsidRPr="00946CB7" w:rsidRDefault="00310921" w:rsidP="00946CB7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t>6、潜在火灾管控：</w:t>
            </w:r>
          </w:p>
          <w:p w:rsidR="00310921" w:rsidRPr="00946CB7" w:rsidRDefault="00310921" w:rsidP="00946CB7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t>公司各</w:t>
            </w:r>
            <w:r w:rsidR="00127451" w:rsidRPr="00946CB7">
              <w:rPr>
                <w:rFonts w:ascii="楷体" w:eastAsia="楷体" w:hAnsi="楷体" w:hint="eastAsia"/>
                <w:sz w:val="24"/>
                <w:szCs w:val="24"/>
              </w:rPr>
              <w:t>区域配备了灭火器</w:t>
            </w:r>
            <w:r w:rsidRPr="00946CB7">
              <w:rPr>
                <w:rFonts w:ascii="楷体" w:eastAsia="楷体" w:hAnsi="楷体" w:hint="eastAsia"/>
                <w:sz w:val="24"/>
                <w:szCs w:val="24"/>
              </w:rPr>
              <w:t>，均符合要求。</w:t>
            </w:r>
          </w:p>
          <w:p w:rsidR="00310921" w:rsidRPr="00946CB7" w:rsidRDefault="00310921" w:rsidP="00946CB7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t>7、安全防护：</w:t>
            </w:r>
          </w:p>
          <w:p w:rsidR="00310921" w:rsidRPr="00946CB7" w:rsidRDefault="00310921" w:rsidP="00946CB7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公司给员工主要发放手套（搬运产品使用）等劳保用品。</w:t>
            </w:r>
          </w:p>
          <w:p w:rsidR="00310921" w:rsidRPr="00946CB7" w:rsidRDefault="00310921" w:rsidP="00946CB7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t>8、能提供防止员工意外伤害加重的急救药品如创可贴、杀菌药水等。</w:t>
            </w:r>
          </w:p>
          <w:p w:rsidR="00310921" w:rsidRPr="00946CB7" w:rsidRDefault="00310921" w:rsidP="00946CB7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t>9、为主要长期员工上社保，查见了交款证明。</w:t>
            </w:r>
          </w:p>
          <w:p w:rsidR="00310921" w:rsidRPr="00946CB7" w:rsidRDefault="00310921" w:rsidP="00946CB7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t>10、为环境和职业健康安全管理体系运行提供了财务支持，</w:t>
            </w:r>
            <w:proofErr w:type="gramStart"/>
            <w:r w:rsidRPr="00946CB7">
              <w:rPr>
                <w:rFonts w:ascii="楷体" w:eastAsia="楷体" w:hAnsi="楷体" w:hint="eastAsia"/>
                <w:sz w:val="24"/>
                <w:szCs w:val="24"/>
              </w:rPr>
              <w:t>见行政</w:t>
            </w:r>
            <w:proofErr w:type="gramEnd"/>
            <w:r w:rsidRPr="00946CB7">
              <w:rPr>
                <w:rFonts w:ascii="楷体" w:eastAsia="楷体" w:hAnsi="楷体" w:hint="eastAsia"/>
                <w:sz w:val="24"/>
                <w:szCs w:val="24"/>
              </w:rPr>
              <w:t>部审核记录。</w:t>
            </w:r>
          </w:p>
          <w:p w:rsidR="00310921" w:rsidRPr="00946CB7" w:rsidRDefault="00310921" w:rsidP="00946CB7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t>11、员工饮用水为纯净水通过饮水机饮用。</w:t>
            </w:r>
          </w:p>
          <w:p w:rsidR="00310921" w:rsidRPr="00946CB7" w:rsidRDefault="00310921" w:rsidP="00946CB7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t>12、现场运行控制：</w:t>
            </w:r>
          </w:p>
          <w:p w:rsidR="00310921" w:rsidRPr="00946CB7" w:rsidRDefault="00310921" w:rsidP="00946CB7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t>现场巡视本部门布局合理，办公现场光照、温度适宜，无水龙头跑冒滴漏现象</w:t>
            </w:r>
            <w:r w:rsidR="00127451" w:rsidRPr="00946CB7">
              <w:rPr>
                <w:rFonts w:ascii="楷体" w:eastAsia="楷体" w:hAnsi="楷体" w:hint="eastAsia"/>
                <w:sz w:val="24"/>
                <w:szCs w:val="24"/>
              </w:rPr>
              <w:t>，配有灭火器</w:t>
            </w:r>
            <w:r w:rsidRPr="00946CB7">
              <w:rPr>
                <w:rFonts w:ascii="楷体" w:eastAsia="楷体" w:hAnsi="楷体" w:hint="eastAsia"/>
                <w:sz w:val="24"/>
                <w:szCs w:val="24"/>
              </w:rPr>
              <w:t>多个，状况正常。</w:t>
            </w:r>
          </w:p>
          <w:p w:rsidR="00310921" w:rsidRPr="00946CB7" w:rsidRDefault="00310921" w:rsidP="00946CB7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t>现场查看各区域设备运转正常，人员操作方法合理。搬运作业时戴了手套防护用品。</w:t>
            </w:r>
          </w:p>
          <w:p w:rsidR="00310921" w:rsidRPr="00946CB7" w:rsidRDefault="00310921" w:rsidP="00946CB7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t>各区域消防设施设有提示说明，方便取用，未发现遮挡消防设施和挤占消防通道的情况。</w:t>
            </w:r>
          </w:p>
          <w:p w:rsidR="00310921" w:rsidRPr="00946CB7" w:rsidRDefault="00310921" w:rsidP="00946CB7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t>定期组织员工进行安全防护相关的培训教育，员工具备了基本的环保和职业健康安全防护意识。</w:t>
            </w:r>
          </w:p>
          <w:p w:rsidR="00310921" w:rsidRPr="00946CB7" w:rsidRDefault="00310921" w:rsidP="00946CB7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  <w:vAlign w:val="center"/>
          </w:tcPr>
          <w:p w:rsidR="00310921" w:rsidRPr="00946CB7" w:rsidRDefault="00310921" w:rsidP="00946CB7">
            <w:pPr>
              <w:spacing w:beforeLines="50" w:before="156" w:afterLines="50" w:after="156" w:line="360" w:lineRule="auto"/>
              <w:ind w:firstLineChars="200" w:firstLine="48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10921" w:rsidRPr="00946CB7" w:rsidTr="00523BFC">
        <w:trPr>
          <w:trHeight w:val="831"/>
        </w:trPr>
        <w:tc>
          <w:tcPr>
            <w:tcW w:w="2160" w:type="dxa"/>
            <w:vAlign w:val="center"/>
          </w:tcPr>
          <w:p w:rsidR="00310921" w:rsidRPr="00946CB7" w:rsidRDefault="00310921" w:rsidP="00946CB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960" w:type="dxa"/>
            <w:vAlign w:val="center"/>
          </w:tcPr>
          <w:p w:rsidR="00310921" w:rsidRPr="00946CB7" w:rsidRDefault="00310921" w:rsidP="00946CB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t>E8.2</w:t>
            </w:r>
          </w:p>
          <w:p w:rsidR="00310921" w:rsidRPr="00946CB7" w:rsidRDefault="00310921" w:rsidP="00946CB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/>
                <w:sz w:val="24"/>
                <w:szCs w:val="24"/>
              </w:rPr>
              <w:lastRenderedPageBreak/>
              <w:t>S</w:t>
            </w:r>
            <w:r w:rsidRPr="00946CB7">
              <w:rPr>
                <w:rFonts w:ascii="楷体" w:eastAsia="楷体" w:hAnsi="楷体" w:hint="eastAsia"/>
                <w:sz w:val="24"/>
                <w:szCs w:val="24"/>
              </w:rPr>
              <w:t>4.4.7</w:t>
            </w:r>
          </w:p>
        </w:tc>
        <w:tc>
          <w:tcPr>
            <w:tcW w:w="10004" w:type="dxa"/>
            <w:vAlign w:val="center"/>
          </w:tcPr>
          <w:p w:rsidR="00310921" w:rsidRPr="00946CB7" w:rsidRDefault="00310921" w:rsidP="00946CB7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编制了《应急准备和响应控制程序》JXYS-QEO/EOP-21，确定的紧急情况有：火灾、交通</w:t>
            </w:r>
            <w:r w:rsidRPr="00946CB7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事故等。提供了火灾应急预案、交通事故应急救援预案、触电事故应急预案，其中包括目的、适用范围、职责、应急处理细则、演习、必备资料等，相关内容基本充分。</w:t>
            </w:r>
          </w:p>
          <w:p w:rsidR="00310921" w:rsidRPr="00946CB7" w:rsidRDefault="00310921" w:rsidP="00946CB7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t>应急设施配置：在厂区内、办公场所内</w:t>
            </w:r>
            <w:r w:rsidR="00127451" w:rsidRPr="00946CB7">
              <w:rPr>
                <w:rFonts w:ascii="楷体" w:eastAsia="楷体" w:hAnsi="楷体" w:hint="eastAsia"/>
                <w:sz w:val="24"/>
                <w:szCs w:val="24"/>
              </w:rPr>
              <w:t>、仓库内均配备了灭火器</w:t>
            </w:r>
            <w:r w:rsidRPr="00946CB7">
              <w:rPr>
                <w:rFonts w:ascii="楷体" w:eastAsia="楷体" w:hAnsi="楷体" w:hint="eastAsia"/>
                <w:sz w:val="24"/>
                <w:szCs w:val="24"/>
              </w:rPr>
              <w:t>等消防设施，均在有效期内，状态良好。</w:t>
            </w:r>
          </w:p>
          <w:p w:rsidR="00310921" w:rsidRPr="00946CB7" w:rsidRDefault="00310921" w:rsidP="00946CB7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t>查2019.10.17日的《火灾事故应急救援预案演练记录》，参加人员各岗位人员；记录演练过程、急救措施等内容。</w:t>
            </w:r>
          </w:p>
          <w:p w:rsidR="00310921" w:rsidRPr="00946CB7" w:rsidRDefault="00310921" w:rsidP="00946CB7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t>评价：组织指挥有序，项目岗位配合较好，达到了预定目标，演练的效果较好。人员的速度较快，及时按照预定方案对事故处理人员进行保护。</w:t>
            </w:r>
          </w:p>
          <w:p w:rsidR="00310921" w:rsidRPr="00946CB7" w:rsidRDefault="00310921" w:rsidP="00946CB7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t>再查2019.11.12日的《触电事故应急救援预案演练记录》，2019.12.7日的《交通事故应急救援预案演练》，情况基本同上。</w:t>
            </w:r>
          </w:p>
          <w:p w:rsidR="00310921" w:rsidRPr="00946CB7" w:rsidRDefault="00310921" w:rsidP="00946CB7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t>现场巡视办公区有灭火器，均有效，仓库配有干粉灭火器等消防设施。</w:t>
            </w:r>
          </w:p>
          <w:p w:rsidR="00310921" w:rsidRPr="00946CB7" w:rsidRDefault="00310921" w:rsidP="00946CB7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5141C6">
              <w:rPr>
                <w:rFonts w:ascii="楷体" w:eastAsia="楷体" w:hAnsi="楷体" w:hint="eastAsia"/>
                <w:sz w:val="24"/>
                <w:szCs w:val="24"/>
              </w:rPr>
              <w:t>查到“消防器材台账及检查记录”，2019.</w:t>
            </w:r>
            <w:r w:rsidR="00B22D09" w:rsidRPr="005141C6">
              <w:rPr>
                <w:rFonts w:ascii="楷体" w:eastAsia="楷体" w:hAnsi="楷体" w:hint="eastAsia"/>
                <w:sz w:val="24"/>
                <w:szCs w:val="24"/>
              </w:rPr>
              <w:t>11.13</w:t>
            </w:r>
            <w:r w:rsidRPr="005141C6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B22D09" w:rsidRPr="005141C6">
              <w:rPr>
                <w:rFonts w:ascii="楷体" w:eastAsia="楷体" w:hAnsi="楷体" w:hint="eastAsia"/>
                <w:sz w:val="24"/>
                <w:szCs w:val="24"/>
              </w:rPr>
              <w:t>阳姜林</w:t>
            </w:r>
            <w:r w:rsidR="00127451" w:rsidRPr="005141C6">
              <w:rPr>
                <w:rFonts w:ascii="楷体" w:eastAsia="楷体" w:hAnsi="楷体" w:hint="eastAsia"/>
                <w:sz w:val="24"/>
                <w:szCs w:val="24"/>
              </w:rPr>
              <w:t>对各区域灭火器</w:t>
            </w:r>
            <w:r w:rsidRPr="005141C6">
              <w:rPr>
                <w:rFonts w:ascii="楷体" w:eastAsia="楷体" w:hAnsi="楷体" w:hint="eastAsia"/>
                <w:sz w:val="24"/>
                <w:szCs w:val="24"/>
              </w:rPr>
              <w:t>进行了检查，结果正常。</w:t>
            </w:r>
          </w:p>
          <w:p w:rsidR="00310921" w:rsidRPr="00946CB7" w:rsidRDefault="00310921" w:rsidP="00946CB7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  <w:vAlign w:val="center"/>
          </w:tcPr>
          <w:p w:rsidR="00310921" w:rsidRPr="00946CB7" w:rsidRDefault="00310921" w:rsidP="00946CB7">
            <w:pPr>
              <w:spacing w:beforeLines="50" w:before="156" w:afterLines="50" w:after="156" w:line="360" w:lineRule="auto"/>
              <w:ind w:firstLineChars="200" w:firstLine="48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10921" w:rsidRPr="00946CB7" w:rsidTr="00523BFC">
        <w:trPr>
          <w:trHeight w:val="831"/>
        </w:trPr>
        <w:tc>
          <w:tcPr>
            <w:tcW w:w="2160" w:type="dxa"/>
            <w:vAlign w:val="center"/>
          </w:tcPr>
          <w:p w:rsidR="00310921" w:rsidRPr="00946CB7" w:rsidRDefault="00310921" w:rsidP="00946CB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绩效测量和监视</w:t>
            </w:r>
          </w:p>
        </w:tc>
        <w:tc>
          <w:tcPr>
            <w:tcW w:w="960" w:type="dxa"/>
            <w:vAlign w:val="center"/>
          </w:tcPr>
          <w:p w:rsidR="00310921" w:rsidRPr="00946CB7" w:rsidRDefault="00310921" w:rsidP="00946CB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/>
                <w:sz w:val="24"/>
                <w:szCs w:val="24"/>
              </w:rPr>
              <w:t>E9.1.1</w:t>
            </w:r>
          </w:p>
          <w:p w:rsidR="00310921" w:rsidRPr="00946CB7" w:rsidRDefault="00310921" w:rsidP="00946CB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/>
                <w:sz w:val="24"/>
                <w:szCs w:val="24"/>
              </w:rPr>
              <w:lastRenderedPageBreak/>
              <w:t>S4.5.1</w:t>
            </w:r>
          </w:p>
        </w:tc>
        <w:tc>
          <w:tcPr>
            <w:tcW w:w="10004" w:type="dxa"/>
            <w:vAlign w:val="center"/>
          </w:tcPr>
          <w:p w:rsidR="00310921" w:rsidRPr="00946CB7" w:rsidRDefault="00310921" w:rsidP="00946CB7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管理体系目标考核按季度进行，抽查到2019年1-12月份目标考核记录，行政负责考核，</w:t>
            </w:r>
            <w:r w:rsidRPr="00946CB7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公司和分解各部门管理目标均已完成。</w:t>
            </w:r>
          </w:p>
          <w:p w:rsidR="00310921" w:rsidRPr="00946CB7" w:rsidRDefault="00310921" w:rsidP="00946CB7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t>查到2019年“环境、职业健康安全目标与管理方案及实施情况一览表”，2019.12.15日检查考核已完成，考核人：李和平。</w:t>
            </w:r>
          </w:p>
          <w:p w:rsidR="00310921" w:rsidRPr="00946CB7" w:rsidRDefault="00310921" w:rsidP="00946CB7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t>查到《环境、安全检查记录》，检查项目内容涉及：</w:t>
            </w:r>
          </w:p>
          <w:p w:rsidR="00310921" w:rsidRPr="00946CB7" w:rsidRDefault="00310921" w:rsidP="00946CB7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t>固废管理、能源资源消耗、</w:t>
            </w:r>
            <w:r w:rsidRPr="00946CB7">
              <w:rPr>
                <w:rFonts w:ascii="楷体" w:eastAsia="楷体" w:hAnsi="楷体" w:hint="eastAsia"/>
                <w:spacing w:val="-4"/>
                <w:sz w:val="24"/>
                <w:szCs w:val="24"/>
              </w:rPr>
              <w:t>生活垃圾是否及时清理、人员是否按规定穿戴防护用品、</w:t>
            </w:r>
            <w:r w:rsidRPr="00946CB7">
              <w:rPr>
                <w:rFonts w:ascii="楷体" w:eastAsia="楷体" w:hAnsi="楷体" w:hint="eastAsia"/>
                <w:sz w:val="24"/>
                <w:szCs w:val="24"/>
              </w:rPr>
              <w:t>安全用电情况，各部门电气线路安装是否规范、消防设施及消防通道等。</w:t>
            </w:r>
          </w:p>
          <w:p w:rsidR="00310921" w:rsidRPr="00946CB7" w:rsidRDefault="00310921" w:rsidP="00946CB7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t>抽查2019.7.8日、2019.10.17日、2019.12.21日检查结果均正常，检查</w:t>
            </w:r>
            <w:proofErr w:type="gramStart"/>
            <w:r w:rsidRPr="00946CB7">
              <w:rPr>
                <w:rFonts w:ascii="楷体" w:eastAsia="楷体" w:hAnsi="楷体" w:hint="eastAsia"/>
                <w:sz w:val="24"/>
                <w:szCs w:val="24"/>
              </w:rPr>
              <w:t>人阳姜林</w:t>
            </w:r>
            <w:proofErr w:type="gramEnd"/>
            <w:r w:rsidRPr="00946CB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310921" w:rsidRPr="00946CB7" w:rsidRDefault="00310921" w:rsidP="00946CB7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t>未有上级主管部门的监督检查。</w:t>
            </w:r>
          </w:p>
          <w:p w:rsidR="00310921" w:rsidRPr="00946CB7" w:rsidRDefault="00310921" w:rsidP="00946CB7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t>公司运行以来无相关职业病情况发生，经营过程能遵守相关的法律法规，没有违反环境、职业健康安全法律法规现象，近期没有发生环境与职业健康安全的事故。</w:t>
            </w:r>
          </w:p>
        </w:tc>
        <w:tc>
          <w:tcPr>
            <w:tcW w:w="1585" w:type="dxa"/>
            <w:vAlign w:val="center"/>
          </w:tcPr>
          <w:p w:rsidR="00310921" w:rsidRPr="00946CB7" w:rsidRDefault="00310921" w:rsidP="00946CB7">
            <w:pPr>
              <w:spacing w:beforeLines="50" w:before="156" w:afterLines="50" w:after="156" w:line="360" w:lineRule="auto"/>
              <w:ind w:firstLineChars="200" w:firstLine="48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10921" w:rsidRPr="00946CB7" w:rsidTr="00523BFC">
        <w:trPr>
          <w:trHeight w:val="831"/>
        </w:trPr>
        <w:tc>
          <w:tcPr>
            <w:tcW w:w="2160" w:type="dxa"/>
            <w:vAlign w:val="center"/>
          </w:tcPr>
          <w:p w:rsidR="00310921" w:rsidRPr="00946CB7" w:rsidRDefault="00310921" w:rsidP="00946CB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946CB7">
              <w:rPr>
                <w:rFonts w:ascii="楷体" w:eastAsia="楷体" w:hAnsi="楷体" w:hint="eastAsia"/>
                <w:sz w:val="24"/>
                <w:szCs w:val="24"/>
              </w:rPr>
              <w:t>规</w:t>
            </w:r>
            <w:proofErr w:type="gramEnd"/>
            <w:r w:rsidRPr="00946CB7">
              <w:rPr>
                <w:rFonts w:ascii="楷体" w:eastAsia="楷体" w:hAnsi="楷体" w:hint="eastAsia"/>
                <w:sz w:val="24"/>
                <w:szCs w:val="24"/>
              </w:rPr>
              <w:t>性评价</w:t>
            </w:r>
          </w:p>
        </w:tc>
        <w:tc>
          <w:tcPr>
            <w:tcW w:w="960" w:type="dxa"/>
            <w:vAlign w:val="center"/>
          </w:tcPr>
          <w:p w:rsidR="00310921" w:rsidRPr="00946CB7" w:rsidRDefault="00310921" w:rsidP="00946CB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/>
                <w:sz w:val="24"/>
                <w:szCs w:val="24"/>
              </w:rPr>
              <w:t>E9.1.2</w:t>
            </w:r>
          </w:p>
          <w:p w:rsidR="00310921" w:rsidRPr="00946CB7" w:rsidRDefault="00310921" w:rsidP="00946CB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/>
                <w:sz w:val="24"/>
                <w:szCs w:val="24"/>
              </w:rPr>
              <w:t>S:4.5.2</w:t>
            </w:r>
          </w:p>
        </w:tc>
        <w:tc>
          <w:tcPr>
            <w:tcW w:w="10004" w:type="dxa"/>
            <w:vAlign w:val="center"/>
          </w:tcPr>
          <w:p w:rsidR="00310921" w:rsidRPr="00946CB7" w:rsidRDefault="00310921" w:rsidP="00946CB7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t>编制了《合规性评价控制程序》</w:t>
            </w:r>
            <w:r w:rsidRPr="00946CB7">
              <w:rPr>
                <w:rFonts w:ascii="楷体" w:eastAsia="楷体" w:hAnsi="楷体"/>
                <w:sz w:val="24"/>
                <w:szCs w:val="24"/>
              </w:rPr>
              <w:t>JXYS-QEO/EOP-23</w:t>
            </w:r>
            <w:r w:rsidRPr="00946CB7">
              <w:rPr>
                <w:rFonts w:ascii="楷体" w:eastAsia="楷体" w:hAnsi="楷体" w:hint="eastAsia"/>
                <w:sz w:val="24"/>
                <w:szCs w:val="24"/>
              </w:rPr>
              <w:t>，其中规定了对本公司法规及其他要求的合</w:t>
            </w:r>
            <w:proofErr w:type="gramStart"/>
            <w:r w:rsidRPr="00946CB7">
              <w:rPr>
                <w:rFonts w:ascii="楷体" w:eastAsia="楷体" w:hAnsi="楷体" w:hint="eastAsia"/>
                <w:sz w:val="24"/>
                <w:szCs w:val="24"/>
              </w:rPr>
              <w:t>规</w:t>
            </w:r>
            <w:proofErr w:type="gramEnd"/>
            <w:r w:rsidRPr="00946CB7">
              <w:rPr>
                <w:rFonts w:ascii="楷体" w:eastAsia="楷体" w:hAnsi="楷体" w:hint="eastAsia"/>
                <w:sz w:val="24"/>
                <w:szCs w:val="24"/>
              </w:rPr>
              <w:t>性评价的要求。</w:t>
            </w:r>
          </w:p>
          <w:p w:rsidR="00310921" w:rsidRPr="00946CB7" w:rsidRDefault="00310921" w:rsidP="00946CB7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t>现场提供了《</w:t>
            </w:r>
            <w:r w:rsidR="00601D18" w:rsidRPr="00946CB7">
              <w:rPr>
                <w:rFonts w:ascii="楷体" w:eastAsia="楷体" w:hAnsi="楷体" w:hint="eastAsia"/>
                <w:sz w:val="24"/>
                <w:szCs w:val="24"/>
              </w:rPr>
              <w:t>2019年度合规性评价综述</w:t>
            </w:r>
            <w:r w:rsidRPr="00946CB7">
              <w:rPr>
                <w:rFonts w:ascii="楷体" w:eastAsia="楷体" w:hAnsi="楷体" w:hint="eastAsia"/>
                <w:sz w:val="24"/>
                <w:szCs w:val="24"/>
              </w:rPr>
              <w:t>》、《合规性评价报告》，对公司适用的法律法规及其他要求的遵守情况进行了评价，评价结论：评价结果说明公司对适用的法律、法规均已遵守。自公司建立管理体系以来，未发生任何破坏环境的现象；未发生任何顾客、周边居民因环境、</w:t>
            </w:r>
            <w:r w:rsidRPr="00946CB7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安全事故而投诉的现象。</w:t>
            </w:r>
          </w:p>
          <w:p w:rsidR="00310921" w:rsidRPr="00946CB7" w:rsidRDefault="00310921" w:rsidP="00946CB7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t>评审参加人员：</w:t>
            </w:r>
            <w:r w:rsidR="00601D18" w:rsidRPr="00946CB7">
              <w:rPr>
                <w:rFonts w:ascii="楷体" w:eastAsia="楷体" w:hAnsi="楷体" w:hint="eastAsia"/>
                <w:sz w:val="24"/>
                <w:szCs w:val="24"/>
              </w:rPr>
              <w:t>熊文、胡庚芳</w:t>
            </w:r>
            <w:r w:rsidRPr="00946CB7">
              <w:rPr>
                <w:rFonts w:ascii="楷体" w:eastAsia="楷体" w:hAnsi="楷体" w:hint="eastAsia"/>
                <w:sz w:val="24"/>
                <w:szCs w:val="24"/>
              </w:rPr>
              <w:t>等</w:t>
            </w:r>
          </w:p>
          <w:p w:rsidR="00310921" w:rsidRPr="00946CB7" w:rsidRDefault="00310921" w:rsidP="00946CB7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t>评价日期：2019年4月</w:t>
            </w:r>
            <w:r w:rsidR="00601D18" w:rsidRPr="00946CB7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946CB7">
              <w:rPr>
                <w:rFonts w:ascii="楷体" w:eastAsia="楷体" w:hAnsi="楷体" w:hint="eastAsia"/>
                <w:sz w:val="24"/>
                <w:szCs w:val="24"/>
              </w:rPr>
              <w:t>日。</w:t>
            </w:r>
          </w:p>
          <w:p w:rsidR="00310921" w:rsidRPr="00946CB7" w:rsidRDefault="00310921" w:rsidP="00946CB7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t>部门已对有关法规及其他要求进行识别、评价，满足要求。</w:t>
            </w:r>
          </w:p>
        </w:tc>
        <w:tc>
          <w:tcPr>
            <w:tcW w:w="1585" w:type="dxa"/>
            <w:vAlign w:val="center"/>
          </w:tcPr>
          <w:p w:rsidR="00310921" w:rsidRPr="00946CB7" w:rsidRDefault="00310921" w:rsidP="00946CB7">
            <w:pPr>
              <w:spacing w:beforeLines="50" w:before="156" w:afterLines="50" w:after="156" w:line="360" w:lineRule="auto"/>
              <w:ind w:firstLineChars="200" w:firstLine="48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10921" w:rsidRPr="00946CB7" w:rsidTr="00497FD3">
        <w:trPr>
          <w:trHeight w:val="547"/>
        </w:trPr>
        <w:tc>
          <w:tcPr>
            <w:tcW w:w="2160" w:type="dxa"/>
            <w:vAlign w:val="center"/>
          </w:tcPr>
          <w:p w:rsidR="00310921" w:rsidRPr="00946CB7" w:rsidRDefault="00310921" w:rsidP="00946CB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/>
                <w:sz w:val="24"/>
                <w:szCs w:val="24"/>
              </w:rPr>
              <w:lastRenderedPageBreak/>
              <w:t>内部审核</w:t>
            </w:r>
          </w:p>
        </w:tc>
        <w:tc>
          <w:tcPr>
            <w:tcW w:w="960" w:type="dxa"/>
            <w:vAlign w:val="center"/>
          </w:tcPr>
          <w:p w:rsidR="00310921" w:rsidRPr="00946CB7" w:rsidRDefault="00310921" w:rsidP="0073299F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/>
                <w:sz w:val="24"/>
                <w:szCs w:val="24"/>
              </w:rPr>
              <w:t>S</w:t>
            </w:r>
            <w:r w:rsidRPr="00946CB7">
              <w:rPr>
                <w:rFonts w:ascii="楷体" w:eastAsia="楷体" w:hAnsi="楷体" w:hint="eastAsia"/>
                <w:sz w:val="24"/>
                <w:szCs w:val="24"/>
              </w:rPr>
              <w:t>4.</w:t>
            </w:r>
            <w:r w:rsidR="0073299F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bookmarkStart w:id="0" w:name="_GoBack"/>
            <w:bookmarkEnd w:id="0"/>
            <w:r w:rsidRPr="00946CB7">
              <w:rPr>
                <w:rFonts w:ascii="楷体" w:eastAsia="楷体" w:hAnsi="楷体" w:hint="eastAsia"/>
                <w:sz w:val="24"/>
                <w:szCs w:val="24"/>
              </w:rPr>
              <w:t>.5</w:t>
            </w:r>
          </w:p>
        </w:tc>
        <w:tc>
          <w:tcPr>
            <w:tcW w:w="10004" w:type="dxa"/>
            <w:vAlign w:val="center"/>
          </w:tcPr>
          <w:p w:rsidR="00310921" w:rsidRPr="00946CB7" w:rsidRDefault="00310921" w:rsidP="00946CB7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t>查看《内部审核控制程序》</w:t>
            </w:r>
            <w:r w:rsidRPr="00946CB7">
              <w:rPr>
                <w:rFonts w:ascii="楷体" w:eastAsia="楷体" w:hAnsi="楷体"/>
                <w:sz w:val="24"/>
                <w:szCs w:val="24"/>
              </w:rPr>
              <w:t>JXYS-QEO/QP-13</w:t>
            </w:r>
            <w:r w:rsidRPr="00946CB7">
              <w:rPr>
                <w:rFonts w:ascii="楷体" w:eastAsia="楷体" w:hAnsi="楷体" w:hint="eastAsia"/>
                <w:sz w:val="24"/>
                <w:szCs w:val="24"/>
              </w:rPr>
              <w:t>，经查基本符合要求。</w:t>
            </w:r>
          </w:p>
          <w:p w:rsidR="00310921" w:rsidRPr="00946CB7" w:rsidRDefault="00310921" w:rsidP="00946CB7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t>查由总经理李和平签发《内审计划》 由行政部2019年10月13日发文。定于2019年10月13日开展内部审核，通知规定了内审的目的、依据、审核的主要内容、审核要求、审核组成员及审核时间安排等。审核组长：熊文，组员：胡庚芳。</w:t>
            </w:r>
          </w:p>
          <w:p w:rsidR="00310921" w:rsidRPr="00946CB7" w:rsidRDefault="00310921" w:rsidP="00946CB7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t>公司任命熊文、胡庚芳为内审员。与内</w:t>
            </w:r>
            <w:proofErr w:type="gramStart"/>
            <w:r w:rsidRPr="00946CB7">
              <w:rPr>
                <w:rFonts w:ascii="楷体" w:eastAsia="楷体" w:hAnsi="楷体" w:hint="eastAsia"/>
                <w:sz w:val="24"/>
                <w:szCs w:val="24"/>
              </w:rPr>
              <w:t>审员熊文</w:t>
            </w:r>
            <w:proofErr w:type="gramEnd"/>
            <w:r w:rsidRPr="00946CB7">
              <w:rPr>
                <w:rFonts w:ascii="楷体" w:eastAsia="楷体" w:hAnsi="楷体" w:hint="eastAsia"/>
                <w:sz w:val="24"/>
                <w:szCs w:val="24"/>
              </w:rPr>
              <w:t>、胡庚芳交谈，对内审要求、程序、方法基本知道。经查内审员没有审核自己的工作。</w:t>
            </w:r>
          </w:p>
          <w:p w:rsidR="00310921" w:rsidRPr="00946CB7" w:rsidRDefault="00310921" w:rsidP="00946CB7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t>查看内审记录，按计划 2019年10月13日起至2019年10月13日实施了内审。经查有内部审核首（末）次会议签到表，公司领导层、各部门负责人参加了会议，内审员编制了内</w:t>
            </w:r>
            <w:proofErr w:type="gramStart"/>
            <w:r w:rsidRPr="00946CB7">
              <w:rPr>
                <w:rFonts w:ascii="楷体" w:eastAsia="楷体" w:hAnsi="楷体" w:hint="eastAsia"/>
                <w:sz w:val="24"/>
                <w:szCs w:val="24"/>
              </w:rPr>
              <w:t>审检查</w:t>
            </w:r>
            <w:proofErr w:type="gramEnd"/>
            <w:r w:rsidRPr="00946CB7">
              <w:rPr>
                <w:rFonts w:ascii="楷体" w:eastAsia="楷体" w:hAnsi="楷体" w:hint="eastAsia"/>
                <w:sz w:val="24"/>
                <w:szCs w:val="24"/>
              </w:rPr>
              <w:t xml:space="preserve">表，记录基本上反映了体系运行情况，审核中共发现1 </w:t>
            </w:r>
            <w:proofErr w:type="gramStart"/>
            <w:r w:rsidRPr="00946CB7">
              <w:rPr>
                <w:rFonts w:ascii="楷体" w:eastAsia="楷体" w:hAnsi="楷体" w:hint="eastAsia"/>
                <w:sz w:val="24"/>
                <w:szCs w:val="24"/>
              </w:rPr>
              <w:t>项一般</w:t>
            </w:r>
            <w:proofErr w:type="gramEnd"/>
            <w:r w:rsidRPr="00946CB7">
              <w:rPr>
                <w:rFonts w:ascii="楷体" w:eastAsia="楷体" w:hAnsi="楷体" w:hint="eastAsia"/>
                <w:sz w:val="24"/>
                <w:szCs w:val="24"/>
              </w:rPr>
              <w:t>不符合项，涉及采购部GB/T19001-2016  8.4.1条款，并开具了不符合报告。</w:t>
            </w:r>
          </w:p>
          <w:p w:rsidR="00310921" w:rsidRPr="00946CB7" w:rsidRDefault="00310921" w:rsidP="00946CB7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t>查不符合项报告：内审员描述了不符合事实，责任部门负责人分析了原因，并制定实施了</w:t>
            </w:r>
            <w:r w:rsidRPr="00946CB7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纠正措施，完成了整改，经内审员验证，达到了规定要求。</w:t>
            </w:r>
          </w:p>
          <w:p w:rsidR="00310921" w:rsidRPr="00946CB7" w:rsidRDefault="00310921" w:rsidP="00946CB7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t>查看 “内部审核报告”，描述了审核时间、审核目的、审核方式、审核依据、审核范围、审核概况、不合格</w:t>
            </w:r>
            <w:proofErr w:type="gramStart"/>
            <w:r w:rsidRPr="00946CB7">
              <w:rPr>
                <w:rFonts w:ascii="楷体" w:eastAsia="楷体" w:hAnsi="楷体" w:hint="eastAsia"/>
                <w:sz w:val="24"/>
                <w:szCs w:val="24"/>
              </w:rPr>
              <w:t>项及其</w:t>
            </w:r>
            <w:proofErr w:type="gramEnd"/>
            <w:r w:rsidRPr="00946CB7">
              <w:rPr>
                <w:rFonts w:ascii="楷体" w:eastAsia="楷体" w:hAnsi="楷体" w:hint="eastAsia"/>
                <w:sz w:val="24"/>
                <w:szCs w:val="24"/>
              </w:rPr>
              <w:t>分布、审核结论，对管理体系的改进建议。结论：公司的管理体系符合标准要求，体系运行有效.本次内审，是本公司贯标以来的又一次内审，审核员的能力都得到了提高，为今后进行正常的内审打下良好的基础，从而为公司管理体系的持续运行和改进提供了可靠的保证。对现场审核进行了综述，最后结论为：认为公司质量/职业健康与安全管理体系运行基本良好，运行达到一定的效果，基本符合标准的要求，但仍存在不足，各部门应举一反三，对类似问题予以整改</w:t>
            </w:r>
          </w:p>
          <w:p w:rsidR="00310921" w:rsidRPr="00946CB7" w:rsidRDefault="00310921" w:rsidP="00946CB7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t>内</w:t>
            </w:r>
            <w:proofErr w:type="gramStart"/>
            <w:r w:rsidRPr="00946CB7">
              <w:rPr>
                <w:rFonts w:ascii="楷体" w:eastAsia="楷体" w:hAnsi="楷体" w:hint="eastAsia"/>
                <w:sz w:val="24"/>
                <w:szCs w:val="24"/>
              </w:rPr>
              <w:t>审报告</w:t>
            </w:r>
            <w:proofErr w:type="gramEnd"/>
            <w:r w:rsidRPr="00946CB7">
              <w:rPr>
                <w:rFonts w:ascii="楷体" w:eastAsia="楷体" w:hAnsi="楷体" w:hint="eastAsia"/>
                <w:sz w:val="24"/>
                <w:szCs w:val="24"/>
              </w:rPr>
              <w:t>由行政部拟稿，公司总经理李和平审批，经查其内容符合规定要求。</w:t>
            </w:r>
          </w:p>
          <w:p w:rsidR="00310921" w:rsidRPr="00946CB7" w:rsidRDefault="00310921" w:rsidP="00946CB7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t>公司内审能按策划的审核方案实施。</w:t>
            </w:r>
          </w:p>
          <w:p w:rsidR="00310921" w:rsidRPr="00946CB7" w:rsidRDefault="00310921" w:rsidP="00946CB7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/>
                <w:noProof/>
                <w:sz w:val="24"/>
                <w:szCs w:val="24"/>
              </w:rPr>
              <w:drawing>
                <wp:inline distT="0" distB="0" distL="0" distR="0" wp14:anchorId="228BB105" wp14:editId="6412DD70">
                  <wp:extent cx="2508250" cy="1676400"/>
                  <wp:effectExtent l="19050" t="0" r="635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25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6CB7">
              <w:rPr>
                <w:rFonts w:ascii="楷体" w:eastAsia="楷体" w:hAnsi="楷体"/>
                <w:noProof/>
                <w:sz w:val="24"/>
                <w:szCs w:val="24"/>
              </w:rPr>
              <w:drawing>
                <wp:inline distT="0" distB="0" distL="0" distR="0" wp14:anchorId="42C5FC9C" wp14:editId="4078CE3B">
                  <wp:extent cx="2628900" cy="1682255"/>
                  <wp:effectExtent l="19050" t="0" r="0" b="0"/>
                  <wp:docPr id="4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517" cy="16871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  <w:vAlign w:val="center"/>
          </w:tcPr>
          <w:p w:rsidR="00310921" w:rsidRPr="00946CB7" w:rsidRDefault="00310921" w:rsidP="00946CB7">
            <w:pPr>
              <w:spacing w:beforeLines="50" w:before="156" w:afterLines="50" w:after="156" w:line="360" w:lineRule="auto"/>
              <w:ind w:firstLineChars="200" w:firstLine="48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10921" w:rsidRPr="00946CB7" w:rsidTr="00497FD3">
        <w:trPr>
          <w:trHeight w:val="547"/>
        </w:trPr>
        <w:tc>
          <w:tcPr>
            <w:tcW w:w="2160" w:type="dxa"/>
            <w:vAlign w:val="center"/>
          </w:tcPr>
          <w:p w:rsidR="00310921" w:rsidRPr="00946CB7" w:rsidRDefault="00310921" w:rsidP="00946CB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不符合、纠正和预防措施</w:t>
            </w:r>
          </w:p>
        </w:tc>
        <w:tc>
          <w:tcPr>
            <w:tcW w:w="960" w:type="dxa"/>
            <w:vAlign w:val="center"/>
          </w:tcPr>
          <w:p w:rsidR="00310921" w:rsidRPr="00946CB7" w:rsidRDefault="00310921" w:rsidP="00946CB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/>
                <w:sz w:val="24"/>
                <w:szCs w:val="24"/>
              </w:rPr>
              <w:t>S</w:t>
            </w:r>
            <w:r w:rsidRPr="00946CB7">
              <w:rPr>
                <w:rFonts w:ascii="楷体" w:eastAsia="楷体" w:hAnsi="楷体" w:hint="eastAsia"/>
                <w:sz w:val="24"/>
                <w:szCs w:val="24"/>
              </w:rPr>
              <w:t>4.5.3</w:t>
            </w:r>
          </w:p>
        </w:tc>
        <w:tc>
          <w:tcPr>
            <w:tcW w:w="10004" w:type="dxa"/>
            <w:vAlign w:val="center"/>
          </w:tcPr>
          <w:p w:rsidR="00310921" w:rsidRPr="00946CB7" w:rsidRDefault="00310921" w:rsidP="00946CB7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t xml:space="preserve">保持实施《纠正预防措施控制程序》YYZL-QO/QP-16、《事故、事件控制程序》YYZL-QO/QP-23，对纠正预防措施识别、评审、验证，事故事件报告、调查、处理等作了规定，其内容符合组织实际及标准要求。 </w:t>
            </w:r>
          </w:p>
          <w:p w:rsidR="00310921" w:rsidRPr="00946CB7" w:rsidRDefault="00310921" w:rsidP="00946CB7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对内审中提出不合格项进行了原因分析,并制定、实施了纠正措施，并由内审员对所采取的纠正措施进行了验证，纠正措施有效，管理评审中发现的薄弱环节，分析了原因，采取了纠正措施。</w:t>
            </w:r>
          </w:p>
          <w:p w:rsidR="00310921" w:rsidRPr="00946CB7" w:rsidRDefault="00310921" w:rsidP="00946CB7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/不合格的发生，不符合得到了有效控制，人员质量、安全意识有了明显提高，没有发现潜在的不符合，没有发生重大质量事故和投诉处罚，没有发生职业健康安全事件和投诉处罚。</w:t>
            </w:r>
          </w:p>
          <w:p w:rsidR="00310921" w:rsidRPr="00946CB7" w:rsidRDefault="00310921" w:rsidP="00946CB7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46CB7">
              <w:rPr>
                <w:rFonts w:ascii="楷体" w:eastAsia="楷体" w:hAnsi="楷体" w:hint="eastAsia"/>
                <w:sz w:val="24"/>
                <w:szCs w:val="24"/>
              </w:rPr>
              <w:t>企业纠正和预防措施的管理符合标准规定要求。</w:t>
            </w:r>
          </w:p>
        </w:tc>
        <w:tc>
          <w:tcPr>
            <w:tcW w:w="1585" w:type="dxa"/>
            <w:vAlign w:val="center"/>
          </w:tcPr>
          <w:p w:rsidR="00310921" w:rsidRPr="00946CB7" w:rsidRDefault="00310921" w:rsidP="00946CB7">
            <w:pPr>
              <w:spacing w:beforeLines="50" w:before="156" w:afterLines="50" w:after="156" w:line="360" w:lineRule="auto"/>
              <w:ind w:firstLineChars="200" w:firstLine="48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B268BC" w:rsidRPr="00946CB7" w:rsidRDefault="00886540">
      <w:pPr>
        <w:rPr>
          <w:rFonts w:ascii="楷体" w:eastAsia="楷体" w:hAnsi="楷体"/>
        </w:rPr>
      </w:pPr>
      <w:r w:rsidRPr="00946CB7">
        <w:rPr>
          <w:rFonts w:ascii="楷体" w:eastAsia="楷体" w:hAnsi="楷体"/>
        </w:rPr>
        <w:ptab w:relativeTo="margin" w:alignment="center" w:leader="none"/>
      </w:r>
    </w:p>
    <w:p w:rsidR="00B268BC" w:rsidRPr="00946CB7" w:rsidRDefault="00B268BC">
      <w:pPr>
        <w:rPr>
          <w:rFonts w:ascii="楷体" w:eastAsia="楷体" w:hAnsi="楷体"/>
        </w:rPr>
      </w:pPr>
    </w:p>
    <w:p w:rsidR="00B268BC" w:rsidRPr="00946CB7" w:rsidRDefault="00B268BC">
      <w:pPr>
        <w:rPr>
          <w:rFonts w:ascii="楷体" w:eastAsia="楷体" w:hAnsi="楷体"/>
        </w:rPr>
      </w:pPr>
    </w:p>
    <w:p w:rsidR="00B268BC" w:rsidRPr="00946CB7" w:rsidRDefault="00886540" w:rsidP="00B268BC">
      <w:pPr>
        <w:pStyle w:val="a4"/>
        <w:rPr>
          <w:rFonts w:ascii="楷体" w:eastAsia="楷体" w:hAnsi="楷体"/>
        </w:rPr>
      </w:pPr>
      <w:r w:rsidRPr="00946CB7">
        <w:rPr>
          <w:rFonts w:ascii="楷体" w:eastAsia="楷体" w:hAnsi="楷体"/>
        </w:rPr>
        <w:t>说明：不符合标注N</w:t>
      </w:r>
    </w:p>
    <w:sectPr w:rsidR="00B268BC" w:rsidRPr="00946CB7" w:rsidSect="00B268BC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31C" w:rsidRDefault="0041231C" w:rsidP="007E2763">
      <w:r>
        <w:separator/>
      </w:r>
    </w:p>
  </w:endnote>
  <w:endnote w:type="continuationSeparator" w:id="0">
    <w:p w:rsidR="0041231C" w:rsidRDefault="0041231C" w:rsidP="007E2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B268BC" w:rsidRDefault="00B268BC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F2552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2552F">
              <w:rPr>
                <w:b/>
                <w:sz w:val="24"/>
                <w:szCs w:val="24"/>
              </w:rPr>
              <w:fldChar w:fldCharType="separate"/>
            </w:r>
            <w:r w:rsidR="0073299F">
              <w:rPr>
                <w:b/>
                <w:noProof/>
              </w:rPr>
              <w:t>12</w:t>
            </w:r>
            <w:r w:rsidR="00F2552F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 w:rsidR="00F2552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2552F">
              <w:rPr>
                <w:b/>
                <w:sz w:val="24"/>
                <w:szCs w:val="24"/>
              </w:rPr>
              <w:fldChar w:fldCharType="separate"/>
            </w:r>
            <w:r w:rsidR="0073299F">
              <w:rPr>
                <w:b/>
                <w:noProof/>
              </w:rPr>
              <w:t>12</w:t>
            </w:r>
            <w:r w:rsidR="00F2552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268BC" w:rsidRDefault="00B268B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31C" w:rsidRDefault="0041231C" w:rsidP="007E2763">
      <w:r>
        <w:separator/>
      </w:r>
    </w:p>
  </w:footnote>
  <w:footnote w:type="continuationSeparator" w:id="0">
    <w:p w:rsidR="0041231C" w:rsidRDefault="0041231C" w:rsidP="007E27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8BC" w:rsidRPr="00390345" w:rsidRDefault="00B268BC" w:rsidP="00D60755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268BC" w:rsidRDefault="0041231C" w:rsidP="00B268BC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554.75pt;margin-top:2.2pt;width:172pt;height:20.2pt;z-index:251658240" stroked="f">
          <v:textbox>
            <w:txbxContent>
              <w:p w:rsidR="00B268BC" w:rsidRPr="000B51BD" w:rsidRDefault="00B268BC" w:rsidP="00B268BC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I-1</w:t>
                </w:r>
                <w:r>
                  <w:rPr>
                    <w:sz w:val="18"/>
                    <w:szCs w:val="18"/>
                  </w:rPr>
                  <w:t>2</w:t>
                </w:r>
                <w:r w:rsidRPr="007757F3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268BC" w:rsidRPr="00390345">
      <w:rPr>
        <w:rStyle w:val="CharChar1"/>
        <w:rFonts w:hint="default"/>
      </w:rPr>
      <w:t xml:space="preserve">        </w:t>
    </w:r>
    <w:r w:rsidR="00B268BC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B268BC" w:rsidRPr="00390345">
      <w:rPr>
        <w:rStyle w:val="CharChar1"/>
        <w:rFonts w:hint="default"/>
        <w:w w:val="90"/>
      </w:rPr>
      <w:t>Co.</w:t>
    </w:r>
    <w:proofErr w:type="gramStart"/>
    <w:r w:rsidR="00B268BC" w:rsidRPr="00390345">
      <w:rPr>
        <w:rStyle w:val="CharChar1"/>
        <w:rFonts w:hint="default"/>
        <w:w w:val="90"/>
      </w:rPr>
      <w:t>,Ltd</w:t>
    </w:r>
    <w:proofErr w:type="spellEnd"/>
    <w:proofErr w:type="gramEnd"/>
    <w:r w:rsidR="00B268BC" w:rsidRPr="00390345">
      <w:rPr>
        <w:rStyle w:val="CharChar1"/>
        <w:rFonts w:hint="default"/>
        <w:w w:val="90"/>
      </w:rPr>
      <w:t>.</w:t>
    </w:r>
    <w:r w:rsidR="00B268BC">
      <w:rPr>
        <w:rStyle w:val="CharChar1"/>
        <w:rFonts w:hint="default"/>
        <w:w w:val="90"/>
        <w:szCs w:val="21"/>
      </w:rPr>
      <w:t xml:space="preserve">  </w:t>
    </w:r>
    <w:r w:rsidR="00B268BC">
      <w:rPr>
        <w:rStyle w:val="CharChar1"/>
        <w:rFonts w:hint="default"/>
        <w:w w:val="90"/>
        <w:sz w:val="20"/>
      </w:rPr>
      <w:t xml:space="preserve"> </w:t>
    </w:r>
    <w:r w:rsidR="00B268BC">
      <w:rPr>
        <w:rStyle w:val="CharChar1"/>
        <w:rFonts w:hint="default"/>
        <w:w w:val="90"/>
      </w:rPr>
      <w:t xml:space="preserve">                   </w:t>
    </w:r>
  </w:p>
  <w:p w:rsidR="00B268BC" w:rsidRDefault="00B268B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75C33"/>
    <w:multiLevelType w:val="singleLevel"/>
    <w:tmpl w:val="59375C33"/>
    <w:lvl w:ilvl="0">
      <w:start w:val="1"/>
      <w:numFmt w:val="decimal"/>
      <w:suff w:val="nothing"/>
      <w:lvlText w:val="%1."/>
      <w:lvlJc w:val="left"/>
    </w:lvl>
  </w:abstractNum>
  <w:abstractNum w:abstractNumId="1">
    <w:nsid w:val="59375D41"/>
    <w:multiLevelType w:val="singleLevel"/>
    <w:tmpl w:val="59375D41"/>
    <w:lvl w:ilvl="0">
      <w:start w:val="1"/>
      <w:numFmt w:val="decimal"/>
      <w:suff w:val="nothing"/>
      <w:lvlText w:val="%1."/>
      <w:lvlJc w:val="left"/>
    </w:lvl>
  </w:abstractNum>
  <w:abstractNum w:abstractNumId="2">
    <w:nsid w:val="7F2B705A"/>
    <w:multiLevelType w:val="hybridMultilevel"/>
    <w:tmpl w:val="28D860B4"/>
    <w:lvl w:ilvl="0" w:tplc="2A4AC8AC">
      <w:start w:val="1"/>
      <w:numFmt w:val="decimalEnclosedParen"/>
      <w:lvlText w:val="%1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2763"/>
    <w:rsid w:val="000262EB"/>
    <w:rsid w:val="0003468B"/>
    <w:rsid w:val="000711A8"/>
    <w:rsid w:val="00100A02"/>
    <w:rsid w:val="00127451"/>
    <w:rsid w:val="00166E0B"/>
    <w:rsid w:val="00187AAD"/>
    <w:rsid w:val="001D1AB4"/>
    <w:rsid w:val="00202156"/>
    <w:rsid w:val="00206F6F"/>
    <w:rsid w:val="00220471"/>
    <w:rsid w:val="00227CA8"/>
    <w:rsid w:val="002407BA"/>
    <w:rsid w:val="0025083A"/>
    <w:rsid w:val="002509DD"/>
    <w:rsid w:val="00257C8C"/>
    <w:rsid w:val="00265F3C"/>
    <w:rsid w:val="00277EF9"/>
    <w:rsid w:val="00281394"/>
    <w:rsid w:val="00283BD0"/>
    <w:rsid w:val="00286AD6"/>
    <w:rsid w:val="002A34F1"/>
    <w:rsid w:val="002A3DD4"/>
    <w:rsid w:val="002B71AA"/>
    <w:rsid w:val="002D2625"/>
    <w:rsid w:val="002F7B26"/>
    <w:rsid w:val="00310921"/>
    <w:rsid w:val="003367FC"/>
    <w:rsid w:val="00391B2C"/>
    <w:rsid w:val="003972BB"/>
    <w:rsid w:val="003A5941"/>
    <w:rsid w:val="003B1108"/>
    <w:rsid w:val="003C13A0"/>
    <w:rsid w:val="003C2FBA"/>
    <w:rsid w:val="0041231C"/>
    <w:rsid w:val="00437E42"/>
    <w:rsid w:val="004476C9"/>
    <w:rsid w:val="004559C6"/>
    <w:rsid w:val="004874C1"/>
    <w:rsid w:val="00497FD3"/>
    <w:rsid w:val="004A505B"/>
    <w:rsid w:val="005141C6"/>
    <w:rsid w:val="00523BFC"/>
    <w:rsid w:val="005424F2"/>
    <w:rsid w:val="005551ED"/>
    <w:rsid w:val="005C0883"/>
    <w:rsid w:val="005C21FD"/>
    <w:rsid w:val="005D27BA"/>
    <w:rsid w:val="005F4867"/>
    <w:rsid w:val="00601D18"/>
    <w:rsid w:val="006457DE"/>
    <w:rsid w:val="006C6340"/>
    <w:rsid w:val="006E3F78"/>
    <w:rsid w:val="006F1AF3"/>
    <w:rsid w:val="007026BA"/>
    <w:rsid w:val="00725547"/>
    <w:rsid w:val="0073299F"/>
    <w:rsid w:val="007815FD"/>
    <w:rsid w:val="007B2E7C"/>
    <w:rsid w:val="007B4ED3"/>
    <w:rsid w:val="007C6248"/>
    <w:rsid w:val="007E0516"/>
    <w:rsid w:val="007E0828"/>
    <w:rsid w:val="007E2763"/>
    <w:rsid w:val="007F3E75"/>
    <w:rsid w:val="007F40C1"/>
    <w:rsid w:val="00823E8F"/>
    <w:rsid w:val="00845B9E"/>
    <w:rsid w:val="00860046"/>
    <w:rsid w:val="00860076"/>
    <w:rsid w:val="00886540"/>
    <w:rsid w:val="008B5B23"/>
    <w:rsid w:val="008C448C"/>
    <w:rsid w:val="008C65CD"/>
    <w:rsid w:val="008D333E"/>
    <w:rsid w:val="00900600"/>
    <w:rsid w:val="00940651"/>
    <w:rsid w:val="009427B5"/>
    <w:rsid w:val="00946CB7"/>
    <w:rsid w:val="0096204D"/>
    <w:rsid w:val="00975314"/>
    <w:rsid w:val="00983C10"/>
    <w:rsid w:val="009A63A9"/>
    <w:rsid w:val="009B726A"/>
    <w:rsid w:val="009C4951"/>
    <w:rsid w:val="009C5129"/>
    <w:rsid w:val="009D4C9D"/>
    <w:rsid w:val="009E5A9F"/>
    <w:rsid w:val="00A022B5"/>
    <w:rsid w:val="00A138A1"/>
    <w:rsid w:val="00A158DF"/>
    <w:rsid w:val="00A2046D"/>
    <w:rsid w:val="00A21356"/>
    <w:rsid w:val="00A34CB6"/>
    <w:rsid w:val="00A4141C"/>
    <w:rsid w:val="00A67E1E"/>
    <w:rsid w:val="00A93752"/>
    <w:rsid w:val="00AA05EA"/>
    <w:rsid w:val="00AB3EBF"/>
    <w:rsid w:val="00B148E0"/>
    <w:rsid w:val="00B22D09"/>
    <w:rsid w:val="00B268BC"/>
    <w:rsid w:val="00B55388"/>
    <w:rsid w:val="00B701BC"/>
    <w:rsid w:val="00B94878"/>
    <w:rsid w:val="00B96C87"/>
    <w:rsid w:val="00BB34B5"/>
    <w:rsid w:val="00BD3034"/>
    <w:rsid w:val="00BF48B3"/>
    <w:rsid w:val="00C024F6"/>
    <w:rsid w:val="00C026C4"/>
    <w:rsid w:val="00C15400"/>
    <w:rsid w:val="00C853CE"/>
    <w:rsid w:val="00C95CA9"/>
    <w:rsid w:val="00CA61C8"/>
    <w:rsid w:val="00CB14D1"/>
    <w:rsid w:val="00D005DD"/>
    <w:rsid w:val="00D01589"/>
    <w:rsid w:val="00D01EBA"/>
    <w:rsid w:val="00D1715F"/>
    <w:rsid w:val="00D26BAB"/>
    <w:rsid w:val="00D3134F"/>
    <w:rsid w:val="00D40B73"/>
    <w:rsid w:val="00D44424"/>
    <w:rsid w:val="00D60755"/>
    <w:rsid w:val="00D814BC"/>
    <w:rsid w:val="00D82E82"/>
    <w:rsid w:val="00D918A3"/>
    <w:rsid w:val="00D93390"/>
    <w:rsid w:val="00D9532E"/>
    <w:rsid w:val="00DA1DCA"/>
    <w:rsid w:val="00DA536A"/>
    <w:rsid w:val="00DD1055"/>
    <w:rsid w:val="00DD1B5C"/>
    <w:rsid w:val="00DF22DF"/>
    <w:rsid w:val="00E413EA"/>
    <w:rsid w:val="00E46DA7"/>
    <w:rsid w:val="00E92FBF"/>
    <w:rsid w:val="00EB70A7"/>
    <w:rsid w:val="00ED5557"/>
    <w:rsid w:val="00EE2027"/>
    <w:rsid w:val="00EE4EE0"/>
    <w:rsid w:val="00F14568"/>
    <w:rsid w:val="00F2552F"/>
    <w:rsid w:val="00F6491C"/>
    <w:rsid w:val="00F87240"/>
    <w:rsid w:val="00FC5287"/>
    <w:rsid w:val="00FF2E9E"/>
    <w:rsid w:val="00FF3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Balloon Text" w:qFormat="1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rsid w:val="00A2135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12</Pages>
  <Words>854</Words>
  <Characters>4868</Characters>
  <Application>Microsoft Office Word</Application>
  <DocSecurity>0</DocSecurity>
  <Lines>40</Lines>
  <Paragraphs>11</Paragraphs>
  <ScaleCrop>false</ScaleCrop>
  <Company>china</Company>
  <LinksUpToDate>false</LinksUpToDate>
  <CharactersWithSpaces>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56</cp:revision>
  <dcterms:created xsi:type="dcterms:W3CDTF">2019-12-27T09:09:00Z</dcterms:created>
  <dcterms:modified xsi:type="dcterms:W3CDTF">2020-01-11T09:16:00Z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