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0131-2020-2022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扬州市楚楚文体玩具有限公司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2022年07月03日 上午至2022年07月03日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38509CD"/>
    <w:rsid w:val="50A53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2022-07-02T09:48:08Z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5C5B985A008543D68E20C62BB07AB31B</vt:lpwstr>
  </property>
</Properties>
</file>