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091" w:rsidRDefault="00867E9C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A649EE"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 w:rsidRDefault="00867E9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 w:rsidRDefault="00867E9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C2594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强兴</w:t>
            </w:r>
          </w:p>
        </w:tc>
        <w:tc>
          <w:tcPr>
            <w:tcW w:w="1300" w:type="dxa"/>
            <w:vMerge w:val="restart"/>
            <w:vAlign w:val="center"/>
          </w:tcPr>
          <w:p w:rsidR="00982091" w:rsidRDefault="00867E9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 w:rsidR="00867E9C"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:rsidR="00982091" w:rsidRDefault="00867E9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A649EE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3C3287"/>
        </w:tc>
        <w:tc>
          <w:tcPr>
            <w:tcW w:w="415" w:type="dxa"/>
            <w:vAlign w:val="center"/>
          </w:tcPr>
          <w:p w:rsidR="00982091" w:rsidRDefault="00867E9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3C328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3C328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867E9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  □技术专家□实习审核员</w:t>
            </w:r>
          </w:p>
        </w:tc>
      </w:tr>
      <w:tr w:rsidR="00A649EE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3C328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867E9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3C328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3C328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867E9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867E9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A649EE">
        <w:trPr>
          <w:trHeight w:val="687"/>
        </w:trPr>
        <w:tc>
          <w:tcPr>
            <w:tcW w:w="1776" w:type="dxa"/>
            <w:vMerge/>
            <w:vAlign w:val="center"/>
          </w:tcPr>
          <w:p w:rsidR="00982091" w:rsidRDefault="003C328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867E9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3C328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3C328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867E9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867E9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A649EE">
        <w:trPr>
          <w:trHeight w:val="652"/>
        </w:trPr>
        <w:tc>
          <w:tcPr>
            <w:tcW w:w="1776" w:type="dxa"/>
            <w:vAlign w:val="center"/>
          </w:tcPr>
          <w:p w:rsidR="00982091" w:rsidRDefault="00867E9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 w:rsidRDefault="005856F3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hint="eastAsia"/>
                <w:b/>
                <w:bCs/>
                <w:kern w:val="0"/>
                <w:szCs w:val="21"/>
                <w:u w:val="single"/>
              </w:rPr>
              <w:t>河北林瑞管道设备制造有限公司</w:t>
            </w:r>
            <w:bookmarkEnd w:id="0"/>
          </w:p>
        </w:tc>
        <w:tc>
          <w:tcPr>
            <w:tcW w:w="1300" w:type="dxa"/>
            <w:vAlign w:val="center"/>
          </w:tcPr>
          <w:p w:rsidR="00982091" w:rsidRDefault="00867E9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 w:rsidRDefault="00F049CE" w:rsidP="005856F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2022.</w:t>
            </w:r>
            <w:r w:rsidR="00C25949">
              <w:rPr>
                <w:rFonts w:ascii="宋体" w:hAnsi="宋体" w:cs="宋体" w:hint="eastAsia"/>
                <w:sz w:val="24"/>
              </w:rPr>
              <w:t>7</w:t>
            </w:r>
            <w:r>
              <w:rPr>
                <w:rFonts w:ascii="宋体" w:hAnsi="宋体" w:cs="宋体" w:hint="eastAsia"/>
                <w:sz w:val="24"/>
              </w:rPr>
              <w:t>.</w:t>
            </w:r>
            <w:r w:rsidR="005856F3">
              <w:rPr>
                <w:rFonts w:ascii="宋体" w:hAnsi="宋体" w:cs="宋体" w:hint="eastAsia"/>
                <w:sz w:val="24"/>
              </w:rPr>
              <w:t>5</w:t>
            </w:r>
            <w:r>
              <w:rPr>
                <w:rFonts w:ascii="宋体" w:hAnsi="宋体" w:cs="宋体" w:hint="eastAsia"/>
                <w:sz w:val="24"/>
              </w:rPr>
              <w:t>-</w:t>
            </w:r>
            <w:r w:rsidR="005856F3">
              <w:rPr>
                <w:rFonts w:ascii="宋体" w:hAnsi="宋体" w:cs="宋体" w:hint="eastAsia"/>
                <w:sz w:val="24"/>
              </w:rPr>
              <w:t>6</w:t>
            </w:r>
          </w:p>
        </w:tc>
      </w:tr>
      <w:tr w:rsidR="00A649EE">
        <w:trPr>
          <w:trHeight w:val="402"/>
        </w:trPr>
        <w:tc>
          <w:tcPr>
            <w:tcW w:w="1776" w:type="dxa"/>
          </w:tcPr>
          <w:p w:rsidR="00982091" w:rsidRDefault="00867E9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 w:rsidR="00982091" w:rsidRDefault="00C25949" w:rsidP="00C25949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□</w:t>
            </w:r>
            <w:r w:rsidR="00867E9C">
              <w:rPr>
                <w:rFonts w:ascii="宋体" w:hAnsi="宋体" w:cs="宋体" w:hint="eastAsia"/>
                <w:sz w:val="24"/>
              </w:rPr>
              <w:t xml:space="preserve">初审    </w:t>
            </w:r>
            <w:bookmarkStart w:id="1" w:name="监督勾选"/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1"/>
            <w:bookmarkEnd w:id="2"/>
            <w:r w:rsidR="00867E9C">
              <w:rPr>
                <w:rFonts w:ascii="宋体" w:hAnsi="宋体" w:cs="宋体" w:hint="eastAsia"/>
                <w:sz w:val="24"/>
              </w:rPr>
              <w:t xml:space="preserve">第（ </w:t>
            </w:r>
            <w:r>
              <w:rPr>
                <w:rFonts w:ascii="宋体" w:hAnsi="宋体" w:cs="宋体" w:hint="eastAsia"/>
                <w:sz w:val="24"/>
              </w:rPr>
              <w:t>1</w:t>
            </w:r>
            <w:r w:rsidR="00867E9C">
              <w:rPr>
                <w:rFonts w:ascii="宋体" w:hAnsi="宋体" w:cs="宋体" w:hint="eastAsia"/>
                <w:sz w:val="24"/>
              </w:rPr>
              <w:t>）</w:t>
            </w:r>
            <w:proofErr w:type="gramStart"/>
            <w:r w:rsidR="00867E9C">
              <w:rPr>
                <w:rFonts w:ascii="宋体" w:hAnsi="宋体" w:cs="宋体" w:hint="eastAsia"/>
                <w:sz w:val="24"/>
              </w:rPr>
              <w:t>次监督</w:t>
            </w:r>
            <w:proofErr w:type="gramEnd"/>
            <w:r w:rsidR="00867E9C"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再认证勾选"/>
            <w:r w:rsidR="00867E9C">
              <w:rPr>
                <w:rFonts w:ascii="宋体" w:hAnsi="宋体" w:cs="宋体" w:hint="eastAsia"/>
                <w:sz w:val="24"/>
              </w:rPr>
              <w:t>□</w:t>
            </w:r>
            <w:bookmarkEnd w:id="3"/>
            <w:r w:rsidR="00867E9C">
              <w:rPr>
                <w:rFonts w:ascii="宋体" w:hAnsi="宋体" w:cs="宋体" w:hint="eastAsia"/>
                <w:sz w:val="24"/>
              </w:rPr>
              <w:t xml:space="preserve">再认证   </w:t>
            </w:r>
          </w:p>
        </w:tc>
      </w:tr>
      <w:tr w:rsidR="00A649EE">
        <w:tc>
          <w:tcPr>
            <w:tcW w:w="1776" w:type="dxa"/>
            <w:vAlign w:val="center"/>
          </w:tcPr>
          <w:p w:rsidR="00982091" w:rsidRDefault="00867E9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 w:rsidRDefault="00867E9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proofErr w:type="spell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EnMS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A649EE"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 w:rsidRDefault="00867E9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A649EE">
        <w:trPr>
          <w:trHeight w:val="258"/>
        </w:trPr>
        <w:tc>
          <w:tcPr>
            <w:tcW w:w="1776" w:type="dxa"/>
            <w:vAlign w:val="center"/>
          </w:tcPr>
          <w:p w:rsidR="00982091" w:rsidRDefault="003C328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 w:rsidRDefault="00867E9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 w:rsidRDefault="00867E9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 w:rsidRDefault="00867E9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 w:rsidRDefault="00867E9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F049CE">
        <w:trPr>
          <w:trHeight w:val="258"/>
        </w:trPr>
        <w:tc>
          <w:tcPr>
            <w:tcW w:w="1776" w:type="dxa"/>
            <w:vAlign w:val="center"/>
          </w:tcPr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F049CE">
        <w:trPr>
          <w:trHeight w:val="258"/>
        </w:trPr>
        <w:tc>
          <w:tcPr>
            <w:tcW w:w="1776" w:type="dxa"/>
            <w:vAlign w:val="center"/>
          </w:tcPr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F049CE">
        <w:trPr>
          <w:trHeight w:val="258"/>
        </w:trPr>
        <w:tc>
          <w:tcPr>
            <w:tcW w:w="1776" w:type="dxa"/>
            <w:vAlign w:val="center"/>
          </w:tcPr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F049CE">
        <w:trPr>
          <w:trHeight w:val="258"/>
        </w:trPr>
        <w:tc>
          <w:tcPr>
            <w:tcW w:w="1776" w:type="dxa"/>
            <w:vAlign w:val="center"/>
          </w:tcPr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F049CE">
        <w:trPr>
          <w:trHeight w:val="258"/>
        </w:trPr>
        <w:tc>
          <w:tcPr>
            <w:tcW w:w="1776" w:type="dxa"/>
            <w:vAlign w:val="center"/>
          </w:tcPr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F049CE">
        <w:trPr>
          <w:trHeight w:val="258"/>
        </w:trPr>
        <w:tc>
          <w:tcPr>
            <w:tcW w:w="1776" w:type="dxa"/>
            <w:vAlign w:val="center"/>
          </w:tcPr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F049CE">
        <w:trPr>
          <w:trHeight w:val="258"/>
        </w:trPr>
        <w:tc>
          <w:tcPr>
            <w:tcW w:w="1776" w:type="dxa"/>
            <w:vAlign w:val="center"/>
          </w:tcPr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F049CE">
        <w:trPr>
          <w:trHeight w:val="258"/>
        </w:trPr>
        <w:tc>
          <w:tcPr>
            <w:tcW w:w="1776" w:type="dxa"/>
            <w:vAlign w:val="center"/>
          </w:tcPr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F049CE">
        <w:trPr>
          <w:trHeight w:val="258"/>
        </w:trPr>
        <w:tc>
          <w:tcPr>
            <w:tcW w:w="1776" w:type="dxa"/>
            <w:vAlign w:val="center"/>
          </w:tcPr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F049CE">
        <w:trPr>
          <w:trHeight w:val="651"/>
        </w:trPr>
        <w:tc>
          <w:tcPr>
            <w:tcW w:w="1776" w:type="dxa"/>
            <w:vMerge w:val="restart"/>
            <w:vAlign w:val="center"/>
          </w:tcPr>
          <w:p w:rsidR="00F049CE" w:rsidRDefault="00F049C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049CE" w:rsidRDefault="00F049CE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049CE" w:rsidRDefault="00F049CE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A649EE">
        <w:trPr>
          <w:trHeight w:val="931"/>
        </w:trPr>
        <w:tc>
          <w:tcPr>
            <w:tcW w:w="1776" w:type="dxa"/>
            <w:vMerge/>
          </w:tcPr>
          <w:p w:rsidR="00982091" w:rsidRDefault="003C3287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 w:rsidRDefault="00867E9C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A649EE">
        <w:trPr>
          <w:trHeight w:val="515"/>
        </w:trPr>
        <w:tc>
          <w:tcPr>
            <w:tcW w:w="1776" w:type="dxa"/>
            <w:vAlign w:val="center"/>
          </w:tcPr>
          <w:p w:rsidR="00982091" w:rsidRDefault="00867E9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 w:rsidRDefault="00F049C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AA64C54" wp14:editId="58CB3723">
                  <wp:simplePos x="0" y="0"/>
                  <wp:positionH relativeFrom="column">
                    <wp:posOffset>48895</wp:posOffset>
                  </wp:positionH>
                  <wp:positionV relativeFrom="paragraph">
                    <wp:posOffset>16510</wp:posOffset>
                  </wp:positionV>
                  <wp:extent cx="1083310" cy="581025"/>
                  <wp:effectExtent l="0" t="0" r="0" b="0"/>
                  <wp:wrapNone/>
                  <wp:docPr id="3" name="图片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/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-24000" contrast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3310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82091" w:rsidRDefault="00F049CE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</w:t>
            </w:r>
          </w:p>
          <w:p w:rsidR="00982091" w:rsidRDefault="003C328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 w:rsidRDefault="00867E9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 w:rsidRDefault="00F049C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2022.</w:t>
            </w:r>
            <w:r w:rsidR="00C25949">
              <w:rPr>
                <w:rFonts w:ascii="宋体" w:hAnsi="宋体" w:cs="宋体" w:hint="eastAsia"/>
                <w:sz w:val="24"/>
              </w:rPr>
              <w:t>7</w:t>
            </w:r>
            <w:r>
              <w:rPr>
                <w:rFonts w:ascii="宋体" w:hAnsi="宋体" w:cs="宋体" w:hint="eastAsia"/>
                <w:sz w:val="24"/>
              </w:rPr>
              <w:t>.</w:t>
            </w:r>
            <w:r w:rsidR="005856F3">
              <w:rPr>
                <w:rFonts w:ascii="宋体" w:hAnsi="宋体" w:cs="宋体" w:hint="eastAsia"/>
                <w:sz w:val="24"/>
              </w:rPr>
              <w:t>6</w:t>
            </w:r>
            <w:bookmarkStart w:id="11" w:name="_GoBack"/>
            <w:bookmarkEnd w:id="11"/>
          </w:p>
          <w:p w:rsidR="00982091" w:rsidRDefault="003C3287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 w:rsidRDefault="003C3287"/>
    <w:sectPr w:rsidR="00982091" w:rsidSect="00982091">
      <w:headerReference w:type="default" r:id="rId10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287" w:rsidRDefault="003C3287">
      <w:r>
        <w:separator/>
      </w:r>
    </w:p>
  </w:endnote>
  <w:endnote w:type="continuationSeparator" w:id="0">
    <w:p w:rsidR="003C3287" w:rsidRDefault="003C3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287" w:rsidRDefault="003C3287">
      <w:r>
        <w:separator/>
      </w:r>
    </w:p>
  </w:footnote>
  <w:footnote w:type="continuationSeparator" w:id="0">
    <w:p w:rsidR="003C3287" w:rsidRDefault="003C32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091" w:rsidRDefault="00867E9C" w:rsidP="00F049CE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3287"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87.7pt;margin-top:5.95pt;width:82.6pt;height:21.75pt;z-index:251658240;mso-position-horizontal-relative:text;mso-position-vertical-relative:text" stroked="f">
          <v:textbox>
            <w:txbxContent>
              <w:p w:rsidR="00982091" w:rsidRDefault="00867E9C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:rsidR="00982091" w:rsidRDefault="00867E9C" w:rsidP="00F049CE">
    <w:pPr>
      <w:pStyle w:val="a4"/>
      <w:pBdr>
        <w:bottom w:val="single" w:sz="4" w:space="1" w:color="auto"/>
      </w:pBdr>
      <w:spacing w:line="320" w:lineRule="exact"/>
      <w:ind w:firstLineChars="441" w:firstLine="713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 w:val="18"/>
        <w:szCs w:val="18"/>
      </w:rPr>
      <w:t>Co.</w:t>
    </w:r>
    <w:proofErr w:type="gramStart"/>
    <w:r>
      <w:rPr>
        <w:rStyle w:val="CharChar1"/>
        <w:rFonts w:hint="default"/>
        <w:w w:val="90"/>
        <w:sz w:val="18"/>
        <w:szCs w:val="18"/>
      </w:rPr>
      <w:t>,Ltd</w:t>
    </w:r>
    <w:proofErr w:type="spellEnd"/>
    <w:proofErr w:type="gramEnd"/>
    <w:r>
      <w:rPr>
        <w:rStyle w:val="CharChar1"/>
        <w:rFonts w:hint="default"/>
        <w:w w:val="90"/>
        <w:sz w:val="18"/>
        <w:szCs w:val="18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649EE"/>
    <w:rsid w:val="003C3287"/>
    <w:rsid w:val="005856F3"/>
    <w:rsid w:val="005964C4"/>
    <w:rsid w:val="00867E9C"/>
    <w:rsid w:val="00A649EE"/>
    <w:rsid w:val="00C25949"/>
    <w:rsid w:val="00F049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9820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Balloon Text"/>
    <w:basedOn w:val="a"/>
    <w:link w:val="Char"/>
    <w:rsid w:val="00F049CE"/>
    <w:rPr>
      <w:sz w:val="18"/>
      <w:szCs w:val="18"/>
    </w:rPr>
  </w:style>
  <w:style w:type="character" w:customStyle="1" w:styleId="Char">
    <w:name w:val="批注框文本 Char"/>
    <w:basedOn w:val="a0"/>
    <w:link w:val="a6"/>
    <w:rsid w:val="00F049C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姜海军</cp:lastModifiedBy>
  <cp:revision>5</cp:revision>
  <dcterms:created xsi:type="dcterms:W3CDTF">2021-06-10T07:50:00Z</dcterms:created>
  <dcterms:modified xsi:type="dcterms:W3CDTF">2022-07-03T07:36:00Z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