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凌红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/>
                <w:b/>
                <w:color w:val="000000"/>
                <w:szCs w:val="21"/>
              </w:rPr>
              <w:t>苏州江洁物业服务有限公司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2022.6.27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-30.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2022.6.30.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1CB626D"/>
    <w:rsid w:val="17EF65F9"/>
    <w:rsid w:val="2EA919F7"/>
    <w:rsid w:val="66FD72D0"/>
    <w:rsid w:val="6D317DF2"/>
    <w:rsid w:val="71D47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705</Characters>
  <Lines>6</Lines>
  <Paragraphs>1</Paragraphs>
  <TotalTime>0</TotalTime>
  <ScaleCrop>false</ScaleCrop>
  <LinksUpToDate>false</LinksUpToDate>
  <CharactersWithSpaces>771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2022-07-11T05:01:48Z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