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FD4017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D4017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FD4017" w:rsidRPr="00C55D75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C55D75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C55D75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C55D75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C55D75" w:rsidRDefault="00971600" w:rsidP="004F2BB9">
            <w:pPr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701CD3" w:rsidRPr="00C55D75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63F86" w:rsidRPr="00C55D75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0978DF" w:rsidRPr="00C55D75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242AA7" w:rsidRPr="00C55D75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C55D75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proofErr w:type="gramStart"/>
            <w:r w:rsidR="00242AA7" w:rsidRPr="00C55D75">
              <w:rPr>
                <w:rFonts w:ascii="楷体" w:eastAsia="楷体" w:hAnsi="楷体" w:hint="eastAsia"/>
                <w:sz w:val="24"/>
                <w:szCs w:val="24"/>
              </w:rPr>
              <w:t>关立美</w:t>
            </w:r>
            <w:proofErr w:type="gramEnd"/>
            <w:r w:rsidR="000978DF" w:rsidRPr="00C55D75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="00242AA7" w:rsidRPr="00C55D75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C55D75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242AA7" w:rsidRPr="00C55D75">
              <w:rPr>
                <w:rFonts w:ascii="楷体" w:eastAsia="楷体" w:hAnsi="楷体" w:hint="eastAsia"/>
                <w:sz w:val="24"/>
                <w:szCs w:val="24"/>
              </w:rPr>
              <w:t>崔云朋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C55D75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D4017" w:rsidRPr="00C55D75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C55D75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C55D75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C55D75" w:rsidRDefault="00971600" w:rsidP="00E3176A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87399D" w:rsidRPr="00C55D75">
              <w:rPr>
                <w:rFonts w:ascii="楷体" w:eastAsia="楷体" w:hAnsi="楷体" w:hint="eastAsia"/>
                <w:sz w:val="24"/>
                <w:szCs w:val="24"/>
              </w:rPr>
              <w:t xml:space="preserve">姜海军  </w:t>
            </w:r>
            <w:r w:rsidR="00E3176A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2E3CF9" w:rsidRPr="00C55D75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="00D562F6" w:rsidRPr="00C55D75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E3176A">
              <w:rPr>
                <w:rFonts w:ascii="楷体" w:eastAsia="楷体" w:hAnsi="楷体" w:hint="eastAsia"/>
                <w:sz w:val="24"/>
                <w:szCs w:val="24"/>
              </w:rPr>
              <w:t xml:space="preserve">2022.10.23    </w:t>
            </w:r>
            <w:r w:rsidR="00E3176A">
              <w:rPr>
                <w:rFonts w:hint="eastAsia"/>
                <w:sz w:val="22"/>
              </w:rPr>
              <w:t>远程沟通工具：微信、电话</w:t>
            </w:r>
          </w:p>
        </w:tc>
        <w:tc>
          <w:tcPr>
            <w:tcW w:w="993" w:type="dxa"/>
            <w:vMerge/>
          </w:tcPr>
          <w:p w:rsidR="008973EE" w:rsidRPr="00C55D75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4017" w:rsidRPr="00C55D75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C55D75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C55D75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6D660E" w:rsidRPr="00C55D75" w:rsidRDefault="00971600" w:rsidP="006D660E">
            <w:pPr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701CD3" w:rsidRPr="00C55D75">
              <w:rPr>
                <w:rFonts w:ascii="楷体" w:eastAsia="楷体" w:hAnsi="楷体" w:cs="Arial" w:hint="eastAsia"/>
                <w:sz w:val="24"/>
                <w:szCs w:val="24"/>
              </w:rPr>
              <w:t>QMS:5.3组织的岗位、职责和权限、6.2质量目标、7.1.5监视和测量资源、8.6产品和服务的放行、8.7不合格输出的控制、10.2不合格和纠正措施</w:t>
            </w:r>
            <w:r w:rsidR="00547E16" w:rsidRPr="00C55D75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</w:tc>
        <w:tc>
          <w:tcPr>
            <w:tcW w:w="993" w:type="dxa"/>
            <w:vMerge/>
          </w:tcPr>
          <w:p w:rsidR="008973EE" w:rsidRPr="00C55D75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4017" w:rsidRPr="00C55D75" w:rsidTr="00B8525A">
        <w:trPr>
          <w:trHeight w:val="516"/>
        </w:trPr>
        <w:tc>
          <w:tcPr>
            <w:tcW w:w="1384" w:type="dxa"/>
            <w:vAlign w:val="center"/>
          </w:tcPr>
          <w:p w:rsidR="004B42E4" w:rsidRPr="00C55D75" w:rsidRDefault="004B42E4" w:rsidP="000D16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B42E4" w:rsidRPr="00C55D75" w:rsidRDefault="00701CD3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B42E4" w:rsidRPr="00C55D75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  <w:r w:rsidR="00672434" w:rsidRPr="00C55D75">
              <w:rPr>
                <w:rFonts w:ascii="楷体" w:eastAsia="楷体" w:hAnsi="楷体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</w:tcPr>
          <w:p w:rsidR="004B42E4" w:rsidRPr="00C55D75" w:rsidRDefault="004B42E4" w:rsidP="00C00A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质检部主要作用、职责和权限包括:负责计量设备管理、</w:t>
            </w: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Pr="00C55D75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Pr="00C55D75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C55D75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4B42E4" w:rsidRPr="00C55D75" w:rsidRDefault="008544EC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FD4017" w:rsidRPr="00C55D75" w:rsidTr="00B8525A">
        <w:trPr>
          <w:trHeight w:val="516"/>
        </w:trPr>
        <w:tc>
          <w:tcPr>
            <w:tcW w:w="1384" w:type="dxa"/>
            <w:vAlign w:val="center"/>
          </w:tcPr>
          <w:p w:rsidR="004B42E4" w:rsidRPr="00C55D75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4B42E4" w:rsidRPr="00C55D75" w:rsidRDefault="004B42E4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4B42E4" w:rsidRPr="00C55D75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  <w:gridCol w:w="2242"/>
            </w:tblGrid>
            <w:tr w:rsidR="00FD4017" w:rsidRPr="00C55D75" w:rsidTr="00F96E30">
              <w:tc>
                <w:tcPr>
                  <w:tcW w:w="766" w:type="dxa"/>
                </w:tcPr>
                <w:p w:rsidR="002F7745" w:rsidRPr="00C55D75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55D75"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6037" w:type="dxa"/>
                  <w:gridSpan w:val="2"/>
                </w:tcPr>
                <w:p w:rsidR="002F7745" w:rsidRPr="00C55D75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55D75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42" w:type="dxa"/>
                </w:tcPr>
                <w:p w:rsidR="002F7745" w:rsidRPr="00C55D75" w:rsidRDefault="002F7745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55D75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F24035" w:rsidRPr="00C55D75" w:rsidTr="00D160AE">
              <w:trPr>
                <w:trHeight w:val="560"/>
              </w:trPr>
              <w:tc>
                <w:tcPr>
                  <w:tcW w:w="766" w:type="dxa"/>
                </w:tcPr>
                <w:p w:rsidR="00F24035" w:rsidRPr="00C55D75" w:rsidRDefault="00F24035" w:rsidP="00F2403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55D75"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  <w:p w:rsidR="00F24035" w:rsidRPr="00C55D75" w:rsidRDefault="00F24035" w:rsidP="00F2403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F24035" w:rsidRDefault="00F24035" w:rsidP="00F24035">
                  <w:pPr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产品检验实施率</w:t>
                  </w:r>
                </w:p>
              </w:tc>
              <w:tc>
                <w:tcPr>
                  <w:tcW w:w="2238" w:type="dxa"/>
                </w:tcPr>
                <w:p w:rsidR="00F24035" w:rsidRDefault="00F24035" w:rsidP="00F24035"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F24035" w:rsidRPr="00C55D75" w:rsidRDefault="00F24035" w:rsidP="00F24035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C55D75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4B42E4" w:rsidRPr="00C55D75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Pr="00C55D75" w:rsidRDefault="004B42E4" w:rsidP="00F2403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55D75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CA3B63">
              <w:rPr>
                <w:rFonts w:ascii="楷体" w:eastAsia="楷体" w:hAnsi="楷体" w:hint="eastAsia"/>
                <w:sz w:val="24"/>
                <w:szCs w:val="24"/>
              </w:rPr>
              <w:t>2022.10.5</w:t>
            </w:r>
            <w:r w:rsidR="0069501F" w:rsidRPr="00C55D75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2F7745" w:rsidRPr="00C55D75">
              <w:rPr>
                <w:rFonts w:ascii="楷体" w:eastAsia="楷体" w:hAnsi="楷体" w:hint="eastAsia"/>
                <w:sz w:val="24"/>
                <w:szCs w:val="24"/>
              </w:rPr>
              <w:t>统计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>考核已完成</w:t>
            </w:r>
            <w:r w:rsidR="00337764" w:rsidRPr="00C55D75">
              <w:rPr>
                <w:rFonts w:ascii="楷体" w:eastAsia="楷体" w:hAnsi="楷体" w:hint="eastAsia"/>
                <w:sz w:val="24"/>
                <w:szCs w:val="24"/>
              </w:rPr>
              <w:t>，考核人：</w:t>
            </w:r>
            <w:r w:rsidR="00F24035">
              <w:rPr>
                <w:rFonts w:ascii="楷体" w:eastAsia="楷体" w:hAnsi="楷体" w:hint="eastAsia"/>
                <w:sz w:val="24"/>
                <w:szCs w:val="24"/>
              </w:rPr>
              <w:t>崔春建</w:t>
            </w:r>
            <w:r w:rsidR="00337764" w:rsidRPr="00C55D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B42E4" w:rsidRPr="00C55D75" w:rsidRDefault="008544EC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FD4017" w:rsidRPr="00C55D75" w:rsidTr="00EC011B">
        <w:trPr>
          <w:trHeight w:val="1526"/>
        </w:trPr>
        <w:tc>
          <w:tcPr>
            <w:tcW w:w="1384" w:type="dxa"/>
            <w:vAlign w:val="center"/>
          </w:tcPr>
          <w:p w:rsidR="004B42E4" w:rsidRPr="00C55D75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 w:rsidR="004B42E4" w:rsidRPr="00C55D75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A27B2B" w:rsidRPr="00C55D75" w:rsidRDefault="004B42E4" w:rsidP="0081416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>公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>司为确保产品监视和测量活动需要，提供了</w:t>
            </w:r>
            <w:r w:rsidR="0006239D" w:rsidRPr="0006239D">
              <w:rPr>
                <w:rFonts w:ascii="楷体" w:eastAsia="楷体" w:hAnsi="楷体" w:hint="eastAsia"/>
                <w:b/>
                <w:sz w:val="24"/>
                <w:szCs w:val="24"/>
              </w:rPr>
              <w:t>万用表、功率因数表、游标卡尺、千分尺、钢卷尺</w:t>
            </w:r>
            <w:r w:rsidRPr="0006239D">
              <w:rPr>
                <w:rFonts w:ascii="楷体" w:eastAsia="楷体" w:hAnsi="楷体" w:hint="eastAsia"/>
                <w:b/>
                <w:sz w:val="24"/>
                <w:szCs w:val="24"/>
              </w:rPr>
              <w:t>校准</w:t>
            </w:r>
            <w:r w:rsidR="00A27B2B" w:rsidRPr="0006239D">
              <w:rPr>
                <w:rFonts w:ascii="楷体" w:eastAsia="楷体" w:hAnsi="楷体" w:hint="eastAsia"/>
                <w:b/>
                <w:sz w:val="24"/>
                <w:szCs w:val="24"/>
              </w:rPr>
              <w:t>证书</w:t>
            </w:r>
            <w:r w:rsidR="00E84AAB" w:rsidRPr="0006239D">
              <w:rPr>
                <w:rFonts w:ascii="楷体" w:eastAsia="楷体" w:hAnsi="楷体" w:hint="eastAsia"/>
                <w:b/>
                <w:sz w:val="24"/>
                <w:szCs w:val="24"/>
              </w:rPr>
              <w:t>，</w:t>
            </w:r>
            <w:r w:rsidR="006455EE">
              <w:rPr>
                <w:rFonts w:ascii="楷体" w:eastAsia="楷体" w:hAnsi="楷体" w:hint="eastAsia"/>
                <w:b/>
                <w:sz w:val="24"/>
                <w:szCs w:val="24"/>
              </w:rPr>
              <w:t>校准日期2021.11.2</w:t>
            </w:r>
            <w:r w:rsidR="00E420DE">
              <w:rPr>
                <w:rFonts w:ascii="楷体" w:eastAsia="楷体" w:hAnsi="楷体" w:hint="eastAsia"/>
                <w:b/>
                <w:sz w:val="24"/>
                <w:szCs w:val="24"/>
              </w:rPr>
              <w:t>4</w:t>
            </w:r>
            <w:r w:rsidR="006455EE">
              <w:rPr>
                <w:rFonts w:ascii="楷体" w:eastAsia="楷体" w:hAnsi="楷体" w:hint="eastAsia"/>
                <w:b/>
                <w:sz w:val="24"/>
                <w:szCs w:val="24"/>
              </w:rPr>
              <w:t>日，在有效期内</w:t>
            </w:r>
            <w:r w:rsidR="00A27B2B" w:rsidRPr="00C55D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14161" w:rsidRPr="00C55D75" w:rsidRDefault="00814161" w:rsidP="00A27B2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/>
                <w:sz w:val="24"/>
                <w:szCs w:val="24"/>
              </w:rPr>
              <w:t>无</w:t>
            </w:r>
            <w:r w:rsidR="00A86BA7" w:rsidRPr="00C55D75">
              <w:rPr>
                <w:rFonts w:ascii="楷体" w:eastAsia="楷体" w:hAnsi="楷体"/>
                <w:sz w:val="24"/>
                <w:szCs w:val="24"/>
              </w:rPr>
              <w:t>用于检验的</w:t>
            </w:r>
            <w:r w:rsidRPr="00C55D75">
              <w:rPr>
                <w:rFonts w:ascii="楷体" w:eastAsia="楷体" w:hAnsi="楷体"/>
                <w:sz w:val="24"/>
                <w:szCs w:val="24"/>
              </w:rPr>
              <w:t>计算机软件</w:t>
            </w:r>
            <w:r w:rsidR="00A86BA7" w:rsidRPr="00C55D7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C55D75">
              <w:rPr>
                <w:rFonts w:ascii="楷体" w:eastAsia="楷体" w:hAnsi="楷体"/>
                <w:sz w:val="24"/>
                <w:szCs w:val="24"/>
              </w:rPr>
              <w:t>无自校情况</w:t>
            </w:r>
            <w:r w:rsidR="00A86BA7" w:rsidRPr="00C55D7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6BA7" w:rsidRPr="00C55D75">
              <w:rPr>
                <w:rFonts w:ascii="楷体" w:eastAsia="楷体" w:hAnsi="楷体"/>
                <w:sz w:val="24"/>
                <w:szCs w:val="24"/>
              </w:rPr>
              <w:t>未发现失准情况</w:t>
            </w:r>
            <w:r w:rsidRPr="00C55D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B42E4" w:rsidRPr="00C55D75" w:rsidRDefault="006455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BE3D4B" w:rsidRPr="00C55D75" w:rsidTr="00EC011B">
        <w:trPr>
          <w:trHeight w:val="1101"/>
        </w:trPr>
        <w:tc>
          <w:tcPr>
            <w:tcW w:w="1384" w:type="dxa"/>
          </w:tcPr>
          <w:p w:rsidR="00BE3D4B" w:rsidRPr="00FD4017" w:rsidRDefault="00BE3D4B" w:rsidP="00E767D1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FD4017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BE3D4B" w:rsidRPr="00FD4017" w:rsidRDefault="00BE3D4B" w:rsidP="00E767D1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FD4017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BE3D4B" w:rsidRPr="00FD4017" w:rsidRDefault="00BE3D4B" w:rsidP="00E767D1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公司规定了对原材料、过程产品、成品实施检验，并制定了相应的检验规范。</w:t>
            </w:r>
          </w:p>
          <w:p w:rsidR="00BE3D4B" w:rsidRPr="00FD4017" w:rsidRDefault="00BE3D4B" w:rsidP="000717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（一）原材料检验，检验依据：采购物资检验规范，明确了采购物资的验收要求。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 w:rsidR="004A6513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4A6513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4A6513"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70762B">
              <w:rPr>
                <w:rFonts w:ascii="楷体" w:eastAsia="楷体" w:hAnsi="楷体" w:hint="eastAsia"/>
                <w:sz w:val="24"/>
                <w:szCs w:val="24"/>
              </w:rPr>
              <w:t>壳体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进货检验记录，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产品名称壳体，检验项目：资质、规格、标识、数量等，检验结果合格，验收人</w:t>
            </w:r>
            <w:r w:rsidR="0070762B" w:rsidRPr="0070762B">
              <w:rPr>
                <w:rFonts w:ascii="楷体" w:eastAsia="楷体" w:hAnsi="楷体" w:hint="eastAsia"/>
                <w:sz w:val="24"/>
                <w:szCs w:val="24"/>
              </w:rPr>
              <w:t>李雷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17171" w:rsidRPr="00FD4017" w:rsidRDefault="00717171" w:rsidP="0071717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电线电缆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进货检验记录，</w:t>
            </w:r>
          </w:p>
          <w:p w:rsidR="00717171" w:rsidRPr="00FD4017" w:rsidRDefault="00717171" w:rsidP="0071717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检验项目：外包装、合格证、标识、外观、导体截面积等，检验结果合格，验收人</w:t>
            </w:r>
            <w:r w:rsidRPr="0070762B">
              <w:rPr>
                <w:rFonts w:ascii="楷体" w:eastAsia="楷体" w:hAnsi="楷体" w:hint="eastAsia"/>
                <w:sz w:val="24"/>
                <w:szCs w:val="24"/>
              </w:rPr>
              <w:t>李雷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17171" w:rsidRPr="00FD4017" w:rsidRDefault="00717171" w:rsidP="0071717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70762B">
              <w:rPr>
                <w:rFonts w:ascii="楷体" w:eastAsia="楷体" w:hAnsi="楷体" w:hint="eastAsia"/>
                <w:sz w:val="24"/>
                <w:szCs w:val="24"/>
              </w:rPr>
              <w:t>钢材  铁丝 板材 扳金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件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进货检验记录，</w:t>
            </w:r>
          </w:p>
          <w:p w:rsidR="00717171" w:rsidRPr="00FD4017" w:rsidRDefault="00717171" w:rsidP="0071717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检验项目：外观、尺寸、数量、材质单等，检验结果合格，验收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人</w:t>
            </w:r>
            <w:r w:rsidRPr="0070762B">
              <w:rPr>
                <w:rFonts w:ascii="楷体" w:eastAsia="楷体" w:hAnsi="楷体" w:hint="eastAsia"/>
                <w:sz w:val="24"/>
                <w:szCs w:val="24"/>
              </w:rPr>
              <w:t>关立美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 w:rsidR="004A6513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4A6513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4A6513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7日</w:t>
            </w:r>
            <w:r w:rsidR="0070762B" w:rsidRPr="0070762B">
              <w:rPr>
                <w:rFonts w:ascii="楷体" w:eastAsia="楷体" w:hAnsi="楷体" w:hint="eastAsia"/>
                <w:sz w:val="24"/>
                <w:szCs w:val="24"/>
              </w:rPr>
              <w:t>母线排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进货检验记录，</w:t>
            </w:r>
          </w:p>
          <w:p w:rsidR="00BE3D4B" w:rsidRPr="00FD4017" w:rsidRDefault="00BE3D4B" w:rsidP="000717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产品名称</w:t>
            </w:r>
            <w:r w:rsidR="0070762B" w:rsidRPr="0070762B">
              <w:rPr>
                <w:rFonts w:ascii="楷体" w:eastAsia="楷体" w:hAnsi="楷体" w:hint="eastAsia"/>
                <w:sz w:val="24"/>
                <w:szCs w:val="24"/>
              </w:rPr>
              <w:t>母线排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，检验项目：资质、规格、标识、数量等，检验结果合格，验收人</w:t>
            </w:r>
            <w:r w:rsidR="0070762B" w:rsidRPr="0070762B">
              <w:rPr>
                <w:rFonts w:ascii="楷体" w:eastAsia="楷体" w:hAnsi="楷体" w:hint="eastAsia"/>
                <w:sz w:val="24"/>
                <w:szCs w:val="24"/>
              </w:rPr>
              <w:t>李雷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 w:rsidR="004A6513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4A6513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4A6513">
              <w:rPr>
                <w:rFonts w:ascii="楷体" w:eastAsia="楷体" w:hAnsi="楷体" w:hint="eastAsia"/>
                <w:sz w:val="24"/>
                <w:szCs w:val="24"/>
              </w:rPr>
              <w:t xml:space="preserve">20日 </w:t>
            </w:r>
            <w:r w:rsidR="004A6513" w:rsidRPr="0070762B">
              <w:rPr>
                <w:rFonts w:ascii="楷体" w:eastAsia="楷体" w:hAnsi="楷体" w:hint="eastAsia"/>
                <w:sz w:val="24"/>
                <w:szCs w:val="24"/>
              </w:rPr>
              <w:t>五金</w:t>
            </w:r>
            <w:r w:rsidR="004A6513">
              <w:rPr>
                <w:rFonts w:ascii="楷体" w:eastAsia="楷体" w:hAnsi="楷体" w:hint="eastAsia"/>
                <w:sz w:val="24"/>
                <w:szCs w:val="24"/>
              </w:rPr>
              <w:t>件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进货检验记录，</w:t>
            </w:r>
          </w:p>
          <w:p w:rsidR="00BE3D4B" w:rsidRPr="00FD4017" w:rsidRDefault="00BE3D4B" w:rsidP="000717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产品名称驱鸟器组件，检验项目：规格型号、数量、机械操作等，检验结果合格，验收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人</w:t>
            </w:r>
            <w:r w:rsidR="00071746" w:rsidRPr="0070762B">
              <w:rPr>
                <w:rFonts w:ascii="楷体" w:eastAsia="楷体" w:hAnsi="楷体" w:hint="eastAsia"/>
                <w:sz w:val="24"/>
                <w:szCs w:val="24"/>
              </w:rPr>
              <w:t>关立美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0717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提供进货验收记录，</w:t>
            </w:r>
          </w:p>
          <w:p w:rsidR="00BE3D4B" w:rsidRPr="00FD4017" w:rsidRDefault="00BE3D4B" w:rsidP="000717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FF533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F5338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F5338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 w:rsidR="00071746" w:rsidRPr="00071746">
              <w:rPr>
                <w:rFonts w:ascii="楷体" w:eastAsia="楷体" w:hAnsi="楷体" w:hint="eastAsia"/>
                <w:sz w:val="24"/>
                <w:szCs w:val="24"/>
              </w:rPr>
              <w:t>配电箱、开关柜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，对是否是合格供方、数量、外观、标识等进行了验收，结果合格，验收人</w:t>
            </w:r>
            <w:r w:rsidR="00071746" w:rsidRPr="00071746">
              <w:rPr>
                <w:rFonts w:ascii="楷体" w:eastAsia="楷体" w:hAnsi="楷体" w:hint="eastAsia"/>
                <w:sz w:val="24"/>
                <w:szCs w:val="24"/>
              </w:rPr>
              <w:t>崔宝岭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0717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FF533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F5338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F5338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 w:rsidR="00071746" w:rsidRPr="00071746">
              <w:rPr>
                <w:rFonts w:ascii="楷体" w:eastAsia="楷体" w:hAnsi="楷体" w:hint="eastAsia"/>
                <w:sz w:val="24"/>
                <w:szCs w:val="24"/>
              </w:rPr>
              <w:t>电缆分支箱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，对是否是合格供方、数量、外观、标识等进行了验收，结果合格，验收人</w:t>
            </w:r>
            <w:r w:rsidR="00071746" w:rsidRPr="00071746">
              <w:rPr>
                <w:rFonts w:ascii="楷体" w:eastAsia="楷体" w:hAnsi="楷体" w:hint="eastAsia"/>
                <w:sz w:val="24"/>
                <w:szCs w:val="24"/>
              </w:rPr>
              <w:t>崔宝岭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同时查阅到了以上产品的合格证</w:t>
            </w:r>
            <w:r w:rsidR="009C735B">
              <w:rPr>
                <w:rFonts w:ascii="楷体" w:eastAsia="楷体" w:hAnsi="楷体" w:hint="eastAsia"/>
                <w:sz w:val="24"/>
                <w:szCs w:val="24"/>
              </w:rPr>
              <w:t>和3C产品检验报告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组织或顾客拟在供方进行现场验证时，在采购合同中明确，未发生。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（二）过程检验，检验依据：产品检验规范， </w:t>
            </w:r>
          </w:p>
          <w:p w:rsidR="003647D2" w:rsidRPr="00FD4017" w:rsidRDefault="003647D2" w:rsidP="003647D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提供过程检验记录，</w:t>
            </w:r>
          </w:p>
          <w:p w:rsidR="003647D2" w:rsidRPr="00FD4017" w:rsidRDefault="003647D2" w:rsidP="003647D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日碗头挂板过程检验记录，</w:t>
            </w:r>
          </w:p>
          <w:p w:rsidR="003647D2" w:rsidRPr="00FD4017" w:rsidRDefault="003647D2" w:rsidP="003647D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对组装的螺杆、螺丝、卡子、碗头组装的完整性等进行了检验，结果：合格，检验员：</w:t>
            </w:r>
            <w:r w:rsidRPr="009270CC">
              <w:rPr>
                <w:rFonts w:ascii="楷体" w:eastAsia="楷体" w:hAnsi="楷体" w:hint="eastAsia"/>
                <w:sz w:val="24"/>
                <w:szCs w:val="24"/>
              </w:rPr>
              <w:t>关立美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647D2" w:rsidRPr="00FD4017" w:rsidRDefault="003647D2" w:rsidP="003647D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日悬垂线夹过程检验记录，</w:t>
            </w:r>
          </w:p>
          <w:p w:rsidR="003647D2" w:rsidRPr="00FD4017" w:rsidRDefault="003647D2" w:rsidP="003647D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对组装的螺杆、螺丝、连接板和卡子组装的完整性等进行了检验，结果：合格，检验员：</w:t>
            </w:r>
            <w:r w:rsidRPr="009270CC">
              <w:rPr>
                <w:rFonts w:ascii="楷体" w:eastAsia="楷体" w:hAnsi="楷体" w:hint="eastAsia"/>
                <w:sz w:val="24"/>
                <w:szCs w:val="24"/>
              </w:rPr>
              <w:t>关立美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647D2" w:rsidRPr="00FD4017" w:rsidRDefault="003647D2" w:rsidP="003647D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日设备线夹过程检验记录，</w:t>
            </w:r>
          </w:p>
          <w:p w:rsidR="003647D2" w:rsidRPr="00FD4017" w:rsidRDefault="003647D2" w:rsidP="003647D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对组装的螺杆、螺丝、垫片、卡子组装的完整性等进行了检验，结果：合格，检验员：</w:t>
            </w:r>
            <w:r w:rsidRPr="009270CC">
              <w:rPr>
                <w:rFonts w:ascii="楷体" w:eastAsia="楷体" w:hAnsi="楷体" w:hint="eastAsia"/>
                <w:sz w:val="24"/>
                <w:szCs w:val="24"/>
              </w:rPr>
              <w:t>关立美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647D2" w:rsidRPr="00FD4017" w:rsidRDefault="003647D2" w:rsidP="003647D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日防鸟设备过程监控记录，</w:t>
            </w:r>
          </w:p>
          <w:p w:rsidR="003647D2" w:rsidRPr="00FD4017" w:rsidRDefault="003647D2" w:rsidP="003647D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对防鸟器的冲孔、组装过程质量进行了监控，检查结果符合，检查人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关立美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647D2" w:rsidRPr="00FD4017" w:rsidRDefault="003647D2" w:rsidP="003647D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查到标示牌过程监控记录表，对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电力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标示牌生产过程进行了监控检验，工序包括冲压、修整、贴膜、标示等，抽查202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日监控记录，无异常，监控人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崔芹芹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33ABF" w:rsidRPr="00153F29" w:rsidRDefault="00933ABF" w:rsidP="00933AB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53F29">
              <w:rPr>
                <w:rFonts w:ascii="楷体" w:eastAsia="楷体" w:hAnsi="楷体" w:hint="eastAsia"/>
                <w:sz w:val="24"/>
                <w:szCs w:val="24"/>
              </w:rPr>
              <w:t>查到生产过程记录，抽查202</w:t>
            </w:r>
            <w:r w:rsidR="00C01D0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153F2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01D09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153F2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01D09">
              <w:rPr>
                <w:rFonts w:ascii="楷体" w:eastAsia="楷体" w:hAnsi="楷体" w:hint="eastAsia"/>
                <w:sz w:val="24"/>
                <w:szCs w:val="24"/>
              </w:rPr>
              <w:t>26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C01D09">
              <w:rPr>
                <w:rFonts w:ascii="楷体" w:eastAsia="楷体" w:hAnsi="楷体" w:hint="eastAsia"/>
                <w:sz w:val="24"/>
                <w:szCs w:val="24"/>
              </w:rPr>
              <w:t>28</w:t>
            </w:r>
            <w:r w:rsidRPr="00153F29">
              <w:rPr>
                <w:rFonts w:ascii="楷体" w:eastAsia="楷体" w:hAnsi="楷体" w:hint="eastAsia"/>
                <w:sz w:val="24"/>
                <w:szCs w:val="24"/>
              </w:rPr>
              <w:t>日变压器生产过程记录，对组装、变比等过程根据技术要求进行了记录和检查，结果符合，质检员</w:t>
            </w:r>
            <w:r w:rsidR="00DD3029">
              <w:rPr>
                <w:rFonts w:ascii="楷体" w:eastAsia="楷体" w:hAnsi="楷体" w:hint="eastAsia"/>
                <w:sz w:val="24"/>
                <w:szCs w:val="24"/>
              </w:rPr>
              <w:t>关立美</w:t>
            </w:r>
            <w:r w:rsidRPr="00153F29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BE3D4B" w:rsidRPr="00FD4017" w:rsidRDefault="00BE3D4B" w:rsidP="00E767D1">
            <w:pPr>
              <w:snapToGrid w:val="0"/>
              <w:spacing w:line="360" w:lineRule="auto"/>
              <w:ind w:firstLineChars="50" w:firstLine="12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（三）成品检验：检验依据产品检验规范、国标，检验项目符合要求。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提供变压器出厂检验报告，</w:t>
            </w:r>
          </w:p>
          <w:p w:rsidR="00AF02B0" w:rsidRPr="00FD4017" w:rsidRDefault="00AF02B0" w:rsidP="00AF02B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抽查: 2021年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74648C">
              <w:rPr>
                <w:rFonts w:ascii="楷体" w:eastAsia="楷体" w:hAnsi="楷体"/>
                <w:sz w:val="24"/>
                <w:szCs w:val="24"/>
              </w:rPr>
              <w:t>SCB10-1000/6.3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变压器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出厂检验报告，  </w:t>
            </w:r>
          </w:p>
          <w:p w:rsidR="00AF02B0" w:rsidRPr="00FD4017" w:rsidRDefault="00AF02B0" w:rsidP="00AF02B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检验项目：绝缘电阻、直流电阻、</w:t>
            </w:r>
            <w:r w:rsidRPr="00C13FA5">
              <w:rPr>
                <w:rFonts w:ascii="楷体" w:eastAsia="楷体" w:hAnsi="楷体" w:hint="eastAsia"/>
                <w:sz w:val="24"/>
                <w:szCs w:val="24"/>
              </w:rPr>
              <w:t>空载耐压及局部放电、短路阻抗试验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AF02B0" w:rsidRDefault="00AF02B0" w:rsidP="00AF02B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崔云朋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 w:rsidR="00AF02B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AF02B0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AF02B0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74648C" w:rsidRPr="0074648C">
              <w:rPr>
                <w:rFonts w:ascii="楷体" w:eastAsia="楷体" w:hAnsi="楷体"/>
                <w:sz w:val="24"/>
                <w:szCs w:val="24"/>
              </w:rPr>
              <w:t>SCB10-1000/6.3</w:t>
            </w:r>
            <w:r w:rsidR="00C13FA5">
              <w:rPr>
                <w:rFonts w:ascii="楷体" w:eastAsia="楷体" w:hAnsi="楷体" w:hint="eastAsia"/>
                <w:sz w:val="24"/>
                <w:szCs w:val="24"/>
              </w:rPr>
              <w:t>变压器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出厂检验报告，  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检验项目：绝缘电阻、直流电阻、</w:t>
            </w:r>
            <w:r w:rsidR="00C13FA5" w:rsidRPr="00C13FA5">
              <w:rPr>
                <w:rFonts w:ascii="楷体" w:eastAsia="楷体" w:hAnsi="楷体" w:hint="eastAsia"/>
                <w:sz w:val="24"/>
                <w:szCs w:val="24"/>
              </w:rPr>
              <w:t>空载耐压及局部放电、短路阻抗试验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BE3D4B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C13FA5">
              <w:rPr>
                <w:rFonts w:ascii="楷体" w:eastAsia="楷体" w:hAnsi="楷体" w:hint="eastAsia"/>
                <w:sz w:val="24"/>
                <w:szCs w:val="24"/>
              </w:rPr>
              <w:t>崔云朋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975B8" w:rsidRPr="00FD4017" w:rsidRDefault="004975B8" w:rsidP="004975B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提供电力铁附件出厂检验报告，</w:t>
            </w:r>
          </w:p>
          <w:p w:rsidR="004975B8" w:rsidRPr="00FD4017" w:rsidRDefault="004975B8" w:rsidP="004975B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日担子、202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日抱箍出厂检验报告/记录，  </w:t>
            </w:r>
          </w:p>
          <w:p w:rsidR="004975B8" w:rsidRPr="00FD4017" w:rsidRDefault="004975B8" w:rsidP="004975B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检验项目：外观、尺寸等。</w:t>
            </w:r>
          </w:p>
          <w:p w:rsidR="004975B8" w:rsidRPr="00FD4017" w:rsidRDefault="004975B8" w:rsidP="004975B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Pr="00077FB8">
              <w:rPr>
                <w:rFonts w:ascii="楷体" w:eastAsia="楷体" w:hAnsi="楷体" w:hint="eastAsia"/>
                <w:sz w:val="24"/>
                <w:szCs w:val="24"/>
              </w:rPr>
              <w:t>肖文俊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提供安全标示牌出厂检验报告，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</w:t>
            </w:r>
            <w:r w:rsidR="00B4509F"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 202</w:t>
            </w:r>
            <w:r w:rsidR="00FF71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B4509F"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FF711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B4509F" w:rsidRPr="00FD4017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FF7117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B4509F" w:rsidRPr="00FD4017">
              <w:rPr>
                <w:rFonts w:ascii="楷体" w:eastAsia="楷体" w:hAnsi="楷体" w:hint="eastAsia"/>
                <w:sz w:val="24"/>
                <w:szCs w:val="24"/>
              </w:rPr>
              <w:t>日、202</w:t>
            </w:r>
            <w:r w:rsidR="00FF71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B4509F"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FF7117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B4509F"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FF7117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B4509F" w:rsidRPr="00FD4017">
              <w:rPr>
                <w:rFonts w:ascii="楷体" w:eastAsia="楷体" w:hAnsi="楷体" w:hint="eastAsia"/>
                <w:sz w:val="24"/>
                <w:szCs w:val="24"/>
              </w:rPr>
              <w:t>日、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FF711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年1</w:t>
            </w:r>
            <w:r w:rsidR="00B4509F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FF7117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日安全标示牌出厂检验报告， 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检验项目：依据图纸要求对6项规格尺寸进行了检验。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 w:rsidR="00B4509F" w:rsidRPr="00B4509F">
              <w:rPr>
                <w:rFonts w:ascii="楷体" w:eastAsia="楷体" w:hAnsi="楷体" w:hint="eastAsia"/>
                <w:sz w:val="24"/>
                <w:szCs w:val="24"/>
              </w:rPr>
              <w:t>肖文俊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提供驱鸟器出厂检验报告，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抽查:202</w:t>
            </w:r>
            <w:r w:rsidR="00627F0D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27F0D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B4509F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日、202</w:t>
            </w:r>
            <w:r w:rsidR="00627F0D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27F0D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27F0D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日、202</w:t>
            </w:r>
            <w:r w:rsidR="00627F0D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27F0D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27F0D"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 xml:space="preserve">日驱鸟刺出厂检验报告， </w:t>
            </w:r>
          </w:p>
          <w:p w:rsidR="00BE3D4B" w:rsidRPr="00FD4017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检验项目：外观质量、材料及结构、尺寸、旋转、驱赶盲点等。</w:t>
            </w:r>
          </w:p>
          <w:p w:rsidR="00BE3D4B" w:rsidRDefault="00BE3D4B" w:rsidP="00E767D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proofErr w:type="gramStart"/>
            <w:r w:rsidR="00B4509F">
              <w:rPr>
                <w:rFonts w:ascii="楷体" w:eastAsia="楷体" w:hAnsi="楷体" w:hint="eastAsia"/>
                <w:sz w:val="24"/>
                <w:szCs w:val="24"/>
              </w:rPr>
              <w:t>关立美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C79F7" w:rsidRPr="00FD4017" w:rsidRDefault="00BE3D4B" w:rsidP="00E767D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 xml:space="preserve">     (四)提供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12395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2395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123952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日驱鸟器、20</w:t>
            </w:r>
            <w:r w:rsidR="0012395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2395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123952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日安全标志牌、201</w:t>
            </w:r>
            <w:r w:rsidR="00123952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23952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23952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0日</w:t>
            </w:r>
            <w:proofErr w:type="gramStart"/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浸油式</w:t>
            </w:r>
            <w:r w:rsidR="00123952">
              <w:rPr>
                <w:rFonts w:ascii="楷体" w:eastAsia="楷体" w:hAnsi="楷体" w:hint="eastAsia"/>
                <w:sz w:val="24"/>
                <w:szCs w:val="24"/>
              </w:rPr>
              <w:t>电力</w:t>
            </w:r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变压器</w:t>
            </w:r>
            <w:proofErr w:type="gramEnd"/>
            <w:r w:rsidR="00123952" w:rsidRPr="00FD401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7A089B">
              <w:rPr>
                <w:rFonts w:ascii="楷体" w:eastAsia="楷体" w:hAnsi="楷体" w:hint="eastAsia"/>
                <w:sz w:val="24"/>
                <w:szCs w:val="24"/>
              </w:rPr>
              <w:t>2020.2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7A089B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7A089B">
              <w:rPr>
                <w:rFonts w:ascii="楷体" w:eastAsia="楷体" w:hAnsi="楷体" w:hint="eastAsia"/>
                <w:sz w:val="24"/>
                <w:szCs w:val="24"/>
              </w:rPr>
              <w:t>围栏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、20</w:t>
            </w:r>
            <w:r w:rsidR="006C79F7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C79F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D4017">
              <w:rPr>
                <w:rFonts w:ascii="楷体" w:eastAsia="楷体" w:hAnsi="楷体" w:hint="eastAsia"/>
                <w:sz w:val="24"/>
                <w:szCs w:val="24"/>
              </w:rPr>
              <w:t>.2日防鸟</w:t>
            </w:r>
            <w:proofErr w:type="gramStart"/>
            <w:r w:rsidRPr="00FD4017">
              <w:rPr>
                <w:rFonts w:ascii="楷体" w:eastAsia="楷体" w:hAnsi="楷体" w:hint="eastAsia"/>
                <w:sz w:val="24"/>
                <w:szCs w:val="24"/>
              </w:rPr>
              <w:t>刺</w:t>
            </w:r>
            <w:proofErr w:type="gramEnd"/>
            <w:r w:rsidRPr="00FD4017">
              <w:rPr>
                <w:rFonts w:ascii="楷体" w:eastAsia="楷体" w:hAnsi="楷体" w:hint="eastAsia"/>
                <w:sz w:val="24"/>
                <w:szCs w:val="24"/>
              </w:rPr>
              <w:t>产品委托检验报告，见附件。</w:t>
            </w:r>
          </w:p>
          <w:p w:rsidR="00BE3D4B" w:rsidRPr="00FD4017" w:rsidRDefault="00BE3D4B" w:rsidP="00E767D1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（五）销售服务质量检验，</w:t>
            </w:r>
          </w:p>
          <w:p w:rsidR="00BE3D4B" w:rsidRPr="00FD4017" w:rsidRDefault="00BE3D4B" w:rsidP="00E767D1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提供了“销售服务过程检查记录表”，对销售服务质量进行了监督检查。检查项目包括接单过程、采购过程、检验过程、交付过程、售后服务过程等质量情况。</w:t>
            </w:r>
          </w:p>
          <w:p w:rsidR="00BE3D4B" w:rsidRPr="00FD4017" w:rsidRDefault="00BE3D4B" w:rsidP="00E767D1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查见202</w:t>
            </w:r>
            <w:r w:rsidR="00BB2E89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BB2E89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BB2E89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日的“销售服务过程检查记录表”，检查情况：符合，检查人：</w:t>
            </w:r>
            <w:r w:rsidR="00BC627F" w:rsidRPr="00BC627F">
              <w:rPr>
                <w:rFonts w:ascii="楷体" w:eastAsia="楷体" w:hAnsi="楷体" w:cs="楷体" w:hint="eastAsia"/>
                <w:sz w:val="24"/>
                <w:szCs w:val="24"/>
              </w:rPr>
              <w:t>肖文俊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BC627F" w:rsidRDefault="00BC627F" w:rsidP="00BC627F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提供了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产品销售服务质量检查报告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”，对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包装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产品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数量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销售流程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服务人员态度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售后服务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等进行了定期检查.</w:t>
            </w:r>
          </w:p>
          <w:p w:rsidR="00BC627F" w:rsidRDefault="00BC627F" w:rsidP="00BC627F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BB2E89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BB2E89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BB2E89">
              <w:rPr>
                <w:rFonts w:ascii="楷体" w:eastAsia="楷体" w:hAnsi="楷体" w:cs="楷体" w:hint="eastAsia"/>
                <w:sz w:val="24"/>
                <w:szCs w:val="24"/>
              </w:rPr>
              <w:t>25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日的“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产品销售服务质量检查报告</w:t>
            </w:r>
            <w:r w:rsidRPr="00FD4017">
              <w:rPr>
                <w:rFonts w:ascii="楷体" w:eastAsia="楷体" w:hAnsi="楷体" w:cs="楷体" w:hint="eastAsia"/>
                <w:sz w:val="24"/>
                <w:szCs w:val="24"/>
              </w:rPr>
              <w:t>”，检查情况：符合，检查人：</w:t>
            </w:r>
            <w:r w:rsidRPr="00BC627F">
              <w:rPr>
                <w:rFonts w:ascii="楷体" w:eastAsia="楷体" w:hAnsi="楷体" w:cs="楷体" w:hint="eastAsia"/>
                <w:sz w:val="24"/>
                <w:szCs w:val="24"/>
              </w:rPr>
              <w:t>关立美。</w:t>
            </w:r>
          </w:p>
          <w:p w:rsidR="00BE3D4B" w:rsidRPr="00FD4017" w:rsidRDefault="00BE3D4B" w:rsidP="00E767D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BE3D4B" w:rsidRPr="00FD4017" w:rsidRDefault="00BE3D4B" w:rsidP="00E767D1">
            <w:pPr>
              <w:tabs>
                <w:tab w:val="left" w:pos="0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D4017">
              <w:rPr>
                <w:rFonts w:ascii="楷体" w:eastAsia="楷体" w:hAnsi="楷体" w:cs="Arial" w:hint="eastAsia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993" w:type="dxa"/>
          </w:tcPr>
          <w:p w:rsidR="00BE3D4B" w:rsidRPr="00C55D75" w:rsidRDefault="00BE3D4B" w:rsidP="008C5F8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符合</w:t>
            </w:r>
          </w:p>
        </w:tc>
      </w:tr>
      <w:tr w:rsidR="00BE3D4B" w:rsidRPr="00C55D75" w:rsidTr="00C1612F">
        <w:trPr>
          <w:trHeight w:val="1952"/>
        </w:trPr>
        <w:tc>
          <w:tcPr>
            <w:tcW w:w="1384" w:type="dxa"/>
            <w:vAlign w:val="center"/>
          </w:tcPr>
          <w:p w:rsidR="00BE3D4B" w:rsidRPr="00C55D75" w:rsidRDefault="00BE3D4B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BE3D4B" w:rsidRPr="00C55D75" w:rsidRDefault="00BE3D4B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</w:tcPr>
          <w:p w:rsidR="00BE3D4B" w:rsidRPr="00C55D75" w:rsidRDefault="00BE3D4B" w:rsidP="008C5F88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公司制定并执行了《不合格品控制程序》，文件对不合格品的识别、控制方法、职责权限</w:t>
            </w:r>
            <w:proofErr w:type="gramStart"/>
            <w:r w:rsidRPr="00C55D75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作出</w:t>
            </w:r>
            <w:proofErr w:type="gramEnd"/>
            <w:r w:rsidRPr="00C55D75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了具体规定，基本符合标准要求。</w:t>
            </w:r>
          </w:p>
          <w:p w:rsidR="00BE3D4B" w:rsidRPr="00C55D75" w:rsidRDefault="00BE3D4B" w:rsidP="008C5F88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sz w:val="24"/>
                <w:szCs w:val="24"/>
              </w:rPr>
              <w:t>对采购不合格品实施拒收退货；对生产过程的不合格品实施返修/返工处理，由于都是小问题现场及时返修完成，没有保留记录，现场交流改进。</w:t>
            </w:r>
          </w:p>
          <w:p w:rsidR="00BE3D4B" w:rsidRPr="00C55D75" w:rsidRDefault="00BE3D4B" w:rsidP="008C5F88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sz w:val="24"/>
                <w:szCs w:val="24"/>
              </w:rPr>
              <w:t>交付后产品未发现反馈不良情况，如有发生</w:t>
            </w:r>
            <w:r w:rsidRPr="00C55D75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时采取换货的方式处理，组织不合格品控制基本有效。</w:t>
            </w:r>
          </w:p>
        </w:tc>
        <w:tc>
          <w:tcPr>
            <w:tcW w:w="993" w:type="dxa"/>
          </w:tcPr>
          <w:p w:rsidR="00BE3D4B" w:rsidRPr="00C55D75" w:rsidRDefault="00BE3D4B" w:rsidP="008C5F88">
            <w:pPr>
              <w:spacing w:line="360" w:lineRule="auto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C55D75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 xml:space="preserve">符合 </w:t>
            </w:r>
          </w:p>
        </w:tc>
      </w:tr>
      <w:tr w:rsidR="00BE3D4B" w:rsidRPr="00C55D75" w:rsidTr="00E8340A">
        <w:trPr>
          <w:trHeight w:val="986"/>
        </w:trPr>
        <w:tc>
          <w:tcPr>
            <w:tcW w:w="1384" w:type="dxa"/>
            <w:vAlign w:val="center"/>
          </w:tcPr>
          <w:p w:rsidR="00BE3D4B" w:rsidRPr="00C55D75" w:rsidRDefault="00BE3D4B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276" w:type="dxa"/>
            <w:vAlign w:val="center"/>
          </w:tcPr>
          <w:p w:rsidR="00BE3D4B" w:rsidRPr="00C55D75" w:rsidRDefault="00BE3D4B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 xml:space="preserve">10.2  </w:t>
            </w:r>
          </w:p>
          <w:p w:rsidR="00BE3D4B" w:rsidRPr="00C55D75" w:rsidRDefault="00BE3D4B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BE3D4B" w:rsidRPr="00C55D75" w:rsidRDefault="008E6C48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 w:rsidR="00BE3D4B" w:rsidRPr="00C55D75">
              <w:rPr>
                <w:rFonts w:ascii="楷体" w:eastAsia="楷体" w:hAnsi="楷体" w:cs="楷体" w:hint="eastAsia"/>
                <w:sz w:val="24"/>
                <w:szCs w:val="24"/>
              </w:rPr>
              <w:t xml:space="preserve">对纠正预防措施识别、评审、验证作了规定，其内容符合组织实际及标准要求。 </w:t>
            </w:r>
          </w:p>
          <w:p w:rsidR="00BE3D4B" w:rsidRPr="00C55D75" w:rsidRDefault="00BE3D4B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>查纠正措施实施情况：</w:t>
            </w:r>
          </w:p>
          <w:p w:rsidR="00BE3D4B" w:rsidRPr="00C55D75" w:rsidRDefault="00BE3D4B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>对体系运行过程中产生不合格的产生，公司提供纠正措施实施报告。</w:t>
            </w:r>
          </w:p>
          <w:p w:rsidR="00BE3D4B" w:rsidRPr="00C55D75" w:rsidRDefault="00BE3D4B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BE3D4B" w:rsidRPr="00C55D75" w:rsidRDefault="00BE3D4B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意识有了提高，自体系运行以来，体系运行没有发现潜在的不符合，没有发生重大质量事故和投诉处罚。</w:t>
            </w:r>
          </w:p>
          <w:p w:rsidR="00BE3D4B" w:rsidRPr="00C55D75" w:rsidRDefault="00BE3D4B" w:rsidP="006208B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55D75">
              <w:rPr>
                <w:rFonts w:ascii="楷体" w:eastAsia="楷体" w:hAnsi="楷体" w:cs="楷体" w:hint="eastAsia"/>
                <w:sz w:val="24"/>
                <w:szCs w:val="24"/>
              </w:rPr>
              <w:t xml:space="preserve">组织不合格和纠正措施的管理符合标准规定要求。  </w:t>
            </w:r>
          </w:p>
        </w:tc>
        <w:tc>
          <w:tcPr>
            <w:tcW w:w="993" w:type="dxa"/>
          </w:tcPr>
          <w:p w:rsidR="00BE3D4B" w:rsidRPr="00C55D75" w:rsidRDefault="00BE3D4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FD4017" w:rsidRDefault="00971600">
      <w:pPr>
        <w:rPr>
          <w:rFonts w:ascii="楷体" w:eastAsia="楷体" w:hAnsi="楷体"/>
        </w:rPr>
      </w:pPr>
      <w:r w:rsidRPr="00FD4017">
        <w:rPr>
          <w:rFonts w:ascii="楷体" w:eastAsia="楷体" w:hAnsi="楷体"/>
        </w:rPr>
        <w:ptab w:relativeTo="margin" w:alignment="center" w:leader="none"/>
      </w:r>
    </w:p>
    <w:p w:rsidR="007757F3" w:rsidRPr="00FD4017" w:rsidRDefault="007757F3" w:rsidP="0003373A">
      <w:pPr>
        <w:pStyle w:val="a4"/>
        <w:rPr>
          <w:rFonts w:ascii="楷体" w:eastAsia="楷体" w:hAnsi="楷体"/>
        </w:rPr>
      </w:pPr>
      <w:r w:rsidRPr="00FD4017">
        <w:rPr>
          <w:rFonts w:ascii="楷体" w:eastAsia="楷体" w:hAnsi="楷体" w:hint="eastAsia"/>
        </w:rPr>
        <w:t>说明：不符合标注N</w:t>
      </w:r>
    </w:p>
    <w:sectPr w:rsidR="007757F3" w:rsidRPr="00FD4017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D41" w:rsidRDefault="002B6D41" w:rsidP="008973EE">
      <w:r>
        <w:separator/>
      </w:r>
    </w:p>
  </w:endnote>
  <w:endnote w:type="continuationSeparator" w:id="0">
    <w:p w:rsidR="002B6D41" w:rsidRDefault="002B6D41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151B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9009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B2E89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 w:rsidR="00F9009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9009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B2E89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D41" w:rsidRDefault="002B6D41" w:rsidP="008973EE">
      <w:r>
        <w:separator/>
      </w:r>
    </w:p>
  </w:footnote>
  <w:footnote w:type="continuationSeparator" w:id="0">
    <w:p w:rsidR="002B6D41" w:rsidRDefault="002B6D41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E3176A" w:rsidP="00E3176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31750</wp:posOffset>
          </wp:positionH>
          <wp:positionV relativeFrom="paragraph">
            <wp:posOffset>-13335</wp:posOffset>
          </wp:positionV>
          <wp:extent cx="481330" cy="484505"/>
          <wp:effectExtent l="0" t="0" r="0" b="0"/>
          <wp:wrapNone/>
          <wp:docPr id="2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0091" w:rsidRPr="00390345">
      <w:rPr>
        <w:rStyle w:val="CharChar1"/>
        <w:rFonts w:hint="default"/>
      </w:rPr>
      <w:t>北京国标联合认证有限公司</w:t>
    </w:r>
    <w:r w:rsidR="00F90091" w:rsidRPr="00390345">
      <w:rPr>
        <w:rStyle w:val="CharChar1"/>
        <w:rFonts w:hint="default"/>
      </w:rPr>
      <w:tab/>
    </w:r>
    <w:r w:rsidR="00F90091" w:rsidRPr="00390345">
      <w:rPr>
        <w:rStyle w:val="CharChar1"/>
        <w:rFonts w:hint="default"/>
      </w:rPr>
      <w:tab/>
    </w:r>
    <w:r w:rsidR="00F90091">
      <w:rPr>
        <w:rStyle w:val="CharChar1"/>
        <w:rFonts w:hint="default"/>
      </w:rPr>
      <w:tab/>
    </w:r>
  </w:p>
  <w:p w:rsidR="00F90091" w:rsidRDefault="002B6D41" w:rsidP="00183C4F">
    <w:pPr>
      <w:pStyle w:val="a5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2A7712" w:rsidRDefault="002A7712" w:rsidP="002A771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F90091" w:rsidRPr="000B51BD" w:rsidRDefault="00F90091" w:rsidP="007757F3"/>
            </w:txbxContent>
          </v:textbox>
        </v:shape>
      </w:pic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566E07CD"/>
    <w:multiLevelType w:val="hybridMultilevel"/>
    <w:tmpl w:val="E7BCCD9E"/>
    <w:lvl w:ilvl="0" w:tplc="47DE9886">
      <w:start w:val="1"/>
      <w:numFmt w:val="japaneseCounting"/>
      <w:lvlText w:val="（%1）"/>
      <w:lvlJc w:val="left"/>
      <w:pPr>
        <w:ind w:left="7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6" w:hanging="420"/>
      </w:pPr>
    </w:lvl>
    <w:lvl w:ilvl="2" w:tplc="0409001B" w:tentative="1">
      <w:start w:val="1"/>
      <w:numFmt w:val="lowerRoman"/>
      <w:lvlText w:val="%3."/>
      <w:lvlJc w:val="righ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9" w:tentative="1">
      <w:start w:val="1"/>
      <w:numFmt w:val="lowerLetter"/>
      <w:lvlText w:val="%5)"/>
      <w:lvlJc w:val="left"/>
      <w:pPr>
        <w:ind w:left="2136" w:hanging="420"/>
      </w:pPr>
    </w:lvl>
    <w:lvl w:ilvl="5" w:tplc="0409001B" w:tentative="1">
      <w:start w:val="1"/>
      <w:numFmt w:val="lowerRoman"/>
      <w:lvlText w:val="%6."/>
      <w:lvlJc w:val="righ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9" w:tentative="1">
      <w:start w:val="1"/>
      <w:numFmt w:val="lowerLetter"/>
      <w:lvlText w:val="%8)"/>
      <w:lvlJc w:val="left"/>
      <w:pPr>
        <w:ind w:left="3396" w:hanging="420"/>
      </w:pPr>
    </w:lvl>
    <w:lvl w:ilvl="8" w:tplc="0409001B" w:tentative="1">
      <w:start w:val="1"/>
      <w:numFmt w:val="lowerRoman"/>
      <w:lvlText w:val="%9."/>
      <w:lvlJc w:val="right"/>
      <w:pPr>
        <w:ind w:left="3816" w:hanging="420"/>
      </w:pPr>
    </w:lvl>
  </w:abstractNum>
  <w:abstractNum w:abstractNumId="4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35C"/>
    <w:rsid w:val="00004817"/>
    <w:rsid w:val="00005AA6"/>
    <w:rsid w:val="000070DF"/>
    <w:rsid w:val="00007C97"/>
    <w:rsid w:val="0001151F"/>
    <w:rsid w:val="00014D00"/>
    <w:rsid w:val="00020F69"/>
    <w:rsid w:val="000214B6"/>
    <w:rsid w:val="000220B6"/>
    <w:rsid w:val="000225FF"/>
    <w:rsid w:val="00025189"/>
    <w:rsid w:val="000252BF"/>
    <w:rsid w:val="0002531E"/>
    <w:rsid w:val="000322DD"/>
    <w:rsid w:val="0003373A"/>
    <w:rsid w:val="00033BEC"/>
    <w:rsid w:val="000369F1"/>
    <w:rsid w:val="00037697"/>
    <w:rsid w:val="000412F6"/>
    <w:rsid w:val="0004249A"/>
    <w:rsid w:val="00045270"/>
    <w:rsid w:val="00046121"/>
    <w:rsid w:val="0004642B"/>
    <w:rsid w:val="00047E49"/>
    <w:rsid w:val="00050512"/>
    <w:rsid w:val="0005199E"/>
    <w:rsid w:val="00052A92"/>
    <w:rsid w:val="00053C49"/>
    <w:rsid w:val="0005697E"/>
    <w:rsid w:val="00056B14"/>
    <w:rsid w:val="000579CF"/>
    <w:rsid w:val="00061974"/>
    <w:rsid w:val="0006239D"/>
    <w:rsid w:val="00062975"/>
    <w:rsid w:val="00063275"/>
    <w:rsid w:val="0006498B"/>
    <w:rsid w:val="00065C74"/>
    <w:rsid w:val="00071746"/>
    <w:rsid w:val="00072B81"/>
    <w:rsid w:val="00076985"/>
    <w:rsid w:val="00076CA2"/>
    <w:rsid w:val="00076CD3"/>
    <w:rsid w:val="00077FB8"/>
    <w:rsid w:val="00080C1D"/>
    <w:rsid w:val="00082216"/>
    <w:rsid w:val="00082398"/>
    <w:rsid w:val="000831F2"/>
    <w:rsid w:val="00083ACF"/>
    <w:rsid w:val="000849D2"/>
    <w:rsid w:val="0008635A"/>
    <w:rsid w:val="00086C3D"/>
    <w:rsid w:val="00086CCF"/>
    <w:rsid w:val="0008749B"/>
    <w:rsid w:val="00090B18"/>
    <w:rsid w:val="00091A2D"/>
    <w:rsid w:val="000924FE"/>
    <w:rsid w:val="0009387F"/>
    <w:rsid w:val="00095835"/>
    <w:rsid w:val="000978DF"/>
    <w:rsid w:val="00097CAB"/>
    <w:rsid w:val="00097D63"/>
    <w:rsid w:val="000A5E44"/>
    <w:rsid w:val="000A6DB5"/>
    <w:rsid w:val="000A7044"/>
    <w:rsid w:val="000B0541"/>
    <w:rsid w:val="000B1394"/>
    <w:rsid w:val="000B2E9C"/>
    <w:rsid w:val="000B40BD"/>
    <w:rsid w:val="000B41D6"/>
    <w:rsid w:val="000B44EC"/>
    <w:rsid w:val="000B58A3"/>
    <w:rsid w:val="000C0B3D"/>
    <w:rsid w:val="000C123B"/>
    <w:rsid w:val="000C151C"/>
    <w:rsid w:val="000C2017"/>
    <w:rsid w:val="000C4E63"/>
    <w:rsid w:val="000C67C1"/>
    <w:rsid w:val="000C6AFC"/>
    <w:rsid w:val="000D164D"/>
    <w:rsid w:val="000D51FB"/>
    <w:rsid w:val="000D5401"/>
    <w:rsid w:val="000D5976"/>
    <w:rsid w:val="000D5BE4"/>
    <w:rsid w:val="000D697A"/>
    <w:rsid w:val="000E16AA"/>
    <w:rsid w:val="000E2B69"/>
    <w:rsid w:val="000E2FCD"/>
    <w:rsid w:val="000E4B40"/>
    <w:rsid w:val="000E5023"/>
    <w:rsid w:val="000E5600"/>
    <w:rsid w:val="000E7848"/>
    <w:rsid w:val="000E7EF7"/>
    <w:rsid w:val="000F0CB7"/>
    <w:rsid w:val="000F2483"/>
    <w:rsid w:val="000F35F1"/>
    <w:rsid w:val="000F7D53"/>
    <w:rsid w:val="001006C1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259"/>
    <w:rsid w:val="00112473"/>
    <w:rsid w:val="00112EBF"/>
    <w:rsid w:val="00112EF4"/>
    <w:rsid w:val="001212F0"/>
    <w:rsid w:val="00122172"/>
    <w:rsid w:val="00123952"/>
    <w:rsid w:val="00123F62"/>
    <w:rsid w:val="001240A7"/>
    <w:rsid w:val="0012440D"/>
    <w:rsid w:val="00126769"/>
    <w:rsid w:val="001335F1"/>
    <w:rsid w:val="00135A01"/>
    <w:rsid w:val="00136114"/>
    <w:rsid w:val="0014220A"/>
    <w:rsid w:val="0014235B"/>
    <w:rsid w:val="00142880"/>
    <w:rsid w:val="00145688"/>
    <w:rsid w:val="00145D3B"/>
    <w:rsid w:val="001478E0"/>
    <w:rsid w:val="00150852"/>
    <w:rsid w:val="00151B03"/>
    <w:rsid w:val="00152F47"/>
    <w:rsid w:val="00153C3D"/>
    <w:rsid w:val="001551F7"/>
    <w:rsid w:val="001555E4"/>
    <w:rsid w:val="00155BB0"/>
    <w:rsid w:val="00157BB6"/>
    <w:rsid w:val="00160A2C"/>
    <w:rsid w:val="00161106"/>
    <w:rsid w:val="00165CC8"/>
    <w:rsid w:val="001677C1"/>
    <w:rsid w:val="00170E3E"/>
    <w:rsid w:val="001714F7"/>
    <w:rsid w:val="001719E3"/>
    <w:rsid w:val="001737D0"/>
    <w:rsid w:val="00173DEB"/>
    <w:rsid w:val="0017468A"/>
    <w:rsid w:val="00176F70"/>
    <w:rsid w:val="00183139"/>
    <w:rsid w:val="00183C4F"/>
    <w:rsid w:val="001852DE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49E3"/>
    <w:rsid w:val="001A572D"/>
    <w:rsid w:val="001A6F25"/>
    <w:rsid w:val="001B3A18"/>
    <w:rsid w:val="001C0577"/>
    <w:rsid w:val="001C1576"/>
    <w:rsid w:val="001C3FD3"/>
    <w:rsid w:val="001C4811"/>
    <w:rsid w:val="001C724A"/>
    <w:rsid w:val="001C74CE"/>
    <w:rsid w:val="001D12D6"/>
    <w:rsid w:val="001D318E"/>
    <w:rsid w:val="001D39C6"/>
    <w:rsid w:val="001D49CA"/>
    <w:rsid w:val="001D4A98"/>
    <w:rsid w:val="001D4AD8"/>
    <w:rsid w:val="001D54FF"/>
    <w:rsid w:val="001D652E"/>
    <w:rsid w:val="001D6C67"/>
    <w:rsid w:val="001D73AD"/>
    <w:rsid w:val="001E1974"/>
    <w:rsid w:val="001E1C36"/>
    <w:rsid w:val="001E21FA"/>
    <w:rsid w:val="001E64EB"/>
    <w:rsid w:val="001E7200"/>
    <w:rsid w:val="001E74E2"/>
    <w:rsid w:val="001F0DAF"/>
    <w:rsid w:val="001F1714"/>
    <w:rsid w:val="001F325D"/>
    <w:rsid w:val="001F556C"/>
    <w:rsid w:val="00201006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3038C"/>
    <w:rsid w:val="00230796"/>
    <w:rsid w:val="00234C13"/>
    <w:rsid w:val="00236CD5"/>
    <w:rsid w:val="00237445"/>
    <w:rsid w:val="00237625"/>
    <w:rsid w:val="00242AA7"/>
    <w:rsid w:val="00244DE1"/>
    <w:rsid w:val="0024743C"/>
    <w:rsid w:val="00247992"/>
    <w:rsid w:val="00247AD6"/>
    <w:rsid w:val="00247B14"/>
    <w:rsid w:val="00247D68"/>
    <w:rsid w:val="00250E2E"/>
    <w:rsid w:val="002513BC"/>
    <w:rsid w:val="002518FD"/>
    <w:rsid w:val="00251FDE"/>
    <w:rsid w:val="00252570"/>
    <w:rsid w:val="00252A48"/>
    <w:rsid w:val="0025310B"/>
    <w:rsid w:val="002538FB"/>
    <w:rsid w:val="002559FF"/>
    <w:rsid w:val="0026025B"/>
    <w:rsid w:val="00261E66"/>
    <w:rsid w:val="002631FF"/>
    <w:rsid w:val="0026345B"/>
    <w:rsid w:val="00264A93"/>
    <w:rsid w:val="002651A6"/>
    <w:rsid w:val="002669E5"/>
    <w:rsid w:val="00267669"/>
    <w:rsid w:val="00267C9B"/>
    <w:rsid w:val="00267E42"/>
    <w:rsid w:val="00270743"/>
    <w:rsid w:val="0027384F"/>
    <w:rsid w:val="00281EB5"/>
    <w:rsid w:val="0028277A"/>
    <w:rsid w:val="00282C4E"/>
    <w:rsid w:val="0028333D"/>
    <w:rsid w:val="00283EE4"/>
    <w:rsid w:val="00290C8D"/>
    <w:rsid w:val="00290FC2"/>
    <w:rsid w:val="002914E4"/>
    <w:rsid w:val="00293973"/>
    <w:rsid w:val="00293CB1"/>
    <w:rsid w:val="00295CE0"/>
    <w:rsid w:val="002973F0"/>
    <w:rsid w:val="002975C1"/>
    <w:rsid w:val="00297DFB"/>
    <w:rsid w:val="002A0E6E"/>
    <w:rsid w:val="002A2529"/>
    <w:rsid w:val="002A2A5A"/>
    <w:rsid w:val="002A33CC"/>
    <w:rsid w:val="002A7712"/>
    <w:rsid w:val="002B01C2"/>
    <w:rsid w:val="002B14DB"/>
    <w:rsid w:val="002B1808"/>
    <w:rsid w:val="002B58AA"/>
    <w:rsid w:val="002B59CF"/>
    <w:rsid w:val="002B6D41"/>
    <w:rsid w:val="002C1ACE"/>
    <w:rsid w:val="002C1AF9"/>
    <w:rsid w:val="002C3918"/>
    <w:rsid w:val="002C3E0D"/>
    <w:rsid w:val="002C6568"/>
    <w:rsid w:val="002C7032"/>
    <w:rsid w:val="002C7B3B"/>
    <w:rsid w:val="002D00E1"/>
    <w:rsid w:val="002D185F"/>
    <w:rsid w:val="002D1ACF"/>
    <w:rsid w:val="002D2416"/>
    <w:rsid w:val="002D295C"/>
    <w:rsid w:val="002D3AFB"/>
    <w:rsid w:val="002D41FB"/>
    <w:rsid w:val="002D70C3"/>
    <w:rsid w:val="002E0587"/>
    <w:rsid w:val="002E1E1D"/>
    <w:rsid w:val="002E3CF9"/>
    <w:rsid w:val="002E5A2D"/>
    <w:rsid w:val="002F056B"/>
    <w:rsid w:val="002F05FA"/>
    <w:rsid w:val="002F1614"/>
    <w:rsid w:val="002F27C3"/>
    <w:rsid w:val="002F2E87"/>
    <w:rsid w:val="002F307B"/>
    <w:rsid w:val="002F5C01"/>
    <w:rsid w:val="002F7745"/>
    <w:rsid w:val="00301DC6"/>
    <w:rsid w:val="003034C0"/>
    <w:rsid w:val="00304F0B"/>
    <w:rsid w:val="00305682"/>
    <w:rsid w:val="003075BF"/>
    <w:rsid w:val="0031213E"/>
    <w:rsid w:val="00312C1E"/>
    <w:rsid w:val="00315201"/>
    <w:rsid w:val="00317401"/>
    <w:rsid w:val="0031751E"/>
    <w:rsid w:val="0032273E"/>
    <w:rsid w:val="0032358B"/>
    <w:rsid w:val="00324E42"/>
    <w:rsid w:val="00325552"/>
    <w:rsid w:val="003257D5"/>
    <w:rsid w:val="0032616E"/>
    <w:rsid w:val="00326FC1"/>
    <w:rsid w:val="00330405"/>
    <w:rsid w:val="0033128B"/>
    <w:rsid w:val="0033189B"/>
    <w:rsid w:val="00331EC6"/>
    <w:rsid w:val="00337764"/>
    <w:rsid w:val="00337922"/>
    <w:rsid w:val="00340867"/>
    <w:rsid w:val="00340CC4"/>
    <w:rsid w:val="00342857"/>
    <w:rsid w:val="00342E9F"/>
    <w:rsid w:val="003439A4"/>
    <w:rsid w:val="00345260"/>
    <w:rsid w:val="00350DA9"/>
    <w:rsid w:val="00351CEE"/>
    <w:rsid w:val="0035463C"/>
    <w:rsid w:val="00354FA3"/>
    <w:rsid w:val="00356868"/>
    <w:rsid w:val="0035727B"/>
    <w:rsid w:val="003602A4"/>
    <w:rsid w:val="003605A4"/>
    <w:rsid w:val="003608CB"/>
    <w:rsid w:val="00361653"/>
    <w:rsid w:val="00362501"/>
    <w:rsid w:val="003627B6"/>
    <w:rsid w:val="00363DA8"/>
    <w:rsid w:val="003647D2"/>
    <w:rsid w:val="0036714F"/>
    <w:rsid w:val="00367240"/>
    <w:rsid w:val="003707DA"/>
    <w:rsid w:val="003708D5"/>
    <w:rsid w:val="003720E8"/>
    <w:rsid w:val="003744AD"/>
    <w:rsid w:val="00374D02"/>
    <w:rsid w:val="00374EE8"/>
    <w:rsid w:val="00375EF5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87CA4"/>
    <w:rsid w:val="00390252"/>
    <w:rsid w:val="0039060D"/>
    <w:rsid w:val="003908B4"/>
    <w:rsid w:val="00392C6E"/>
    <w:rsid w:val="00392E86"/>
    <w:rsid w:val="00393911"/>
    <w:rsid w:val="00394590"/>
    <w:rsid w:val="00396212"/>
    <w:rsid w:val="00396FB8"/>
    <w:rsid w:val="003A1BA7"/>
    <w:rsid w:val="003A1E9C"/>
    <w:rsid w:val="003A484E"/>
    <w:rsid w:val="003A5DBA"/>
    <w:rsid w:val="003A7A5C"/>
    <w:rsid w:val="003B0007"/>
    <w:rsid w:val="003B2D8A"/>
    <w:rsid w:val="003B3C1C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550"/>
    <w:rsid w:val="003E08FD"/>
    <w:rsid w:val="003E0E52"/>
    <w:rsid w:val="003E59DC"/>
    <w:rsid w:val="003E60B4"/>
    <w:rsid w:val="003F20A5"/>
    <w:rsid w:val="003F233D"/>
    <w:rsid w:val="003F3830"/>
    <w:rsid w:val="003F5B09"/>
    <w:rsid w:val="003F7D59"/>
    <w:rsid w:val="003F7D64"/>
    <w:rsid w:val="0040023E"/>
    <w:rsid w:val="00400B96"/>
    <w:rsid w:val="004017AD"/>
    <w:rsid w:val="00401BD6"/>
    <w:rsid w:val="00401EB3"/>
    <w:rsid w:val="004045EE"/>
    <w:rsid w:val="00404E55"/>
    <w:rsid w:val="00405000"/>
    <w:rsid w:val="00405D5F"/>
    <w:rsid w:val="004108D1"/>
    <w:rsid w:val="00410914"/>
    <w:rsid w:val="00410B9E"/>
    <w:rsid w:val="004118DA"/>
    <w:rsid w:val="00411B69"/>
    <w:rsid w:val="00412C44"/>
    <w:rsid w:val="004138F6"/>
    <w:rsid w:val="0041521B"/>
    <w:rsid w:val="00415344"/>
    <w:rsid w:val="004156DF"/>
    <w:rsid w:val="00415AA3"/>
    <w:rsid w:val="00415AB2"/>
    <w:rsid w:val="004165DA"/>
    <w:rsid w:val="00416D47"/>
    <w:rsid w:val="00417D9C"/>
    <w:rsid w:val="00420B2D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1A51"/>
    <w:rsid w:val="004335E9"/>
    <w:rsid w:val="00433759"/>
    <w:rsid w:val="0043494E"/>
    <w:rsid w:val="004351AF"/>
    <w:rsid w:val="004356F0"/>
    <w:rsid w:val="00435FC8"/>
    <w:rsid w:val="00440B76"/>
    <w:rsid w:val="004414A5"/>
    <w:rsid w:val="00441C33"/>
    <w:rsid w:val="00442208"/>
    <w:rsid w:val="004438CE"/>
    <w:rsid w:val="00445A39"/>
    <w:rsid w:val="00445C84"/>
    <w:rsid w:val="00450A4F"/>
    <w:rsid w:val="00456697"/>
    <w:rsid w:val="004570AB"/>
    <w:rsid w:val="00457FEC"/>
    <w:rsid w:val="00460E78"/>
    <w:rsid w:val="00461F7A"/>
    <w:rsid w:val="00463F86"/>
    <w:rsid w:val="00465FE1"/>
    <w:rsid w:val="00466832"/>
    <w:rsid w:val="00470898"/>
    <w:rsid w:val="00470B5E"/>
    <w:rsid w:val="004714AE"/>
    <w:rsid w:val="00473C77"/>
    <w:rsid w:val="00475491"/>
    <w:rsid w:val="004869FB"/>
    <w:rsid w:val="00491735"/>
    <w:rsid w:val="00494A46"/>
    <w:rsid w:val="004954AB"/>
    <w:rsid w:val="0049557C"/>
    <w:rsid w:val="00496016"/>
    <w:rsid w:val="004975B8"/>
    <w:rsid w:val="004A25AE"/>
    <w:rsid w:val="004A2C2E"/>
    <w:rsid w:val="004A3757"/>
    <w:rsid w:val="004A5A81"/>
    <w:rsid w:val="004A5E1E"/>
    <w:rsid w:val="004A6513"/>
    <w:rsid w:val="004A73C5"/>
    <w:rsid w:val="004B1EC1"/>
    <w:rsid w:val="004B217F"/>
    <w:rsid w:val="004B29CD"/>
    <w:rsid w:val="004B3600"/>
    <w:rsid w:val="004B3E7F"/>
    <w:rsid w:val="004B42E4"/>
    <w:rsid w:val="004B437C"/>
    <w:rsid w:val="004B735D"/>
    <w:rsid w:val="004B768D"/>
    <w:rsid w:val="004C079C"/>
    <w:rsid w:val="004C07FE"/>
    <w:rsid w:val="004C232B"/>
    <w:rsid w:val="004C43F7"/>
    <w:rsid w:val="004C7EB4"/>
    <w:rsid w:val="004D1FBC"/>
    <w:rsid w:val="004D228E"/>
    <w:rsid w:val="004D3E4C"/>
    <w:rsid w:val="004D4610"/>
    <w:rsid w:val="004D4FFE"/>
    <w:rsid w:val="004D5D88"/>
    <w:rsid w:val="004D71B9"/>
    <w:rsid w:val="004D7CA0"/>
    <w:rsid w:val="004E2863"/>
    <w:rsid w:val="004E3ADA"/>
    <w:rsid w:val="004E5746"/>
    <w:rsid w:val="004F012A"/>
    <w:rsid w:val="004F185D"/>
    <w:rsid w:val="004F2BB9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097"/>
    <w:rsid w:val="0051026D"/>
    <w:rsid w:val="00513A36"/>
    <w:rsid w:val="005155C4"/>
    <w:rsid w:val="005159E6"/>
    <w:rsid w:val="005162A7"/>
    <w:rsid w:val="0051785A"/>
    <w:rsid w:val="00517E4C"/>
    <w:rsid w:val="005217EA"/>
    <w:rsid w:val="00521CF0"/>
    <w:rsid w:val="00522E32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7980"/>
    <w:rsid w:val="00547E16"/>
    <w:rsid w:val="0055200A"/>
    <w:rsid w:val="00552F32"/>
    <w:rsid w:val="00553C08"/>
    <w:rsid w:val="00557017"/>
    <w:rsid w:val="00560374"/>
    <w:rsid w:val="00560A2A"/>
    <w:rsid w:val="0056189A"/>
    <w:rsid w:val="00564E53"/>
    <w:rsid w:val="005666FC"/>
    <w:rsid w:val="0057141E"/>
    <w:rsid w:val="00571DE8"/>
    <w:rsid w:val="00572411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87936"/>
    <w:rsid w:val="00591681"/>
    <w:rsid w:val="00592C3E"/>
    <w:rsid w:val="00595FA8"/>
    <w:rsid w:val="00597CB8"/>
    <w:rsid w:val="005A000F"/>
    <w:rsid w:val="005A1ED6"/>
    <w:rsid w:val="005A46E1"/>
    <w:rsid w:val="005A4E86"/>
    <w:rsid w:val="005A56D0"/>
    <w:rsid w:val="005A5BE7"/>
    <w:rsid w:val="005A6543"/>
    <w:rsid w:val="005B1490"/>
    <w:rsid w:val="005B173D"/>
    <w:rsid w:val="005B5FAB"/>
    <w:rsid w:val="005B6888"/>
    <w:rsid w:val="005B78B3"/>
    <w:rsid w:val="005C2009"/>
    <w:rsid w:val="005C5904"/>
    <w:rsid w:val="005D25CC"/>
    <w:rsid w:val="005D2669"/>
    <w:rsid w:val="005D3185"/>
    <w:rsid w:val="005D5667"/>
    <w:rsid w:val="005D788C"/>
    <w:rsid w:val="005D7DAA"/>
    <w:rsid w:val="005E01E8"/>
    <w:rsid w:val="005E0D23"/>
    <w:rsid w:val="005E0ED6"/>
    <w:rsid w:val="005E4698"/>
    <w:rsid w:val="005E59EE"/>
    <w:rsid w:val="005E6BC0"/>
    <w:rsid w:val="005F0E74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1784"/>
    <w:rsid w:val="00603A99"/>
    <w:rsid w:val="0060444D"/>
    <w:rsid w:val="00607C9B"/>
    <w:rsid w:val="0061125B"/>
    <w:rsid w:val="00611EBE"/>
    <w:rsid w:val="006122FC"/>
    <w:rsid w:val="00613D58"/>
    <w:rsid w:val="00617EF2"/>
    <w:rsid w:val="006208B4"/>
    <w:rsid w:val="00622E50"/>
    <w:rsid w:val="006234D8"/>
    <w:rsid w:val="00623F91"/>
    <w:rsid w:val="00624138"/>
    <w:rsid w:val="0062550A"/>
    <w:rsid w:val="006255FD"/>
    <w:rsid w:val="006261C5"/>
    <w:rsid w:val="00626266"/>
    <w:rsid w:val="00627F0D"/>
    <w:rsid w:val="0063309E"/>
    <w:rsid w:val="006334B3"/>
    <w:rsid w:val="006354BB"/>
    <w:rsid w:val="0063558C"/>
    <w:rsid w:val="0063646D"/>
    <w:rsid w:val="00640BAD"/>
    <w:rsid w:val="00642776"/>
    <w:rsid w:val="00644FE2"/>
    <w:rsid w:val="006455EE"/>
    <w:rsid w:val="00645FB8"/>
    <w:rsid w:val="006466A3"/>
    <w:rsid w:val="006500DE"/>
    <w:rsid w:val="0065134F"/>
    <w:rsid w:val="00651986"/>
    <w:rsid w:val="00651C82"/>
    <w:rsid w:val="006545E8"/>
    <w:rsid w:val="006563BC"/>
    <w:rsid w:val="00656473"/>
    <w:rsid w:val="0065654A"/>
    <w:rsid w:val="00660ABD"/>
    <w:rsid w:val="00662233"/>
    <w:rsid w:val="00663F92"/>
    <w:rsid w:val="00664736"/>
    <w:rsid w:val="006647C9"/>
    <w:rsid w:val="00665701"/>
    <w:rsid w:val="00665980"/>
    <w:rsid w:val="00672434"/>
    <w:rsid w:val="00672BD0"/>
    <w:rsid w:val="00675460"/>
    <w:rsid w:val="00675BBB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01F"/>
    <w:rsid w:val="00695256"/>
    <w:rsid w:val="00695570"/>
    <w:rsid w:val="00696AF1"/>
    <w:rsid w:val="006A0BDC"/>
    <w:rsid w:val="006A11EB"/>
    <w:rsid w:val="006A3B31"/>
    <w:rsid w:val="006A5952"/>
    <w:rsid w:val="006A6234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9F7"/>
    <w:rsid w:val="006C7A93"/>
    <w:rsid w:val="006D1477"/>
    <w:rsid w:val="006D1EC9"/>
    <w:rsid w:val="006D4361"/>
    <w:rsid w:val="006D5A83"/>
    <w:rsid w:val="006D660E"/>
    <w:rsid w:val="006E06C2"/>
    <w:rsid w:val="006E0DB3"/>
    <w:rsid w:val="006E2880"/>
    <w:rsid w:val="006E3061"/>
    <w:rsid w:val="006E3B1A"/>
    <w:rsid w:val="006E678B"/>
    <w:rsid w:val="006F1C10"/>
    <w:rsid w:val="006F212A"/>
    <w:rsid w:val="006F3457"/>
    <w:rsid w:val="006F50AA"/>
    <w:rsid w:val="006F5376"/>
    <w:rsid w:val="006F5843"/>
    <w:rsid w:val="006F599A"/>
    <w:rsid w:val="006F5F4B"/>
    <w:rsid w:val="006F637B"/>
    <w:rsid w:val="006F7580"/>
    <w:rsid w:val="00700A56"/>
    <w:rsid w:val="00701CD3"/>
    <w:rsid w:val="00702175"/>
    <w:rsid w:val="00703009"/>
    <w:rsid w:val="0070367F"/>
    <w:rsid w:val="00705E5B"/>
    <w:rsid w:val="0070605A"/>
    <w:rsid w:val="0070762B"/>
    <w:rsid w:val="007076CC"/>
    <w:rsid w:val="0070782C"/>
    <w:rsid w:val="00710FD3"/>
    <w:rsid w:val="007115C1"/>
    <w:rsid w:val="0071293B"/>
    <w:rsid w:val="00712F3C"/>
    <w:rsid w:val="00713183"/>
    <w:rsid w:val="00715C27"/>
    <w:rsid w:val="00715F5F"/>
    <w:rsid w:val="007170AA"/>
    <w:rsid w:val="00717171"/>
    <w:rsid w:val="007204C4"/>
    <w:rsid w:val="00720D05"/>
    <w:rsid w:val="00722A29"/>
    <w:rsid w:val="00722EC9"/>
    <w:rsid w:val="00723241"/>
    <w:rsid w:val="00725011"/>
    <w:rsid w:val="00726918"/>
    <w:rsid w:val="00727935"/>
    <w:rsid w:val="00730262"/>
    <w:rsid w:val="00731E92"/>
    <w:rsid w:val="00732B66"/>
    <w:rsid w:val="00734D96"/>
    <w:rsid w:val="00737C8F"/>
    <w:rsid w:val="007406DE"/>
    <w:rsid w:val="00740DCC"/>
    <w:rsid w:val="0074128C"/>
    <w:rsid w:val="00743E79"/>
    <w:rsid w:val="00744BEA"/>
    <w:rsid w:val="0074648C"/>
    <w:rsid w:val="00746B34"/>
    <w:rsid w:val="00751532"/>
    <w:rsid w:val="00751C37"/>
    <w:rsid w:val="00751CAB"/>
    <w:rsid w:val="00752B53"/>
    <w:rsid w:val="0075411F"/>
    <w:rsid w:val="00754DF1"/>
    <w:rsid w:val="007555AA"/>
    <w:rsid w:val="00757637"/>
    <w:rsid w:val="0075769B"/>
    <w:rsid w:val="00760C61"/>
    <w:rsid w:val="0077198E"/>
    <w:rsid w:val="00773E78"/>
    <w:rsid w:val="007757F3"/>
    <w:rsid w:val="00775DA4"/>
    <w:rsid w:val="00777C2A"/>
    <w:rsid w:val="0078033F"/>
    <w:rsid w:val="0078087D"/>
    <w:rsid w:val="007815DC"/>
    <w:rsid w:val="00782195"/>
    <w:rsid w:val="00782975"/>
    <w:rsid w:val="007833FE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089B"/>
    <w:rsid w:val="007A115E"/>
    <w:rsid w:val="007A47FB"/>
    <w:rsid w:val="007A612B"/>
    <w:rsid w:val="007A7056"/>
    <w:rsid w:val="007B106B"/>
    <w:rsid w:val="007B275D"/>
    <w:rsid w:val="007B677C"/>
    <w:rsid w:val="007C4B3C"/>
    <w:rsid w:val="007C4E11"/>
    <w:rsid w:val="007C6207"/>
    <w:rsid w:val="007C75EB"/>
    <w:rsid w:val="007D078F"/>
    <w:rsid w:val="007D2103"/>
    <w:rsid w:val="007D2D21"/>
    <w:rsid w:val="007D4928"/>
    <w:rsid w:val="007E3784"/>
    <w:rsid w:val="007E4877"/>
    <w:rsid w:val="007E4EB7"/>
    <w:rsid w:val="007E6AEB"/>
    <w:rsid w:val="007E6E7A"/>
    <w:rsid w:val="007E744A"/>
    <w:rsid w:val="007F01EC"/>
    <w:rsid w:val="007F0700"/>
    <w:rsid w:val="007F53E6"/>
    <w:rsid w:val="007F55ED"/>
    <w:rsid w:val="007F6A83"/>
    <w:rsid w:val="007F7214"/>
    <w:rsid w:val="007F75F9"/>
    <w:rsid w:val="007F7B25"/>
    <w:rsid w:val="007F7DF2"/>
    <w:rsid w:val="00805A7B"/>
    <w:rsid w:val="00806A5C"/>
    <w:rsid w:val="00806CD1"/>
    <w:rsid w:val="008079FA"/>
    <w:rsid w:val="00810D58"/>
    <w:rsid w:val="00812A18"/>
    <w:rsid w:val="00812EF4"/>
    <w:rsid w:val="00813316"/>
    <w:rsid w:val="00814161"/>
    <w:rsid w:val="008154F4"/>
    <w:rsid w:val="00817AB0"/>
    <w:rsid w:val="008200B4"/>
    <w:rsid w:val="008202C8"/>
    <w:rsid w:val="0082285E"/>
    <w:rsid w:val="00822CF1"/>
    <w:rsid w:val="00823D48"/>
    <w:rsid w:val="00824F6A"/>
    <w:rsid w:val="0082611C"/>
    <w:rsid w:val="008336D7"/>
    <w:rsid w:val="008341E7"/>
    <w:rsid w:val="00835B31"/>
    <w:rsid w:val="008366E4"/>
    <w:rsid w:val="00841655"/>
    <w:rsid w:val="00843BA1"/>
    <w:rsid w:val="00844B5D"/>
    <w:rsid w:val="00844DF1"/>
    <w:rsid w:val="00844E34"/>
    <w:rsid w:val="008463C0"/>
    <w:rsid w:val="00847376"/>
    <w:rsid w:val="0084762C"/>
    <w:rsid w:val="0084793C"/>
    <w:rsid w:val="008503CB"/>
    <w:rsid w:val="00850413"/>
    <w:rsid w:val="0085226F"/>
    <w:rsid w:val="008544EC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99D"/>
    <w:rsid w:val="00873A95"/>
    <w:rsid w:val="008776D8"/>
    <w:rsid w:val="00877DF0"/>
    <w:rsid w:val="00884879"/>
    <w:rsid w:val="00885D20"/>
    <w:rsid w:val="00891AC7"/>
    <w:rsid w:val="00891C25"/>
    <w:rsid w:val="008926B0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0D07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D089D"/>
    <w:rsid w:val="008D315D"/>
    <w:rsid w:val="008D41C3"/>
    <w:rsid w:val="008E0630"/>
    <w:rsid w:val="008E0863"/>
    <w:rsid w:val="008E1B17"/>
    <w:rsid w:val="008E31F5"/>
    <w:rsid w:val="008E4207"/>
    <w:rsid w:val="008E4B69"/>
    <w:rsid w:val="008E64A5"/>
    <w:rsid w:val="008E6C48"/>
    <w:rsid w:val="008E79E6"/>
    <w:rsid w:val="008F04C2"/>
    <w:rsid w:val="008F0B04"/>
    <w:rsid w:val="008F222C"/>
    <w:rsid w:val="008F38E9"/>
    <w:rsid w:val="008F3FE0"/>
    <w:rsid w:val="008F41A1"/>
    <w:rsid w:val="008F5883"/>
    <w:rsid w:val="008F7A28"/>
    <w:rsid w:val="008F7C55"/>
    <w:rsid w:val="00900C72"/>
    <w:rsid w:val="0090257D"/>
    <w:rsid w:val="0090619E"/>
    <w:rsid w:val="00906311"/>
    <w:rsid w:val="00907520"/>
    <w:rsid w:val="00907732"/>
    <w:rsid w:val="00911249"/>
    <w:rsid w:val="009128D8"/>
    <w:rsid w:val="00913B9C"/>
    <w:rsid w:val="00917C03"/>
    <w:rsid w:val="0092033F"/>
    <w:rsid w:val="00922540"/>
    <w:rsid w:val="00925CE3"/>
    <w:rsid w:val="00926D83"/>
    <w:rsid w:val="009270CC"/>
    <w:rsid w:val="00930694"/>
    <w:rsid w:val="009336EC"/>
    <w:rsid w:val="00933AB7"/>
    <w:rsid w:val="00933ABF"/>
    <w:rsid w:val="0093521F"/>
    <w:rsid w:val="00936368"/>
    <w:rsid w:val="00936493"/>
    <w:rsid w:val="00937280"/>
    <w:rsid w:val="00940D41"/>
    <w:rsid w:val="00940F06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F24"/>
    <w:rsid w:val="00962F78"/>
    <w:rsid w:val="009639DD"/>
    <w:rsid w:val="00964891"/>
    <w:rsid w:val="0096609F"/>
    <w:rsid w:val="00966D8E"/>
    <w:rsid w:val="00967B50"/>
    <w:rsid w:val="0097055B"/>
    <w:rsid w:val="00970B04"/>
    <w:rsid w:val="00971600"/>
    <w:rsid w:val="00972C56"/>
    <w:rsid w:val="009771CF"/>
    <w:rsid w:val="00982600"/>
    <w:rsid w:val="00983B0D"/>
    <w:rsid w:val="00984342"/>
    <w:rsid w:val="00985640"/>
    <w:rsid w:val="00985813"/>
    <w:rsid w:val="009858FB"/>
    <w:rsid w:val="00985FDD"/>
    <w:rsid w:val="009861AC"/>
    <w:rsid w:val="00987356"/>
    <w:rsid w:val="0099214E"/>
    <w:rsid w:val="009973B4"/>
    <w:rsid w:val="009975F2"/>
    <w:rsid w:val="00997ED1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C735B"/>
    <w:rsid w:val="009D1FC3"/>
    <w:rsid w:val="009D48E6"/>
    <w:rsid w:val="009D5BB8"/>
    <w:rsid w:val="009D642E"/>
    <w:rsid w:val="009D66C5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4945"/>
    <w:rsid w:val="009F609F"/>
    <w:rsid w:val="009F7EED"/>
    <w:rsid w:val="00A01006"/>
    <w:rsid w:val="00A01643"/>
    <w:rsid w:val="00A05352"/>
    <w:rsid w:val="00A068AD"/>
    <w:rsid w:val="00A07E00"/>
    <w:rsid w:val="00A10160"/>
    <w:rsid w:val="00A115EA"/>
    <w:rsid w:val="00A11894"/>
    <w:rsid w:val="00A1318A"/>
    <w:rsid w:val="00A132B3"/>
    <w:rsid w:val="00A138EC"/>
    <w:rsid w:val="00A1461A"/>
    <w:rsid w:val="00A14D34"/>
    <w:rsid w:val="00A1514F"/>
    <w:rsid w:val="00A15CDF"/>
    <w:rsid w:val="00A169D0"/>
    <w:rsid w:val="00A20555"/>
    <w:rsid w:val="00A20F1D"/>
    <w:rsid w:val="00A22858"/>
    <w:rsid w:val="00A22C20"/>
    <w:rsid w:val="00A26E44"/>
    <w:rsid w:val="00A27B2B"/>
    <w:rsid w:val="00A32502"/>
    <w:rsid w:val="00A32B45"/>
    <w:rsid w:val="00A33258"/>
    <w:rsid w:val="00A34B9E"/>
    <w:rsid w:val="00A34EEE"/>
    <w:rsid w:val="00A43B08"/>
    <w:rsid w:val="00A458FE"/>
    <w:rsid w:val="00A502CC"/>
    <w:rsid w:val="00A53106"/>
    <w:rsid w:val="00A539DA"/>
    <w:rsid w:val="00A54F01"/>
    <w:rsid w:val="00A54F21"/>
    <w:rsid w:val="00A55527"/>
    <w:rsid w:val="00A57746"/>
    <w:rsid w:val="00A601A1"/>
    <w:rsid w:val="00A6128F"/>
    <w:rsid w:val="00A656F9"/>
    <w:rsid w:val="00A672B4"/>
    <w:rsid w:val="00A70964"/>
    <w:rsid w:val="00A70F11"/>
    <w:rsid w:val="00A7595A"/>
    <w:rsid w:val="00A801DE"/>
    <w:rsid w:val="00A8214C"/>
    <w:rsid w:val="00A84933"/>
    <w:rsid w:val="00A85271"/>
    <w:rsid w:val="00A86BA7"/>
    <w:rsid w:val="00A909A3"/>
    <w:rsid w:val="00A90A22"/>
    <w:rsid w:val="00A93271"/>
    <w:rsid w:val="00A949ED"/>
    <w:rsid w:val="00A95DF8"/>
    <w:rsid w:val="00A960E3"/>
    <w:rsid w:val="00A97734"/>
    <w:rsid w:val="00AA1946"/>
    <w:rsid w:val="00AA1A59"/>
    <w:rsid w:val="00AA291D"/>
    <w:rsid w:val="00AA4C0D"/>
    <w:rsid w:val="00AA6132"/>
    <w:rsid w:val="00AA6C7E"/>
    <w:rsid w:val="00AA6F86"/>
    <w:rsid w:val="00AA7F40"/>
    <w:rsid w:val="00AB20A8"/>
    <w:rsid w:val="00AB2990"/>
    <w:rsid w:val="00AB3547"/>
    <w:rsid w:val="00AB41FC"/>
    <w:rsid w:val="00AB69AE"/>
    <w:rsid w:val="00AB7D2F"/>
    <w:rsid w:val="00AC2BA1"/>
    <w:rsid w:val="00AC3C8A"/>
    <w:rsid w:val="00AC3EE8"/>
    <w:rsid w:val="00AC696C"/>
    <w:rsid w:val="00AC763E"/>
    <w:rsid w:val="00AD11A5"/>
    <w:rsid w:val="00AD1721"/>
    <w:rsid w:val="00AD1C7F"/>
    <w:rsid w:val="00AD333E"/>
    <w:rsid w:val="00AD341F"/>
    <w:rsid w:val="00AD67E1"/>
    <w:rsid w:val="00AD6F34"/>
    <w:rsid w:val="00AD78E6"/>
    <w:rsid w:val="00AE4708"/>
    <w:rsid w:val="00AE4C1B"/>
    <w:rsid w:val="00AE4ED8"/>
    <w:rsid w:val="00AE715B"/>
    <w:rsid w:val="00AE7C60"/>
    <w:rsid w:val="00AF02B0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07040"/>
    <w:rsid w:val="00B103EA"/>
    <w:rsid w:val="00B118B9"/>
    <w:rsid w:val="00B1361A"/>
    <w:rsid w:val="00B13FAB"/>
    <w:rsid w:val="00B14DB8"/>
    <w:rsid w:val="00B151C8"/>
    <w:rsid w:val="00B1603D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482E"/>
    <w:rsid w:val="00B35465"/>
    <w:rsid w:val="00B363B3"/>
    <w:rsid w:val="00B375C2"/>
    <w:rsid w:val="00B40A19"/>
    <w:rsid w:val="00B410EE"/>
    <w:rsid w:val="00B41946"/>
    <w:rsid w:val="00B4369C"/>
    <w:rsid w:val="00B443E9"/>
    <w:rsid w:val="00B44E79"/>
    <w:rsid w:val="00B4509F"/>
    <w:rsid w:val="00B453DF"/>
    <w:rsid w:val="00B520F3"/>
    <w:rsid w:val="00B52DA5"/>
    <w:rsid w:val="00B55292"/>
    <w:rsid w:val="00B57EAB"/>
    <w:rsid w:val="00B60132"/>
    <w:rsid w:val="00B61A23"/>
    <w:rsid w:val="00B64933"/>
    <w:rsid w:val="00B64949"/>
    <w:rsid w:val="00B64C21"/>
    <w:rsid w:val="00B655D0"/>
    <w:rsid w:val="00B74C96"/>
    <w:rsid w:val="00B75198"/>
    <w:rsid w:val="00B7605C"/>
    <w:rsid w:val="00B76C80"/>
    <w:rsid w:val="00B81284"/>
    <w:rsid w:val="00B8202D"/>
    <w:rsid w:val="00B82F6E"/>
    <w:rsid w:val="00B84589"/>
    <w:rsid w:val="00B8525A"/>
    <w:rsid w:val="00B857F1"/>
    <w:rsid w:val="00B85BEE"/>
    <w:rsid w:val="00B87BB8"/>
    <w:rsid w:val="00B9117B"/>
    <w:rsid w:val="00B929FD"/>
    <w:rsid w:val="00B9404A"/>
    <w:rsid w:val="00B9422F"/>
    <w:rsid w:val="00B95759"/>
    <w:rsid w:val="00B95776"/>
    <w:rsid w:val="00B95B99"/>
    <w:rsid w:val="00B95F69"/>
    <w:rsid w:val="00BA0F30"/>
    <w:rsid w:val="00BA1412"/>
    <w:rsid w:val="00BA19CC"/>
    <w:rsid w:val="00BA20EF"/>
    <w:rsid w:val="00BA38C0"/>
    <w:rsid w:val="00BA3DCC"/>
    <w:rsid w:val="00BA5162"/>
    <w:rsid w:val="00BA53E0"/>
    <w:rsid w:val="00BA585A"/>
    <w:rsid w:val="00BA7FC5"/>
    <w:rsid w:val="00BB12B2"/>
    <w:rsid w:val="00BB2E89"/>
    <w:rsid w:val="00BB2FE3"/>
    <w:rsid w:val="00BB36BA"/>
    <w:rsid w:val="00BB62BA"/>
    <w:rsid w:val="00BB69F8"/>
    <w:rsid w:val="00BB745C"/>
    <w:rsid w:val="00BC2015"/>
    <w:rsid w:val="00BC228E"/>
    <w:rsid w:val="00BC3352"/>
    <w:rsid w:val="00BC532D"/>
    <w:rsid w:val="00BC5DFE"/>
    <w:rsid w:val="00BC627F"/>
    <w:rsid w:val="00BC6CDF"/>
    <w:rsid w:val="00BC71B0"/>
    <w:rsid w:val="00BC74C6"/>
    <w:rsid w:val="00BC7791"/>
    <w:rsid w:val="00BD46EA"/>
    <w:rsid w:val="00BD5727"/>
    <w:rsid w:val="00BE27D6"/>
    <w:rsid w:val="00BE3D4B"/>
    <w:rsid w:val="00BE6A10"/>
    <w:rsid w:val="00BF48DB"/>
    <w:rsid w:val="00BF49A2"/>
    <w:rsid w:val="00BF58D5"/>
    <w:rsid w:val="00BF597E"/>
    <w:rsid w:val="00BF6BF7"/>
    <w:rsid w:val="00C00AE9"/>
    <w:rsid w:val="00C01D09"/>
    <w:rsid w:val="00C028B7"/>
    <w:rsid w:val="00C0299D"/>
    <w:rsid w:val="00C03098"/>
    <w:rsid w:val="00C0339F"/>
    <w:rsid w:val="00C03F82"/>
    <w:rsid w:val="00C05A5D"/>
    <w:rsid w:val="00C1018A"/>
    <w:rsid w:val="00C138F7"/>
    <w:rsid w:val="00C13FA5"/>
    <w:rsid w:val="00C14685"/>
    <w:rsid w:val="00C15CAD"/>
    <w:rsid w:val="00C16F13"/>
    <w:rsid w:val="00C173F0"/>
    <w:rsid w:val="00C17595"/>
    <w:rsid w:val="00C23224"/>
    <w:rsid w:val="00C235CB"/>
    <w:rsid w:val="00C23A47"/>
    <w:rsid w:val="00C25B3A"/>
    <w:rsid w:val="00C31264"/>
    <w:rsid w:val="00C31C73"/>
    <w:rsid w:val="00C32991"/>
    <w:rsid w:val="00C32EA5"/>
    <w:rsid w:val="00C33353"/>
    <w:rsid w:val="00C34DC2"/>
    <w:rsid w:val="00C353AF"/>
    <w:rsid w:val="00C35C60"/>
    <w:rsid w:val="00C37D15"/>
    <w:rsid w:val="00C42B88"/>
    <w:rsid w:val="00C43269"/>
    <w:rsid w:val="00C43462"/>
    <w:rsid w:val="00C43A26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5D75"/>
    <w:rsid w:val="00C578A6"/>
    <w:rsid w:val="00C57AF9"/>
    <w:rsid w:val="00C60305"/>
    <w:rsid w:val="00C643B0"/>
    <w:rsid w:val="00C67E19"/>
    <w:rsid w:val="00C67E47"/>
    <w:rsid w:val="00C71E85"/>
    <w:rsid w:val="00C73543"/>
    <w:rsid w:val="00C74E7E"/>
    <w:rsid w:val="00C74F8C"/>
    <w:rsid w:val="00C75B42"/>
    <w:rsid w:val="00C7734E"/>
    <w:rsid w:val="00C77656"/>
    <w:rsid w:val="00C8096B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0047"/>
    <w:rsid w:val="00CA1035"/>
    <w:rsid w:val="00CA22B6"/>
    <w:rsid w:val="00CA2B7F"/>
    <w:rsid w:val="00CA3B63"/>
    <w:rsid w:val="00CA3D7B"/>
    <w:rsid w:val="00CA5A02"/>
    <w:rsid w:val="00CA6D75"/>
    <w:rsid w:val="00CB0B69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710"/>
    <w:rsid w:val="00CC7275"/>
    <w:rsid w:val="00CD12E5"/>
    <w:rsid w:val="00CD3512"/>
    <w:rsid w:val="00CD5A88"/>
    <w:rsid w:val="00CE2A9E"/>
    <w:rsid w:val="00CE315A"/>
    <w:rsid w:val="00CE6083"/>
    <w:rsid w:val="00CE72FB"/>
    <w:rsid w:val="00CE7591"/>
    <w:rsid w:val="00CE7BE1"/>
    <w:rsid w:val="00CF147A"/>
    <w:rsid w:val="00CF1726"/>
    <w:rsid w:val="00CF1E64"/>
    <w:rsid w:val="00CF46F8"/>
    <w:rsid w:val="00CF4803"/>
    <w:rsid w:val="00CF615B"/>
    <w:rsid w:val="00CF6266"/>
    <w:rsid w:val="00CF6C5C"/>
    <w:rsid w:val="00CF6FBA"/>
    <w:rsid w:val="00D0077F"/>
    <w:rsid w:val="00D013FF"/>
    <w:rsid w:val="00D02852"/>
    <w:rsid w:val="00D02F7F"/>
    <w:rsid w:val="00D04468"/>
    <w:rsid w:val="00D04BC5"/>
    <w:rsid w:val="00D06F59"/>
    <w:rsid w:val="00D073F6"/>
    <w:rsid w:val="00D079A9"/>
    <w:rsid w:val="00D10F28"/>
    <w:rsid w:val="00D123C8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3659"/>
    <w:rsid w:val="00D44AD0"/>
    <w:rsid w:val="00D458E8"/>
    <w:rsid w:val="00D47627"/>
    <w:rsid w:val="00D5229B"/>
    <w:rsid w:val="00D55BC5"/>
    <w:rsid w:val="00D55E69"/>
    <w:rsid w:val="00D5618D"/>
    <w:rsid w:val="00D562F6"/>
    <w:rsid w:val="00D56512"/>
    <w:rsid w:val="00D566B4"/>
    <w:rsid w:val="00D60B61"/>
    <w:rsid w:val="00D624A3"/>
    <w:rsid w:val="00D62932"/>
    <w:rsid w:val="00D63565"/>
    <w:rsid w:val="00D63F9B"/>
    <w:rsid w:val="00D65013"/>
    <w:rsid w:val="00D73D4D"/>
    <w:rsid w:val="00D75B5B"/>
    <w:rsid w:val="00D75EDE"/>
    <w:rsid w:val="00D8064B"/>
    <w:rsid w:val="00D8388C"/>
    <w:rsid w:val="00D87E15"/>
    <w:rsid w:val="00D87F59"/>
    <w:rsid w:val="00D93FFE"/>
    <w:rsid w:val="00D94D45"/>
    <w:rsid w:val="00D95656"/>
    <w:rsid w:val="00D957D2"/>
    <w:rsid w:val="00D96342"/>
    <w:rsid w:val="00D964B7"/>
    <w:rsid w:val="00D96755"/>
    <w:rsid w:val="00D9715B"/>
    <w:rsid w:val="00D972E0"/>
    <w:rsid w:val="00D9790F"/>
    <w:rsid w:val="00D97B82"/>
    <w:rsid w:val="00DA0DF0"/>
    <w:rsid w:val="00DA1244"/>
    <w:rsid w:val="00DA1651"/>
    <w:rsid w:val="00DA469D"/>
    <w:rsid w:val="00DA53CD"/>
    <w:rsid w:val="00DA644D"/>
    <w:rsid w:val="00DA6E75"/>
    <w:rsid w:val="00DA7616"/>
    <w:rsid w:val="00DB46AB"/>
    <w:rsid w:val="00DB4C90"/>
    <w:rsid w:val="00DB620B"/>
    <w:rsid w:val="00DB6276"/>
    <w:rsid w:val="00DB7121"/>
    <w:rsid w:val="00DC1691"/>
    <w:rsid w:val="00DC3AE4"/>
    <w:rsid w:val="00DC44CE"/>
    <w:rsid w:val="00DC4F7D"/>
    <w:rsid w:val="00DC5865"/>
    <w:rsid w:val="00DC5F03"/>
    <w:rsid w:val="00DC6E5C"/>
    <w:rsid w:val="00DD06F0"/>
    <w:rsid w:val="00DD1C8E"/>
    <w:rsid w:val="00DD3029"/>
    <w:rsid w:val="00DD3FF8"/>
    <w:rsid w:val="00DD55F5"/>
    <w:rsid w:val="00DD5D32"/>
    <w:rsid w:val="00DD7E7C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500F"/>
    <w:rsid w:val="00DF52FA"/>
    <w:rsid w:val="00DF6992"/>
    <w:rsid w:val="00DF76DB"/>
    <w:rsid w:val="00E01C35"/>
    <w:rsid w:val="00E02739"/>
    <w:rsid w:val="00E038E4"/>
    <w:rsid w:val="00E063C6"/>
    <w:rsid w:val="00E10F20"/>
    <w:rsid w:val="00E12BF8"/>
    <w:rsid w:val="00E13CEC"/>
    <w:rsid w:val="00E13D9A"/>
    <w:rsid w:val="00E14380"/>
    <w:rsid w:val="00E161CA"/>
    <w:rsid w:val="00E21843"/>
    <w:rsid w:val="00E220C2"/>
    <w:rsid w:val="00E22A33"/>
    <w:rsid w:val="00E23F44"/>
    <w:rsid w:val="00E25215"/>
    <w:rsid w:val="00E277B2"/>
    <w:rsid w:val="00E30FCB"/>
    <w:rsid w:val="00E3176A"/>
    <w:rsid w:val="00E3270A"/>
    <w:rsid w:val="00E32D13"/>
    <w:rsid w:val="00E35ABC"/>
    <w:rsid w:val="00E36CC9"/>
    <w:rsid w:val="00E41080"/>
    <w:rsid w:val="00E420DE"/>
    <w:rsid w:val="00E43822"/>
    <w:rsid w:val="00E44012"/>
    <w:rsid w:val="00E440D7"/>
    <w:rsid w:val="00E4420F"/>
    <w:rsid w:val="00E442C3"/>
    <w:rsid w:val="00E44B66"/>
    <w:rsid w:val="00E45E8D"/>
    <w:rsid w:val="00E51DC0"/>
    <w:rsid w:val="00E52DEB"/>
    <w:rsid w:val="00E534B0"/>
    <w:rsid w:val="00E54035"/>
    <w:rsid w:val="00E54B43"/>
    <w:rsid w:val="00E5518D"/>
    <w:rsid w:val="00E610A0"/>
    <w:rsid w:val="00E62631"/>
    <w:rsid w:val="00E62991"/>
    <w:rsid w:val="00E62996"/>
    <w:rsid w:val="00E63714"/>
    <w:rsid w:val="00E64A51"/>
    <w:rsid w:val="00E665F5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84AAB"/>
    <w:rsid w:val="00E910C0"/>
    <w:rsid w:val="00E91F6D"/>
    <w:rsid w:val="00E92703"/>
    <w:rsid w:val="00E93BC8"/>
    <w:rsid w:val="00E9449D"/>
    <w:rsid w:val="00E9478B"/>
    <w:rsid w:val="00E96825"/>
    <w:rsid w:val="00E97424"/>
    <w:rsid w:val="00E97742"/>
    <w:rsid w:val="00EA10B1"/>
    <w:rsid w:val="00EA246F"/>
    <w:rsid w:val="00EA3C65"/>
    <w:rsid w:val="00EA48AE"/>
    <w:rsid w:val="00EA55F7"/>
    <w:rsid w:val="00EA5F37"/>
    <w:rsid w:val="00EA6AD7"/>
    <w:rsid w:val="00EA7BEC"/>
    <w:rsid w:val="00EB0164"/>
    <w:rsid w:val="00EB01EB"/>
    <w:rsid w:val="00EB0B6E"/>
    <w:rsid w:val="00EB1440"/>
    <w:rsid w:val="00EB2329"/>
    <w:rsid w:val="00EB4C07"/>
    <w:rsid w:val="00EB4FD0"/>
    <w:rsid w:val="00EB5DF5"/>
    <w:rsid w:val="00EB65F7"/>
    <w:rsid w:val="00EB7B61"/>
    <w:rsid w:val="00EC1FF9"/>
    <w:rsid w:val="00EC42F5"/>
    <w:rsid w:val="00EC5062"/>
    <w:rsid w:val="00EC5406"/>
    <w:rsid w:val="00EC5EC8"/>
    <w:rsid w:val="00EC73DA"/>
    <w:rsid w:val="00ED0F62"/>
    <w:rsid w:val="00ED22E3"/>
    <w:rsid w:val="00ED30A0"/>
    <w:rsid w:val="00EF0B04"/>
    <w:rsid w:val="00EF36E7"/>
    <w:rsid w:val="00F01DD3"/>
    <w:rsid w:val="00F02F60"/>
    <w:rsid w:val="00F03382"/>
    <w:rsid w:val="00F0431B"/>
    <w:rsid w:val="00F045AF"/>
    <w:rsid w:val="00F04D66"/>
    <w:rsid w:val="00F06D09"/>
    <w:rsid w:val="00F0715C"/>
    <w:rsid w:val="00F11201"/>
    <w:rsid w:val="00F11495"/>
    <w:rsid w:val="00F11C03"/>
    <w:rsid w:val="00F13DF0"/>
    <w:rsid w:val="00F14D99"/>
    <w:rsid w:val="00F162DC"/>
    <w:rsid w:val="00F20A7C"/>
    <w:rsid w:val="00F20AAA"/>
    <w:rsid w:val="00F23B35"/>
    <w:rsid w:val="00F23FF4"/>
    <w:rsid w:val="00F24035"/>
    <w:rsid w:val="00F31115"/>
    <w:rsid w:val="00F31922"/>
    <w:rsid w:val="00F32CB9"/>
    <w:rsid w:val="00F33729"/>
    <w:rsid w:val="00F35CD7"/>
    <w:rsid w:val="00F3666E"/>
    <w:rsid w:val="00F4225C"/>
    <w:rsid w:val="00F42D72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1809"/>
    <w:rsid w:val="00F657C4"/>
    <w:rsid w:val="00F66EB1"/>
    <w:rsid w:val="00F6739D"/>
    <w:rsid w:val="00F67450"/>
    <w:rsid w:val="00F7010A"/>
    <w:rsid w:val="00F747A3"/>
    <w:rsid w:val="00F74DB4"/>
    <w:rsid w:val="00F763FF"/>
    <w:rsid w:val="00F80C36"/>
    <w:rsid w:val="00F819D5"/>
    <w:rsid w:val="00F83639"/>
    <w:rsid w:val="00F840C3"/>
    <w:rsid w:val="00F842BF"/>
    <w:rsid w:val="00F856F5"/>
    <w:rsid w:val="00F87F8F"/>
    <w:rsid w:val="00F90091"/>
    <w:rsid w:val="00F90529"/>
    <w:rsid w:val="00F919DA"/>
    <w:rsid w:val="00F91C22"/>
    <w:rsid w:val="00F95049"/>
    <w:rsid w:val="00F956F5"/>
    <w:rsid w:val="00F97389"/>
    <w:rsid w:val="00F977FD"/>
    <w:rsid w:val="00FA0833"/>
    <w:rsid w:val="00FA1505"/>
    <w:rsid w:val="00FA350D"/>
    <w:rsid w:val="00FA4973"/>
    <w:rsid w:val="00FA60D4"/>
    <w:rsid w:val="00FA73A0"/>
    <w:rsid w:val="00FB03C3"/>
    <w:rsid w:val="00FB20A6"/>
    <w:rsid w:val="00FB2652"/>
    <w:rsid w:val="00FB3FC7"/>
    <w:rsid w:val="00FB5A18"/>
    <w:rsid w:val="00FB5A65"/>
    <w:rsid w:val="00FB6EF2"/>
    <w:rsid w:val="00FB74E0"/>
    <w:rsid w:val="00FB7834"/>
    <w:rsid w:val="00FB7DB5"/>
    <w:rsid w:val="00FB7EC7"/>
    <w:rsid w:val="00FC07A6"/>
    <w:rsid w:val="00FC35EF"/>
    <w:rsid w:val="00FC38C8"/>
    <w:rsid w:val="00FC6F95"/>
    <w:rsid w:val="00FC6FE0"/>
    <w:rsid w:val="00FD13E4"/>
    <w:rsid w:val="00FD1448"/>
    <w:rsid w:val="00FD1CE5"/>
    <w:rsid w:val="00FD2869"/>
    <w:rsid w:val="00FD3AB4"/>
    <w:rsid w:val="00FD4017"/>
    <w:rsid w:val="00FD5EE5"/>
    <w:rsid w:val="00FD6842"/>
    <w:rsid w:val="00FD72A6"/>
    <w:rsid w:val="00FE065B"/>
    <w:rsid w:val="00FE09C9"/>
    <w:rsid w:val="00FE3376"/>
    <w:rsid w:val="00FE3B1D"/>
    <w:rsid w:val="00FE4A18"/>
    <w:rsid w:val="00FE5395"/>
    <w:rsid w:val="00FF0BA1"/>
    <w:rsid w:val="00FF2E07"/>
    <w:rsid w:val="00FF5338"/>
    <w:rsid w:val="00FF593B"/>
    <w:rsid w:val="00FF68FF"/>
    <w:rsid w:val="00FF7117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8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rsid w:val="00A1318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3726</TotalTime>
  <Pages>6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2251</cp:revision>
  <dcterms:created xsi:type="dcterms:W3CDTF">2015-06-17T12:51:00Z</dcterms:created>
  <dcterms:modified xsi:type="dcterms:W3CDTF">2022-11-21T12:13:00Z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