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辽宁骏宸文化创意有限公司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10727-2025-EnMS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贾海平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231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