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1420495</wp:posOffset>
                  </wp:positionH>
                  <wp:positionV relativeFrom="paragraph">
                    <wp:posOffset>287020</wp:posOffset>
                  </wp:positionV>
                  <wp:extent cx="539750" cy="408940"/>
                  <wp:effectExtent l="0" t="0" r="8890" b="254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539750" cy="4089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2020570</wp:posOffset>
                  </wp:positionH>
                  <wp:positionV relativeFrom="paragraph">
                    <wp:posOffset>35560</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2022年6月20</w:t>
            </w:r>
            <w:bookmarkStart w:id="0" w:name="_GoBack"/>
            <w:bookmarkEnd w:id="0"/>
            <w:r>
              <w:rPr>
                <w:rFonts w:hint="eastAsia"/>
                <w:sz w:val="22"/>
                <w:szCs w:val="22"/>
                <w:lang w:val="en-US" w:eastAsia="zh-CN"/>
              </w:rPr>
              <w:t>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5D253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2022-06-18T08:06:23Z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