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河北博康教学设备有限公司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盐山县盐山镇杨红庙村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董月月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盐山县盐山镇杨红庙村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18632700889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18632700889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Q：体育器材、办公家具、教学仪器及塑胶场地、人造草坪的销售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E：体育器材、办公家具、教学仪器及塑胶场地、人造草坪的销售所涉及场所的相关环境管理活动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O：体育器材、办公家具、教学仪器及塑胶场地、人造草坪的销售所涉及场所的相关职业健康安全管理活动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lang w:eastAsia="zh-CN"/>
              </w:rPr>
              <w:t>幼儿玩教具、体育器材、办公家具、教学仪器及塑胶场地、人造草坪的销售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幼儿玩教具、体育器材、办公家具、教学仪器及塑胶场地、人造草坪的销售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幼儿玩教具、体育器材、办公家具、教学仪器及塑胶场地、人造草坪的销售</w:t>
            </w:r>
            <w:r>
              <w:rPr>
                <w:sz w:val="20"/>
              </w:rPr>
              <w:t>所涉及场所的相关职业健康安全管理活动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101pt;margin-top:0.1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2022年6月23日</w:t>
            </w:r>
          </w:p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1027" o:spid="_x0000_s1027" o:spt="75" alt="87ac17c702f787ebcb7b5ad453f94b0" type="#_x0000_t75" style="position:absolute;left:0pt;margin-left:93.7pt;margin-top:27.8pt;height:19.6pt;width:42.9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0AC06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1801</Words>
  <Characters>1971</Characters>
  <Lines>16</Lines>
  <Paragraphs>4</Paragraphs>
  <TotalTime>0</TotalTime>
  <ScaleCrop>false</ScaleCrop>
  <LinksUpToDate>false</LinksUpToDate>
  <CharactersWithSpaces>2480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2022-06-26T05:53:39Z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