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2149"/>
        <w:gridCol w:w="22"/>
        <w:gridCol w:w="938"/>
        <w:gridCol w:w="745"/>
        <w:gridCol w:w="9249"/>
        <w:gridCol w:w="6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3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94" w:type="dxa"/>
            <w:gridSpan w:val="2"/>
            <w:shd w:val="clear" w:color="auto" w:fill="FFFFFF" w:themeFill="background1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受审核部门：管理层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负责人：徐强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刘晨</w:t>
            </w:r>
          </w:p>
        </w:tc>
        <w:tc>
          <w:tcPr>
            <w:tcW w:w="1597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3" w:type="dxa"/>
            <w:gridSpan w:val="2"/>
            <w:vMerge w:val="continue"/>
            <w:shd w:val="clear" w:color="auto" w:fill="FFFFFF" w:themeFill="background1"/>
            <w:vAlign w:val="center"/>
          </w:tcPr>
          <w:p/>
        </w:tc>
        <w:tc>
          <w:tcPr>
            <w:tcW w:w="960" w:type="dxa"/>
            <w:gridSpan w:val="2"/>
            <w:vMerge w:val="continue"/>
            <w:shd w:val="clear" w:color="auto" w:fill="FFFFFF" w:themeFill="background1"/>
            <w:vAlign w:val="center"/>
          </w:tcPr>
          <w:p/>
        </w:tc>
        <w:tc>
          <w:tcPr>
            <w:tcW w:w="9994" w:type="dxa"/>
            <w:gridSpan w:val="2"/>
            <w:shd w:val="clear" w:color="auto" w:fill="FFFFFF" w:themeFill="background1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审核员：肖新龙</w:t>
            </w:r>
            <w:r>
              <w:rPr>
                <w:rFonts w:hint="eastAsia"/>
                <w:sz w:val="24"/>
                <w:szCs w:val="24"/>
                <w:lang w:eastAsia="zh-CN"/>
              </w:rPr>
              <w:t>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/>
                <w:sz w:val="24"/>
                <w:szCs w:val="24"/>
                <w:lang w:eastAsia="zh-CN"/>
              </w:rPr>
              <w:t>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审核方式：腾讯会议/视频/微信/电话</w:t>
            </w:r>
            <w:r>
              <w:rPr>
                <w:rFonts w:hint="eastAsia"/>
                <w:sz w:val="24"/>
                <w:szCs w:val="24"/>
                <w:lang w:eastAsia="zh-CN"/>
              </w:rPr>
              <w:t>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2-07-04</w:t>
            </w:r>
          </w:p>
        </w:tc>
        <w:tc>
          <w:tcPr>
            <w:tcW w:w="1597" w:type="dxa"/>
            <w:gridSpan w:val="2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63" w:type="dxa"/>
            <w:gridSpan w:val="2"/>
            <w:vMerge w:val="continue"/>
            <w:shd w:val="clear" w:color="auto" w:fill="FFFFFF" w:themeFill="background1"/>
            <w:vAlign w:val="center"/>
          </w:tcPr>
          <w:p/>
        </w:tc>
        <w:tc>
          <w:tcPr>
            <w:tcW w:w="960" w:type="dxa"/>
            <w:gridSpan w:val="2"/>
            <w:vMerge w:val="continue"/>
            <w:shd w:val="clear" w:color="auto" w:fill="FFFFFF" w:themeFill="background1"/>
            <w:vAlign w:val="center"/>
          </w:tcPr>
          <w:p/>
        </w:tc>
        <w:tc>
          <w:tcPr>
            <w:tcW w:w="9994" w:type="dxa"/>
            <w:gridSpan w:val="2"/>
            <w:shd w:val="clear" w:color="auto" w:fill="FFFFFF" w:themeFill="background1"/>
            <w:vAlign w:val="center"/>
          </w:tcPr>
          <w:p>
            <w:pPr>
              <w:tabs>
                <w:tab w:val="left" w:pos="709"/>
              </w:tabs>
              <w:ind w:right="57"/>
              <w:jc w:val="left"/>
            </w:pPr>
            <w:r>
              <w:rPr>
                <w:rFonts w:hint="eastAsia"/>
              </w:rPr>
              <w:t>审核条款：FSMS：4.1/4.2/4.3/4.4/5.1/5.2/5.3/6.1/6.2/6.3/7.1.1/</w:t>
            </w:r>
            <w:r>
              <w:t>7.4</w:t>
            </w:r>
            <w:r>
              <w:rPr>
                <w:rFonts w:hint="eastAsia"/>
              </w:rPr>
              <w:t>/9.1.1</w:t>
            </w:r>
            <w: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eastAsia"/>
              </w:rPr>
              <w:t>9.3/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10.1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</w:rPr>
              <w:t>10.2/10.3</w:t>
            </w:r>
          </w:p>
        </w:tc>
        <w:tc>
          <w:tcPr>
            <w:tcW w:w="1597" w:type="dxa"/>
            <w:gridSpan w:val="2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理解组织及其环境</w:t>
            </w:r>
          </w:p>
        </w:tc>
        <w:tc>
          <w:tcPr>
            <w:tcW w:w="960" w:type="dxa"/>
            <w:gridSpan w:val="2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F4.1</w:t>
            </w:r>
          </w:p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管理手册第4.1条款、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组织内外部环境要素识别表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97" w:type="dxa"/>
            <w:gridSpan w:val="2"/>
            <w:vMerge w:val="restart"/>
            <w:shd w:val="clear" w:color="auto" w:fill="FFFFFF" w:themeFill="background1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3" w:type="dxa"/>
            <w:gridSpan w:val="2"/>
            <w:vMerge w:val="continue"/>
            <w:shd w:val="clear" w:color="auto" w:fill="FFFFFF" w:themeFill="background1"/>
          </w:tcPr>
          <w:p/>
        </w:tc>
        <w:tc>
          <w:tcPr>
            <w:tcW w:w="960" w:type="dxa"/>
            <w:gridSpan w:val="2"/>
            <w:vMerge w:val="continue"/>
            <w:shd w:val="clear" w:color="auto" w:fill="FFFFFF" w:themeFill="background1"/>
          </w:tcPr>
          <w:p/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与最高管理者沟通：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组织的环境：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39"/>
              <w:gridCol w:w="66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</w:tcPr>
                <w:p>
                  <w:r>
                    <w:rPr>
                      <w:rFonts w:hint="eastAsia"/>
                    </w:rPr>
                    <w:t>外部环境</w:t>
                  </w:r>
                </w:p>
              </w:tc>
              <w:tc>
                <w:tcPr>
                  <w:tcW w:w="6683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法律法规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技术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竞争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市场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文化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社会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经济环境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政治环境□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网络安全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食品欺诈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食品防护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蓄意污染 </w:t>
                  </w:r>
                  <w:r>
                    <w:rPr>
                      <w:rFonts w:hint="eastAsia"/>
                    </w:rPr>
                    <w:t>□其他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</w:tcPr>
                <w:p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6683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市场竞争较为激烈，客户招标需求变化较大；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</w:tcPr>
                <w:p>
                  <w:r>
                    <w:rPr>
                      <w:rFonts w:hint="eastAsia"/>
                    </w:rPr>
                    <w:t>内部环境</w:t>
                  </w:r>
                </w:p>
              </w:tc>
              <w:tc>
                <w:tcPr>
                  <w:tcW w:w="6683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价值观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文化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知识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绩效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工艺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设备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人员能力 □其他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</w:tcPr>
                <w:p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6683" w:type="dxa"/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</w:rPr>
                    <w:t>拥有良好的客户资源，</w:t>
                  </w:r>
                  <w:r>
                    <w:rPr>
                      <w:rFonts w:hint="eastAsia"/>
                      <w:lang w:val="en-US" w:eastAsia="zh-CN"/>
                    </w:rPr>
                    <w:t>机关事业单位、</w:t>
                  </w:r>
                  <w:r>
                    <w:rPr>
                      <w:rFonts w:hint="eastAsia"/>
                    </w:rPr>
                    <w:t>幼儿园小学等</w:t>
                  </w:r>
                  <w:r>
                    <w:rPr>
                      <w:rFonts w:hint="eastAsia"/>
                      <w:lang w:eastAsia="zh-CN"/>
                    </w:rPr>
                    <w:t>；</w:t>
                  </w:r>
                </w:p>
                <w:p>
                  <w:pPr>
                    <w:pStyle w:val="7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配送多年，经验丰富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组织优势说明</w:t>
                  </w:r>
                </w:p>
              </w:tc>
              <w:tc>
                <w:tcPr>
                  <w:tcW w:w="6683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</w:rPr>
                    <w:t>具有稳定的供应链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基础资源配备齐全、自有资金充裕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组织劣势说明</w:t>
                  </w:r>
                </w:p>
              </w:tc>
              <w:tc>
                <w:tcPr>
                  <w:tcW w:w="6683" w:type="dxa"/>
                </w:tcPr>
                <w:p>
                  <w:pPr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  <w:lang w:val="en-US" w:eastAsia="zh-CN"/>
                    </w:rPr>
                    <w:t>全体人员</w:t>
                  </w: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对食品安全</w:t>
                  </w:r>
                  <w:r>
                    <w:rPr>
                      <w:rFonts w:hint="eastAsia" w:ascii="宋体" w:hAnsi="宋体"/>
                      <w:kern w:val="0"/>
                      <w:szCs w:val="21"/>
                      <w:lang w:val="en-US" w:eastAsia="zh-CN"/>
                    </w:rPr>
                    <w:t>体系</w:t>
                  </w: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方面的知识</w:t>
                  </w:r>
                  <w:r>
                    <w:rPr>
                      <w:rFonts w:hint="eastAsia" w:ascii="宋体" w:hAnsi="宋体"/>
                      <w:kern w:val="0"/>
                      <w:szCs w:val="21"/>
                      <w:lang w:val="en-US" w:eastAsia="zh-CN"/>
                    </w:rPr>
                    <w:t>还需要加强</w:t>
                  </w: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主要风险的说明</w:t>
                  </w:r>
                </w:p>
              </w:tc>
              <w:tc>
                <w:tcPr>
                  <w:tcW w:w="6683" w:type="dxa"/>
                </w:tcPr>
                <w:p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食材价格的上涨</w:t>
                  </w:r>
                  <w:r>
                    <w:rPr>
                      <w:rFonts w:hint="eastAsia" w:ascii="宋体" w:hAnsi="宋体" w:cs="宋体"/>
                      <w:bCs/>
                      <w:szCs w:val="21"/>
                      <w:lang w:val="en-US" w:eastAsia="zh-CN"/>
                    </w:rPr>
                    <w:t>/</w:t>
                  </w: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疫情影响</w:t>
                  </w:r>
                  <w:r>
                    <w:rPr>
                      <w:rFonts w:hint="eastAsia" w:ascii="宋体" w:hAnsi="宋体" w:cs="宋体"/>
                      <w:bCs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机遇的说明</w:t>
                  </w:r>
                </w:p>
              </w:tc>
              <w:tc>
                <w:tcPr>
                  <w:tcW w:w="6683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业界口碑较好，提供体系的不断持续改进，赢得更多客户；</w:t>
                  </w:r>
                </w:p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组织内外部环境要素识别表</w:t>
            </w:r>
            <w:r>
              <w:rPr>
                <w:rFonts w:hint="eastAsia" w:ascii="宋体" w:hAnsi="宋体"/>
              </w:rPr>
              <w:t>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《组织及其环境分析表》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《年度业务计划》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97" w:type="dxa"/>
            <w:gridSpan w:val="2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理解相关方的需求和期望</w:t>
            </w:r>
          </w:p>
        </w:tc>
        <w:tc>
          <w:tcPr>
            <w:tcW w:w="960" w:type="dxa"/>
            <w:gridSpan w:val="2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F4.2</w:t>
            </w:r>
          </w:p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《相关方需求和期望控制程序》、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管理手册第4.2条款</w:t>
            </w:r>
          </w:p>
        </w:tc>
        <w:tc>
          <w:tcPr>
            <w:tcW w:w="1597" w:type="dxa"/>
            <w:gridSpan w:val="2"/>
            <w:vMerge w:val="restart"/>
            <w:shd w:val="clear" w:color="auto" w:fill="FFFFFF" w:themeFill="background1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163" w:type="dxa"/>
            <w:gridSpan w:val="2"/>
            <w:vMerge w:val="continue"/>
            <w:shd w:val="clear" w:color="auto" w:fill="FFFFFF" w:themeFill="background1"/>
          </w:tcPr>
          <w:p/>
        </w:tc>
        <w:tc>
          <w:tcPr>
            <w:tcW w:w="960" w:type="dxa"/>
            <w:gridSpan w:val="2"/>
            <w:vMerge w:val="continue"/>
            <w:shd w:val="clear" w:color="auto" w:fill="FFFFFF" w:themeFill="background1"/>
          </w:tcPr>
          <w:p/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tbl>
            <w:tblPr>
              <w:tblStyle w:val="9"/>
              <w:tblW w:w="89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1"/>
              <w:gridCol w:w="2701"/>
              <w:gridCol w:w="47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t>重要的相关方</w:t>
                  </w:r>
                </w:p>
              </w:tc>
              <w:tc>
                <w:tcPr>
                  <w:tcW w:w="2701" w:type="dxa"/>
                </w:tcPr>
                <w:p>
                  <w:r>
                    <w:rPr>
                      <w:rFonts w:hint="eastAsia"/>
                    </w:rPr>
                    <w:t>相关方名称举例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hint="eastAsia"/>
                    </w:rPr>
                    <w:t>重要的相关方需求和希望（不必全选）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主管部门</w:t>
                  </w:r>
                </w:p>
              </w:tc>
              <w:tc>
                <w:tcPr>
                  <w:tcW w:w="2701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南京市溧水区</w:t>
                  </w:r>
                  <w:r>
                    <w:rPr>
                      <w:rFonts w:hint="eastAsia"/>
                    </w:rPr>
                    <w:t>市场监督管理局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遵守食品安全相关的法律法规</w:t>
                  </w:r>
                </w:p>
                <w:p>
                  <w:r>
                    <w:rPr>
                      <w:rFonts w:hint="eastAsia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供方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南京天于食材有限公司、南京天惠食品电子商务有限公司等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组织的持续经营、明示食品安全采购要求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☑顾客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水晶幼儿园、高塘幼儿园等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按时按质按量交付产品或服务；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产品/服务质量持续满足要求</w:t>
                  </w:r>
                </w:p>
                <w:p>
                  <w:pPr>
                    <w:ind w:left="210" w:hanging="210" w:hangingChars="1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☑不因食品安全问题影响按时按质按量交付产品或服务；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消费者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机关事业单位、学校师生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hint="eastAsia"/>
                    </w:rPr>
                    <w:t>☑良好的使用感受</w:t>
                  </w:r>
                </w:p>
                <w:p>
                  <w:r>
                    <w:rPr>
                      <w:rFonts w:hint="eastAsia"/>
                    </w:rPr>
                    <w:t>☑不因食品安全问题带来健康损害和生命威胁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员工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雇员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hint="eastAsia"/>
                    </w:rPr>
                    <w:t>☑组织的持续经营、自我发展</w:t>
                  </w:r>
                </w:p>
                <w:p>
                  <w:r>
                    <w:rPr>
                      <w:rFonts w:hint="eastAsia"/>
                    </w:rPr>
                    <w:t>☑不因食品安全问题停产，组织持续经营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投资方</w:t>
                  </w:r>
                </w:p>
              </w:tc>
              <w:tc>
                <w:tcPr>
                  <w:tcW w:w="2701" w:type="dxa"/>
                </w:tcPr>
                <w:p>
                  <w:r>
                    <w:rPr>
                      <w:rFonts w:hint="eastAsia"/>
                    </w:rPr>
                    <w:t>自然人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</w:rPr>
                    <w:instrText xml:space="preserve"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组织的持续经营、盈利</w:t>
                  </w:r>
                </w:p>
                <w:p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不因食品安全问题停产，组织持续经营、盈利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社区</w:t>
                  </w:r>
                </w:p>
              </w:tc>
              <w:tc>
                <w:tcPr>
                  <w:tcW w:w="2701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不因食品安全问题影响周围人员的就业</w:t>
                  </w:r>
                </w:p>
                <w:p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不因为油烟影响到周围社区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t>□其他</w:t>
                  </w:r>
                </w:p>
              </w:tc>
              <w:tc>
                <w:tcPr>
                  <w:tcW w:w="2701" w:type="dxa"/>
                </w:tcPr>
                <w:p/>
              </w:tc>
              <w:tc>
                <w:tcPr>
                  <w:tcW w:w="4729" w:type="dxa"/>
                </w:tcPr>
                <w:p/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《相关方期望要求识别表》、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《相关方的需求和期望分析表》、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《年度业务计划》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97" w:type="dxa"/>
            <w:gridSpan w:val="2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确定食品安全管理体系的范围</w:t>
            </w:r>
          </w:p>
        </w:tc>
        <w:tc>
          <w:tcPr>
            <w:tcW w:w="960" w:type="dxa"/>
            <w:gridSpan w:val="2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F4.3</w:t>
            </w:r>
          </w:p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管理手册第4.3条款</w:t>
            </w:r>
          </w:p>
        </w:tc>
        <w:tc>
          <w:tcPr>
            <w:tcW w:w="1597" w:type="dxa"/>
            <w:gridSpan w:val="2"/>
            <w:vMerge w:val="restart"/>
            <w:shd w:val="clear" w:color="auto" w:fill="FFFFFF" w:themeFill="background1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rPr>
          <w:trHeight w:val="822" w:hRule="atLeast"/>
        </w:trPr>
        <w:tc>
          <w:tcPr>
            <w:tcW w:w="2163" w:type="dxa"/>
            <w:gridSpan w:val="2"/>
            <w:vMerge w:val="continue"/>
            <w:shd w:val="clear" w:color="auto" w:fill="FFFFFF" w:themeFill="background1"/>
          </w:tcPr>
          <w:p/>
        </w:tc>
        <w:tc>
          <w:tcPr>
            <w:tcW w:w="960" w:type="dxa"/>
            <w:gridSpan w:val="2"/>
            <w:vMerge w:val="continue"/>
            <w:shd w:val="clear" w:color="auto" w:fill="FFFFFF" w:themeFill="background1"/>
          </w:tcPr>
          <w:p/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r>
              <w:rPr>
                <w:rFonts w:hint="eastAsia"/>
              </w:rPr>
              <w:t>组织应明确相关管理体系的范围；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1"/>
              <w:gridCol w:w="5446"/>
              <w:gridCol w:w="16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范围的项目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rFonts w:hint="eastAsia"/>
                    </w:rPr>
                    <w:t>内容描述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产品/服务的活动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预包装食品（含冷藏冷冻食品）销售（运输与贮藏）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 xml:space="preserve">审核范围描述 </w:t>
                  </w:r>
                </w:p>
              </w:tc>
              <w:tc>
                <w:tcPr>
                  <w:tcW w:w="5446" w:type="dxa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</w:pPr>
                  <w:r>
                    <w:rPr>
                      <w:rFonts w:hint="eastAsia"/>
                    </w:rPr>
                    <w:t>位于江苏省南京市溧水经济开发区秦淮大道 801 号分拣大厅的预包装食品（含冷藏冷冻食品）销售（运输与贮藏）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注册地址</w:t>
                  </w:r>
                </w:p>
              </w:tc>
              <w:tc>
                <w:tcPr>
                  <w:tcW w:w="5446" w:type="dxa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南京市溧水经济开发区秦淮大道 801 号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经营地址</w:t>
                  </w:r>
                </w:p>
              </w:tc>
              <w:tc>
                <w:tcPr>
                  <w:tcW w:w="5446" w:type="dxa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江苏省南京市溧水区经济开发区秦淮大道 801 号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临时现场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多场所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组织单元（部门/分支）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与组织结构图一致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分支机构，如： </w:t>
                  </w:r>
                  <w:r>
                    <w:rPr>
                      <w:rFonts w:hint="eastAsia"/>
                      <w:u w:val="single"/>
                    </w:rPr>
                    <w:t xml:space="preserve">                 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临时场所，如： </w:t>
                  </w:r>
                  <w:r>
                    <w:rPr>
                      <w:rFonts w:hint="eastAsia"/>
                      <w:u w:val="single"/>
                    </w:rPr>
                    <w:t xml:space="preserve">            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时间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 体系建立以来，2</w:t>
                  </w:r>
                  <w:r>
                    <w:t>020</w:t>
                  </w:r>
                  <w:r>
                    <w:rPr>
                      <w:rFonts w:hint="eastAsia"/>
                    </w:rPr>
                    <w:t>.</w:t>
                  </w:r>
                  <w:r>
                    <w:t>11</w:t>
                  </w:r>
                  <w:r>
                    <w:rPr>
                      <w:rFonts w:hint="eastAsia"/>
                    </w:rPr>
                    <w:t>.</w:t>
                  </w:r>
                  <w:r>
                    <w:t>15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 审核周期内未发生变化【手册体系建立时间：2021-01-01】</w:t>
                  </w:r>
                </w:p>
              </w:tc>
              <w:tc>
                <w:tcPr>
                  <w:tcW w:w="1686" w:type="dxa"/>
                </w:tcPr>
                <w:p/>
              </w:tc>
            </w:tr>
          </w:tbl>
          <w:p/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在企业的管理手册中有描述。</w:t>
            </w:r>
          </w:p>
        </w:tc>
        <w:tc>
          <w:tcPr>
            <w:tcW w:w="1597" w:type="dxa"/>
            <w:gridSpan w:val="2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FFFFFF" w:themeFill="background1"/>
          </w:tcPr>
          <w:p>
            <w:pPr>
              <w:jc w:val="left"/>
            </w:pPr>
            <w:r>
              <w:rPr>
                <w:rFonts w:hint="eastAsia"/>
              </w:rPr>
              <w:t>食品安全管理体系及其过程</w:t>
            </w:r>
          </w:p>
        </w:tc>
        <w:tc>
          <w:tcPr>
            <w:tcW w:w="960" w:type="dxa"/>
            <w:gridSpan w:val="2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 xml:space="preserve"> F4.4 </w:t>
            </w:r>
          </w:p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管理手册第4.4条款、</w:t>
            </w:r>
            <w:r>
              <w:rPr/>
              <w:sym w:font="Wingdings" w:char="00A8"/>
            </w:r>
            <w:r>
              <w:rPr>
                <w:rFonts w:hint="eastAsia"/>
              </w:rPr>
              <w:t>《过程清单》</w:t>
            </w:r>
          </w:p>
        </w:tc>
        <w:tc>
          <w:tcPr>
            <w:tcW w:w="1597" w:type="dxa"/>
            <w:gridSpan w:val="2"/>
            <w:vMerge w:val="restart"/>
            <w:shd w:val="clear" w:color="auto" w:fill="FFFFFF" w:themeFill="background1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  <w:shd w:val="clear" w:color="auto" w:fill="FFFFFF" w:themeFill="background1"/>
          </w:tcPr>
          <w:p/>
        </w:tc>
        <w:tc>
          <w:tcPr>
            <w:tcW w:w="960" w:type="dxa"/>
            <w:gridSpan w:val="2"/>
            <w:vMerge w:val="continue"/>
            <w:shd w:val="clear" w:color="auto" w:fill="FFFFFF" w:themeFill="background1"/>
          </w:tcPr>
          <w:p/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pPr>
              <w:spacing w:before="40" w:after="40"/>
              <w:rPr>
                <w:lang w:val="en-GB"/>
              </w:rPr>
            </w:pPr>
            <w:r>
              <w:rPr>
                <w:rFonts w:hint="eastAsia"/>
              </w:rPr>
              <w:t>组织对管理体系的过程进行了确认，对输入、输出、</w:t>
            </w:r>
            <w:r>
              <w:rPr>
                <w:rFonts w:hint="eastAsia"/>
                <w:lang w:val="en-GB"/>
              </w:rPr>
              <w:t>顺序及相互</w:t>
            </w:r>
            <w:r>
              <w:rPr>
                <w:rFonts w:hint="eastAsia"/>
              </w:rPr>
              <w:t>作用</w:t>
            </w:r>
            <w:r>
              <w:rPr>
                <w:rFonts w:hint="eastAsia"/>
                <w:lang w:val="en-GB"/>
              </w:rPr>
              <w:t>已被</w:t>
            </w:r>
            <w:r>
              <w:rPr>
                <w:rFonts w:hint="eastAsia"/>
              </w:rPr>
              <w:t>明确</w:t>
            </w:r>
            <w:r>
              <w:rPr>
                <w:rFonts w:hint="eastAsia"/>
                <w:lang w:val="en-GB"/>
              </w:rPr>
              <w:t>地提出并被充分控制。</w:t>
            </w:r>
            <w:r>
              <w:rPr>
                <w:rFonts w:hint="eastAsia"/>
              </w:rPr>
              <w:t>采用了过程方法管理相关管理体系及其过程；</w:t>
            </w:r>
            <w:r>
              <w:rPr>
                <w:rFonts w:hint="eastAsia"/>
                <w:lang w:val="en-GB"/>
              </w:rPr>
              <w:t>用文件化的绩效指标定期评审过程。</w:t>
            </w:r>
          </w:p>
          <w:p>
            <w:pPr>
              <w:spacing w:before="40" w:after="40"/>
              <w:jc w:val="left"/>
            </w:pPr>
          </w:p>
          <w:p>
            <w:pPr>
              <w:spacing w:before="40" w:after="40"/>
              <w:jc w:val="left"/>
            </w:pPr>
            <w:r>
              <w:rPr>
                <w:rFonts w:hint="eastAsia"/>
              </w:rPr>
              <w:t>FSMS：</w:t>
            </w: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影响运行的重要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不必全选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  <w:ind w:left="210" w:hanging="210" w:hangingChars="100"/>
            </w:pPr>
            <w:r>
              <w:rPr>
                <w:rFonts w:hint="eastAsia"/>
              </w:rPr>
              <w:t xml:space="preserve">☑人员能力管理 ☑危害分析 ☑PRP制订和控制 ☑危害控制计划（OPRP、HACCP）制订和控制 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□特种设备管理 ☑控制措施组合确认  ☑PRP和危害控制措施的效果验证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其他（车辆管理）</w:t>
            </w: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影响体系运行的外包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根据实际情况选择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□建立FSMS □危害分析 □制订PRP和OPRP、HACCP计划 □生产/服务过程  □产品运输 </w:t>
            </w:r>
          </w:p>
          <w:p>
            <w:pPr>
              <w:spacing w:before="40" w:after="40"/>
              <w:jc w:val="left"/>
            </w:pPr>
            <w:r>
              <w:rPr>
                <w:rFonts w:hint="eastAsia"/>
              </w:rPr>
              <w:t>□设备维修   □人员培训 □PRP和OPRP、HACCP验证  ☑其他—无外包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before="40" w:after="40"/>
              <w:rPr>
                <w:highlight w:val="cyan"/>
              </w:rPr>
            </w:pPr>
            <w:r>
              <w:rPr>
                <w:rFonts w:hint="eastAsia"/>
                <w:lang w:val="en-GB"/>
              </w:rPr>
              <w:t>组织通过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目标的建立、实施、顾客满意的测量、内审和管理评审等方式，充分地</w:t>
            </w:r>
            <w:r>
              <w:rPr>
                <w:rFonts w:hint="eastAsia"/>
              </w:rPr>
              <w:t>评审，管理及</w:t>
            </w:r>
            <w:r>
              <w:rPr>
                <w:rFonts w:hint="eastAsia"/>
                <w:lang w:val="en-GB"/>
              </w:rPr>
              <w:t>控制这些</w:t>
            </w:r>
            <w:r>
              <w:rPr>
                <w:rFonts w:hint="eastAsia"/>
              </w:rPr>
              <w:t>管理体系覆盖的过程</w:t>
            </w:r>
            <w:r>
              <w:rPr>
                <w:rFonts w:hint="eastAsia"/>
                <w:lang w:val="en-GB"/>
              </w:rPr>
              <w:t>和活动</w:t>
            </w:r>
            <w:r>
              <w:rPr>
                <w:rFonts w:hint="eastAsia"/>
              </w:rPr>
              <w:t>。</w:t>
            </w:r>
          </w:p>
        </w:tc>
        <w:tc>
          <w:tcPr>
            <w:tcW w:w="1597" w:type="dxa"/>
            <w:gridSpan w:val="2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领导作用与承诺</w:t>
            </w:r>
          </w:p>
        </w:tc>
        <w:tc>
          <w:tcPr>
            <w:tcW w:w="960" w:type="dxa"/>
            <w:gridSpan w:val="2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F5.1</w:t>
            </w:r>
          </w:p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管理手册第5.1条款  和“0.5各部门及岗位职责”</w:t>
            </w:r>
          </w:p>
        </w:tc>
        <w:tc>
          <w:tcPr>
            <w:tcW w:w="1597" w:type="dxa"/>
            <w:gridSpan w:val="2"/>
            <w:vMerge w:val="restart"/>
            <w:shd w:val="clear" w:color="auto" w:fill="FFFFFF" w:themeFill="background1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  <w:shd w:val="clear" w:color="auto" w:fill="FFFFFF" w:themeFill="background1"/>
          </w:tcPr>
          <w:p/>
        </w:tc>
        <w:tc>
          <w:tcPr>
            <w:tcW w:w="960" w:type="dxa"/>
            <w:gridSpan w:val="2"/>
            <w:vMerge w:val="continue"/>
            <w:shd w:val="clear" w:color="auto" w:fill="FFFFFF" w:themeFill="background1"/>
          </w:tcPr>
          <w:p/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与最高管理者沟通其领导作用与承诺：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确保为食品安全管理体系制定食品安全方针和食品安全目标， 并与组织的战略方向相一致；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确保食品安全管理体系要求整合到组织的业务过程中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确保获得食品安全管理体系所需的资源</w:t>
            </w:r>
            <w:r>
              <w:rPr>
                <w:rFonts w:hint="eastAsia"/>
                <w:color w:val="000000"/>
                <w:szCs w:val="21"/>
              </w:rPr>
              <w:t xml:space="preserve">；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沟通有效食品安全管理的重要性， 符合食品安全管理体系要求、 法律法规要求和与食品安全有关的顾客要求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确保对FSMS进行评估和保持，以实现其预期结果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指导和支持员工为食品安全管理体系的有效性做出贡献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推动持续改进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支持其他管理者履行其相关领域的食品安全领导职责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napToGrid w:val="0"/>
              <w:spacing w:line="240" w:lineRule="atLeast"/>
              <w:rPr>
                <w:rFonts w:ascii="黑体" w:eastAsia="黑体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覆盖了标准第5.1章的全面要求，</w:t>
            </w: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未覆盖标准第5.1章的全面要求，缺少：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</w:p>
        </w:tc>
        <w:tc>
          <w:tcPr>
            <w:tcW w:w="1597" w:type="dxa"/>
            <w:gridSpan w:val="2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食品安全方针</w:t>
            </w:r>
          </w:p>
        </w:tc>
        <w:tc>
          <w:tcPr>
            <w:tcW w:w="960" w:type="dxa"/>
            <w:gridSpan w:val="2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F5.2</w:t>
            </w:r>
          </w:p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管理手册第5.2条款  和“0.2 食品安全方针、目标”</w:t>
            </w:r>
          </w:p>
        </w:tc>
        <w:tc>
          <w:tcPr>
            <w:tcW w:w="1597" w:type="dxa"/>
            <w:gridSpan w:val="2"/>
            <w:vMerge w:val="restart"/>
            <w:shd w:val="clear" w:color="auto" w:fill="FFFFFF" w:themeFill="background1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163" w:type="dxa"/>
            <w:gridSpan w:val="2"/>
            <w:vMerge w:val="continue"/>
            <w:shd w:val="clear" w:color="auto" w:fill="FFFFFF" w:themeFill="background1"/>
          </w:tcPr>
          <w:p/>
        </w:tc>
        <w:tc>
          <w:tcPr>
            <w:tcW w:w="960" w:type="dxa"/>
            <w:gridSpan w:val="2"/>
            <w:vMerge w:val="continue"/>
            <w:shd w:val="clear" w:color="auto" w:fill="FFFFFF" w:themeFill="background1"/>
          </w:tcPr>
          <w:p/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pPr>
              <w:rPr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最高管理者制定了文件化的管理体系方针：</w:t>
            </w:r>
          </w:p>
          <w:p>
            <w:pPr>
              <w:spacing w:line="500" w:lineRule="exact"/>
              <w:ind w:left="720" w:right="12"/>
              <w:rPr>
                <w:rFonts w:hint="eastAsia" w:ascii="宋体" w:hAnsi="宋体"/>
                <w:color w:val="0000FF"/>
                <w:sz w:val="24"/>
              </w:rPr>
            </w:pPr>
            <w:r>
              <w:rPr>
                <w:rFonts w:hint="eastAsia"/>
                <w:b/>
                <w:color w:val="0000FF"/>
                <w:sz w:val="28"/>
                <w:szCs w:val="28"/>
                <w:u w:val="single"/>
              </w:rPr>
              <w:t xml:space="preserve">顾客至上 </w:t>
            </w:r>
            <w:r>
              <w:rPr>
                <w:b/>
                <w:color w:val="0000FF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/>
                <w:color w:val="0000FF"/>
                <w:sz w:val="28"/>
                <w:szCs w:val="28"/>
                <w:u w:val="single"/>
              </w:rPr>
              <w:t>品质为尊   标准规范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FF"/>
                <w:u w:val="single"/>
              </w:rPr>
            </w:pP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适应组织的宗旨和环境并支持其战略方向</w:t>
            </w:r>
          </w:p>
          <w:p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方针合理恰当并为相应的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目标提供了框架。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包括满足适用要求的承诺； </w:t>
            </w:r>
          </w:p>
          <w:p>
            <w:r>
              <w:rPr>
                <w:rFonts w:hint="eastAsia"/>
              </w:rPr>
              <w:t>☑包括满足适用食品安全要求的承诺，包括立法/执法要求和顾客的相互同意的食品安全要求（FSMS）</w:t>
            </w:r>
          </w:p>
          <w:p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包括持续改进质量管理体系的承诺</w:t>
            </w:r>
          </w:p>
          <w:p>
            <w:r>
              <w:rPr>
                <w:rFonts w:hint="eastAsia"/>
              </w:rPr>
              <w:t>☑应对内部和外部沟通（FSMS）</w:t>
            </w:r>
          </w:p>
          <w:p>
            <w:r>
              <w:rPr>
                <w:rFonts w:hint="eastAsia"/>
              </w:rPr>
              <w:t>☑解决需求确保食品安全相关的能力（FSMS）</w:t>
            </w:r>
          </w:p>
          <w:p/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在组织内得到沟通、理解和应用，通过：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展板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标语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会议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文件发放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在相关方有需要时提供。通过：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网站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宣传册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投标书</w:t>
            </w:r>
          </w:p>
        </w:tc>
        <w:tc>
          <w:tcPr>
            <w:tcW w:w="1597" w:type="dxa"/>
            <w:gridSpan w:val="2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组织的岗位、职责和权限</w:t>
            </w:r>
          </w:p>
          <w:p/>
        </w:tc>
        <w:tc>
          <w:tcPr>
            <w:tcW w:w="960" w:type="dxa"/>
            <w:gridSpan w:val="2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F5.3</w:t>
            </w:r>
          </w:p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管理手册第5.3条款和“0.4食品安全管理体系职能分配表”</w:t>
            </w:r>
          </w:p>
        </w:tc>
        <w:tc>
          <w:tcPr>
            <w:tcW w:w="1597" w:type="dxa"/>
            <w:gridSpan w:val="2"/>
            <w:vMerge w:val="restart"/>
            <w:shd w:val="clear" w:color="auto" w:fill="FFFFFF" w:themeFill="background1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3" w:type="dxa"/>
            <w:gridSpan w:val="2"/>
            <w:vMerge w:val="continue"/>
            <w:shd w:val="clear" w:color="auto" w:fill="FFFFFF" w:themeFill="background1"/>
          </w:tcPr>
          <w:p/>
        </w:tc>
        <w:tc>
          <w:tcPr>
            <w:tcW w:w="960" w:type="dxa"/>
            <w:gridSpan w:val="2"/>
            <w:vMerge w:val="continue"/>
            <w:shd w:val="clear" w:color="auto" w:fill="FFFFFF" w:themeFill="background1"/>
          </w:tcPr>
          <w:p/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r>
              <w:rPr>
                <w:rFonts w:hint="eastAsia"/>
              </w:rPr>
              <w:t>最高管理者确定了组织架构及相关岗位的职责、权限，并进行了全员的沟通和理解；</w:t>
            </w:r>
          </w:p>
          <w:p>
            <w:r>
              <w:rPr>
                <w:rFonts w:hint="eastAsia"/>
              </w:rPr>
              <w:t>如：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0"/>
              <w:gridCol w:w="2261"/>
              <w:gridCol w:w="2261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主管部门名称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主管部门名称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食品安全管理体系策划和推动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OPRP和HACCP的实施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市场部、品控部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采购控制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市场部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FSMS验证和确认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人员健康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综合</w:t>
                  </w:r>
                  <w:r>
                    <w:rPr>
                      <w:rFonts w:hint="eastAsia"/>
                      <w:lang w:val="en-US" w:eastAsia="zh-CN"/>
                    </w:rPr>
                    <w:t>部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监视和测量控制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品控部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/>
              </w:tc>
              <w:tc>
                <w:tcPr>
                  <w:tcW w:w="2261" w:type="dxa"/>
                </w:tcPr>
                <w:p/>
              </w:tc>
              <w:tc>
                <w:tcPr>
                  <w:tcW w:w="2261" w:type="dxa"/>
                </w:tcPr>
                <w:p/>
              </w:tc>
              <w:tc>
                <w:tcPr>
                  <w:tcW w:w="2261" w:type="dxa"/>
                </w:tcPr>
                <w:p/>
              </w:tc>
            </w:tr>
          </w:tbl>
          <w:p/>
        </w:tc>
        <w:tc>
          <w:tcPr>
            <w:tcW w:w="1597" w:type="dxa"/>
            <w:gridSpan w:val="2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2163" w:type="dxa"/>
            <w:gridSpan w:val="2"/>
            <w:shd w:val="clear" w:color="auto" w:fill="FFFFFF" w:themeFill="background1"/>
          </w:tcPr>
          <w:p/>
        </w:tc>
        <w:tc>
          <w:tcPr>
            <w:tcW w:w="960" w:type="dxa"/>
            <w:gridSpan w:val="2"/>
            <w:shd w:val="clear" w:color="auto" w:fill="FFFFFF" w:themeFill="background1"/>
          </w:tcPr>
          <w:p/>
        </w:tc>
        <w:tc>
          <w:tcPr>
            <w:tcW w:w="745" w:type="dxa"/>
            <w:shd w:val="clear" w:color="auto" w:fill="FFFFFF" w:themeFill="background1"/>
          </w:tcPr>
          <w:p/>
        </w:tc>
        <w:tc>
          <w:tcPr>
            <w:tcW w:w="9249" w:type="dxa"/>
            <w:shd w:val="clear" w:color="auto" w:fill="FFFFFF" w:themeFill="background1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食品安全小组组长：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徐强 先生 </w:t>
            </w:r>
          </w:p>
          <w:p>
            <w:r>
              <w:t>食品安全组长负责：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确保FSMS的建立、实施、维护和更新；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管理和组织食品安全小组的工作；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确保食品安全团队的相关培训和能力；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向最高管理层报告FSMS的有效性和适宜性。</w:t>
            </w:r>
          </w:p>
          <w:p/>
          <w:p>
            <w:r>
              <w:t>所有人员有责任向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食品安全组长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食品安全小组成员 </w:t>
            </w:r>
            <w:r>
              <w:t>报告与FSMS有关的问题</w:t>
            </w:r>
            <w:r>
              <w:rPr>
                <w:rFonts w:hint="eastAsia"/>
              </w:rPr>
              <w:t>。</w:t>
            </w:r>
          </w:p>
        </w:tc>
        <w:tc>
          <w:tcPr>
            <w:tcW w:w="1597" w:type="dxa"/>
            <w:gridSpan w:val="2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FFFFFF" w:themeFill="background1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应对风险和机遇的措施</w:t>
            </w:r>
          </w:p>
          <w:p/>
        </w:tc>
        <w:tc>
          <w:tcPr>
            <w:tcW w:w="960" w:type="dxa"/>
            <w:gridSpan w:val="2"/>
            <w:vMerge w:val="restart"/>
            <w:shd w:val="clear" w:color="auto" w:fill="FFFFFF" w:themeFill="background1"/>
          </w:tcPr>
          <w:p>
            <w:r>
              <w:rPr>
                <w:rFonts w:hint="eastAsia"/>
                <w:color w:val="000000"/>
                <w:szCs w:val="21"/>
              </w:rPr>
              <w:t>F6.1.1</w:t>
            </w:r>
          </w:p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管理手册第6.1条款、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风险和机遇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597" w:type="dxa"/>
            <w:gridSpan w:val="2"/>
            <w:vMerge w:val="restart"/>
            <w:shd w:val="clear" w:color="auto" w:fill="FFFFFF" w:themeFill="background1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2163" w:type="dxa"/>
            <w:gridSpan w:val="2"/>
            <w:vMerge w:val="continue"/>
            <w:shd w:val="clear" w:color="auto" w:fill="FFFFFF" w:themeFill="background1"/>
          </w:tcPr>
          <w:p/>
        </w:tc>
        <w:tc>
          <w:tcPr>
            <w:tcW w:w="960" w:type="dxa"/>
            <w:gridSpan w:val="2"/>
            <w:vMerge w:val="continue"/>
            <w:shd w:val="clear" w:color="auto" w:fill="FFFFFF" w:themeFill="background1"/>
          </w:tcPr>
          <w:p/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r>
              <w:rPr>
                <w:rFonts w:hint="eastAsia"/>
              </w:rPr>
              <w:t>分析风险的方法：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头脑风暴法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FMEA（潜在失效模式分析）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应对风险的措施类型包括：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规避风险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为寻求机遇承担风险、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消除风险源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改变风险的可能性和后果、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分担风险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通过信息充分的决策而保留风险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/>
          <w:p>
            <w:r>
              <w:rPr>
                <w:rFonts w:hint="eastAsia"/>
              </w:rPr>
              <w:t xml:space="preserve">列举2~3项应对主要风险的描述：         </w:t>
            </w:r>
          </w:p>
          <w:tbl>
            <w:tblPr>
              <w:tblStyle w:val="9"/>
              <w:tblpPr w:leftFromText="180" w:rightFromText="180" w:vertAnchor="text" w:horzAnchor="page" w:tblpX="97" w:tblpY="208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47"/>
              <w:gridCol w:w="4258"/>
              <w:gridCol w:w="17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</w:tcPr>
                <w:p>
                  <w:r>
                    <w:rPr>
                      <w:rFonts w:hint="eastAsia"/>
                    </w:rPr>
                    <w:t>主要的风险描述</w:t>
                  </w:r>
                </w:p>
              </w:tc>
              <w:tc>
                <w:tcPr>
                  <w:tcW w:w="4258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应对措施</w:t>
                  </w:r>
                </w:p>
              </w:tc>
              <w:tc>
                <w:tcPr>
                  <w:tcW w:w="1717" w:type="dxa"/>
                </w:tcPr>
                <w:p>
                  <w:r>
                    <w:rPr>
                      <w:rFonts w:hint="eastAsia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  <w:vAlign w:val="center"/>
                </w:tcPr>
                <w:p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val="en-US" w:eastAsia="zh-CN" w:bidi="ar"/>
                    </w:rPr>
                    <w:t>客户招投标要求的变化，应对不及时，导致市场客户的丢失</w:t>
                  </w:r>
                </w:p>
              </w:tc>
              <w:tc>
                <w:tcPr>
                  <w:tcW w:w="4258" w:type="dxa"/>
                </w:tcPr>
                <w:p>
                  <w:pPr>
                    <w:numPr>
                      <w:ilvl w:val="0"/>
                      <w:numId w:val="1"/>
                    </w:num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及时关注客户需求的变化；</w:t>
                  </w:r>
                </w:p>
                <w:p>
                  <w:pPr>
                    <w:pStyle w:val="7"/>
                    <w:numPr>
                      <w:ilvl w:val="0"/>
                      <w:numId w:val="1"/>
                    </w:numPr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强化内部管理，加强团队能力的提升；</w:t>
                  </w:r>
                </w:p>
              </w:tc>
              <w:tc>
                <w:tcPr>
                  <w:tcW w:w="1717" w:type="dxa"/>
                </w:tcPr>
                <w:p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</w:tcPr>
                <w:p>
                  <w:pPr>
                    <w:rPr>
                      <w:rFonts w:hint="default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新冠疫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情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导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致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客户要货需求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不稳定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配送存在压力</w:t>
                  </w:r>
                </w:p>
              </w:tc>
              <w:tc>
                <w:tcPr>
                  <w:tcW w:w="4258" w:type="dxa"/>
                </w:tcPr>
                <w:p>
                  <w:pPr>
                    <w:numPr>
                      <w:ilvl w:val="0"/>
                      <w:numId w:val="2"/>
                    </w:numPr>
                  </w:pPr>
                  <w:r>
                    <w:rPr>
                      <w:rFonts w:hint="eastAsia"/>
                    </w:rPr>
                    <w:t>切</w:t>
                  </w:r>
                  <w:r>
                    <w:t>实做好防疫措施</w:t>
                  </w:r>
                  <w:r>
                    <w:rPr>
                      <w:rFonts w:hint="eastAsia"/>
                    </w:rPr>
                    <w:t>完善售后服务体系，优质服务，提</w:t>
                  </w:r>
                  <w:r>
                    <w:t>高</w:t>
                  </w:r>
                  <w:r>
                    <w:rPr>
                      <w:rFonts w:hint="eastAsia"/>
                    </w:rPr>
                    <w:t>客户满</w:t>
                  </w:r>
                  <w:r>
                    <w:t>意度</w:t>
                  </w:r>
                  <w:r>
                    <w:rPr>
                      <w:rFonts w:hint="eastAsia"/>
                      <w:lang w:eastAsia="zh-CN"/>
                    </w:rPr>
                    <w:t>；</w:t>
                  </w:r>
                </w:p>
                <w:p>
                  <w:pPr>
                    <w:pStyle w:val="7"/>
                    <w:numPr>
                      <w:ilvl w:val="0"/>
                      <w:numId w:val="2"/>
                    </w:numPr>
                    <w:ind w:left="0" w:leftChars="0" w:firstLine="0" w:firstLineChars="0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扩大仓库存储，易储存货物储备一定的库存量，便于疫情期间的配送货</w:t>
                  </w:r>
                </w:p>
              </w:tc>
              <w:tc>
                <w:tcPr>
                  <w:tcW w:w="1717" w:type="dxa"/>
                </w:tcPr>
                <w:p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4258" w:type="dxa"/>
                </w:tcPr>
                <w:p>
                  <w:pPr>
                    <w:snapToGrid w:val="0"/>
                    <w:spacing w:line="360" w:lineRule="exact"/>
                    <w:jc w:val="left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717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 xml:space="preserve">应对机遇的措施类型包括：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采用新实践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推出新产品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开辟新市场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赢得新顾客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建立合作伙伴关系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利用新技术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列举2~3项应对重要机遇的描述：</w:t>
            </w:r>
          </w:p>
          <w:tbl>
            <w:tblPr>
              <w:tblStyle w:val="9"/>
              <w:tblpPr w:leftFromText="180" w:rightFromText="180" w:vertAnchor="text" w:horzAnchor="page" w:tblpX="106" w:tblpY="20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34"/>
              <w:gridCol w:w="3913"/>
              <w:gridCol w:w="17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23" w:hRule="atLeast"/>
              </w:trPr>
              <w:tc>
                <w:tcPr>
                  <w:tcW w:w="3034" w:type="dxa"/>
                </w:tcPr>
                <w:p>
                  <w:r>
                    <w:rPr>
                      <w:rFonts w:hint="eastAsia"/>
                    </w:rPr>
                    <w:t>主要的机遇描述</w:t>
                  </w:r>
                </w:p>
              </w:tc>
              <w:tc>
                <w:tcPr>
                  <w:tcW w:w="3913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应对措施</w:t>
                  </w:r>
                </w:p>
              </w:tc>
              <w:tc>
                <w:tcPr>
                  <w:tcW w:w="1752" w:type="dxa"/>
                </w:tcPr>
                <w:p>
                  <w:r>
                    <w:rPr>
                      <w:rFonts w:hint="eastAsia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0" w:hRule="atLeast"/>
              </w:trPr>
              <w:tc>
                <w:tcPr>
                  <w:tcW w:w="303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国家各阶层对食品安全的重视程度加大，对源头食材的管理加强</w:t>
                  </w:r>
                </w:p>
              </w:tc>
              <w:tc>
                <w:tcPr>
                  <w:tcW w:w="3913" w:type="dxa"/>
                </w:tcPr>
                <w:p>
                  <w:pPr>
                    <w:numPr>
                      <w:ilvl w:val="0"/>
                      <w:numId w:val="3"/>
                    </w:numPr>
                    <w:rPr>
                      <w:rFonts w:hint="eastAsia" w:ascii="宋体" w:hAnsi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资源优势，具备竞争食材源头配送的资格；</w:t>
                  </w:r>
                </w:p>
                <w:p>
                  <w:pPr>
                    <w:numPr>
                      <w:ilvl w:val="0"/>
                      <w:numId w:val="3"/>
                    </w:numPr>
                    <w:ind w:left="0" w:leftChars="0" w:firstLine="0" w:firstLineChars="0"/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良好的供应链；</w:t>
                  </w:r>
                </w:p>
                <w:p>
                  <w:pPr>
                    <w:numPr>
                      <w:ilvl w:val="0"/>
                      <w:numId w:val="3"/>
                    </w:numPr>
                    <w:ind w:left="0" w:leftChars="0" w:firstLine="0" w:firstLineChars="0"/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体系认证，管理水平提升</w:t>
                  </w:r>
                </w:p>
              </w:tc>
              <w:tc>
                <w:tcPr>
                  <w:tcW w:w="1752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3034" w:type="dxa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3913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5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3034" w:type="dxa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3913" w:type="dxa"/>
                </w:tcPr>
                <w:p/>
              </w:tc>
              <w:tc>
                <w:tcPr>
                  <w:tcW w:w="1752" w:type="dxa"/>
                </w:tcPr>
                <w:p/>
              </w:tc>
            </w:tr>
          </w:tbl>
          <w:p/>
          <w:p/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FSMS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jc w:val="left"/>
            </w:pPr>
            <w:r>
              <w:rPr>
                <w:rFonts w:hint="eastAsia"/>
              </w:rPr>
              <w:t>组织食品安全管理体系范围内的潜在紧急情况，如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法规未识别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违规操作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其他                    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可能具有食品安全危害的潜在紧急情况，如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食物中毒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停水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停电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 停蒸汽   </w:t>
            </w:r>
          </w:p>
          <w:p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 制冷设备故障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车辆故障 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其他           </w:t>
            </w:r>
          </w:p>
          <w:p/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确保FSMS 能够达到其预期结果;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提高理想效果;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防止或减少不良后果;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实现持续改进。</w:t>
            </w:r>
          </w:p>
        </w:tc>
        <w:tc>
          <w:tcPr>
            <w:tcW w:w="1597" w:type="dxa"/>
            <w:gridSpan w:val="2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2163" w:type="dxa"/>
            <w:gridSpan w:val="2"/>
            <w:vMerge w:val="restart"/>
            <w:shd w:val="clear" w:color="auto" w:fill="FFFFFF" w:themeFill="background1"/>
          </w:tcPr>
          <w:p/>
        </w:tc>
        <w:tc>
          <w:tcPr>
            <w:tcW w:w="960" w:type="dxa"/>
            <w:gridSpan w:val="2"/>
            <w:shd w:val="clear" w:color="auto" w:fill="FFFFFF" w:themeFill="background1"/>
          </w:tcPr>
          <w:p>
            <w:r>
              <w:rPr>
                <w:rFonts w:hint="eastAsia"/>
                <w:color w:val="000000"/>
                <w:szCs w:val="21"/>
              </w:rPr>
              <w:t>F6.1.2</w:t>
            </w:r>
          </w:p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pPr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该组织策划了：</w:t>
            </w:r>
          </w:p>
          <w:p>
            <w:pPr>
              <w:jc w:val="left"/>
              <w:rPr>
                <w:rFonts w:ascii="CIDFont+F5" w:hAnsi="CIDFont+F5" w:eastAsia="CIDFont+F5"/>
                <w:u w:val="single"/>
              </w:rPr>
            </w:pPr>
            <w:r>
              <w:rPr>
                <w:rFonts w:hint="eastAsia" w:ascii="CIDFont+F5" w:hAnsi="CIDFont+F5" w:eastAsia="CIDFont+F5"/>
              </w:rPr>
              <w:t>a) 解决这些风险和机遇的行动;——企业提供了</w:t>
            </w:r>
            <w:r>
              <w:rPr>
                <w:rFonts w:hint="eastAsia" w:ascii="CIDFont+F5" w:hAnsi="CIDFont+F5" w:eastAsia="CIDFont+F5"/>
                <w:color w:val="0000FF"/>
                <w:u w:val="single"/>
              </w:rPr>
              <w:t>《应对机遇和风险措施清单》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b) 并进行了: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1) 将行动整合并实施到其FSMS流程中;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2) 评估这些行动的有效性。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 </w:t>
            </w:r>
          </w:p>
        </w:tc>
        <w:tc>
          <w:tcPr>
            <w:tcW w:w="1597" w:type="dxa"/>
            <w:gridSpan w:val="2"/>
            <w:shd w:val="clear" w:color="auto" w:fill="FFFFFF" w:themeFill="background1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63" w:type="dxa"/>
            <w:gridSpan w:val="2"/>
            <w:vMerge w:val="continue"/>
            <w:shd w:val="clear" w:color="auto" w:fill="FFFFFF" w:themeFill="background1"/>
          </w:tcPr>
          <w:p>
            <w:pPr>
              <w:rPr>
                <w:highlight w:val="yellow"/>
              </w:rPr>
            </w:pPr>
          </w:p>
        </w:tc>
        <w:tc>
          <w:tcPr>
            <w:tcW w:w="960" w:type="dxa"/>
            <w:gridSpan w:val="2"/>
            <w:shd w:val="clear" w:color="auto" w:fill="FFFFFF" w:themeFill="background1"/>
          </w:tcPr>
          <w:p>
            <w:r>
              <w:rPr>
                <w:rFonts w:hint="eastAsia"/>
                <w:color w:val="000000"/>
                <w:szCs w:val="21"/>
              </w:rPr>
              <w:t>F6.1.3</w:t>
            </w:r>
          </w:p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该组织为应对风险和机遇而采取的行动与以下方面相称：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 xml:space="preserve">a) 对食品安全要求的影响;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b) 为顾客提供一致的食品产品与服务;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</w:pPr>
            <w:r>
              <w:rPr>
                <w:rFonts w:hint="eastAsia" w:ascii="CIDFont+F5" w:hAnsi="CIDFont+F5" w:eastAsia="CIDFont+F5"/>
              </w:rPr>
              <w:t xml:space="preserve">c) 食品链中相关方的要求。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</w:tc>
        <w:tc>
          <w:tcPr>
            <w:tcW w:w="1597" w:type="dxa"/>
            <w:gridSpan w:val="2"/>
            <w:shd w:val="clear" w:color="auto" w:fill="FFFFFF" w:themeFill="background1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FFFFFF" w:themeFill="background1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/>
        </w:tc>
        <w:tc>
          <w:tcPr>
            <w:tcW w:w="960" w:type="dxa"/>
            <w:gridSpan w:val="2"/>
            <w:vMerge w:val="restart"/>
            <w:shd w:val="clear" w:color="auto" w:fill="FFFFFF" w:themeFill="background1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手册第6.2条款、《目标管理程序》 </w:t>
            </w:r>
            <w:r>
              <w:rPr/>
              <w:sym w:font="Wingdings" w:char="00FE"/>
            </w:r>
            <w:r>
              <w:rPr>
                <w:rFonts w:hint="eastAsia"/>
              </w:rPr>
              <w:t>《食品安全目标考核结果统计》</w:t>
            </w:r>
          </w:p>
        </w:tc>
        <w:tc>
          <w:tcPr>
            <w:tcW w:w="1597" w:type="dxa"/>
            <w:gridSpan w:val="2"/>
            <w:vMerge w:val="restart"/>
            <w:shd w:val="clear" w:color="auto" w:fill="FFFFFF" w:themeFill="background1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  <w:shd w:val="clear" w:color="auto" w:fill="FFFFFF" w:themeFill="background1"/>
          </w:tcPr>
          <w:p/>
        </w:tc>
        <w:tc>
          <w:tcPr>
            <w:tcW w:w="960" w:type="dxa"/>
            <w:gridSpan w:val="2"/>
            <w:vMerge w:val="continue"/>
            <w:shd w:val="clear" w:color="auto" w:fill="FFFFFF" w:themeFill="background1"/>
          </w:tcPr>
          <w:p/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r>
              <w:rPr>
                <w:rFonts w:hint="eastAsia"/>
              </w:rPr>
              <w:t>组织建立了与方针一致的文件化的管理目标。为实现总的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8"/>
              <w:tblW w:w="898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52"/>
              <w:gridCol w:w="1070"/>
              <w:gridCol w:w="2206"/>
              <w:gridCol w:w="134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25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食品安全目标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考核频率</w:t>
                  </w:r>
                </w:p>
              </w:tc>
              <w:tc>
                <w:tcPr>
                  <w:tcW w:w="220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计算方法</w:t>
                  </w:r>
                </w:p>
              </w:tc>
              <w:tc>
                <w:tcPr>
                  <w:tcW w:w="134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责任部门</w:t>
                  </w:r>
                </w:p>
              </w:tc>
              <w:tc>
                <w:tcPr>
                  <w:tcW w:w="211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目标实际完成（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2021.01-2022.06</w:t>
                  </w:r>
                  <w:r>
                    <w:rPr>
                      <w:rFonts w:hint="eastAsia"/>
                      <w:szCs w:val="22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9" w:hRule="atLeast"/>
              </w:trPr>
              <w:tc>
                <w:tcPr>
                  <w:tcW w:w="2252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宋体" w:cs="Times New Roman"/>
                      <w:b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szCs w:val="21"/>
                    </w:rPr>
                    <w:t>杜绝重大的卫生质量事故；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每半年</w:t>
                  </w: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实际发生次数</w:t>
                  </w:r>
                </w:p>
              </w:tc>
              <w:tc>
                <w:tcPr>
                  <w:tcW w:w="134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156" w:beforeLines="50" w:beforeAutospacing="0" w:after="0" w:afterAutospacing="0"/>
                    <w:ind w:left="0" w:right="0"/>
                    <w:jc w:val="center"/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211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156" w:beforeLines="50" w:beforeAutospacing="0" w:after="0" w:afterAutospacing="0"/>
                    <w:ind w:left="0" w:right="0"/>
                    <w:jc w:val="center"/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8" w:hRule="atLeast"/>
              </w:trPr>
              <w:tc>
                <w:tcPr>
                  <w:tcW w:w="2252" w:type="dxa"/>
                  <w:shd w:val="clear" w:color="auto" w:fill="auto"/>
                  <w:vAlign w:val="center"/>
                </w:tcPr>
                <w:p>
                  <w:pPr>
                    <w:spacing w:line="400" w:lineRule="exac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szCs w:val="21"/>
                    </w:rPr>
                    <w:t>产品出厂一次检验合格率≥99%。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每半年</w:t>
                  </w: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bCs/>
                      <w:kern w:val="2"/>
                      <w:sz w:val="21"/>
                      <w:szCs w:val="20"/>
                      <w:lang w:val="en-GB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出厂产品合格数量/所有出厂的产品数×100%</w:t>
                  </w:r>
                </w:p>
              </w:tc>
              <w:tc>
                <w:tcPr>
                  <w:tcW w:w="134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156" w:beforeLines="50" w:beforeAutospacing="0" w:after="0" w:afterAutospacing="0"/>
                    <w:ind w:left="0" w:right="0"/>
                    <w:jc w:val="center"/>
                    <w:rPr>
                      <w:rFonts w:hint="default"/>
                      <w:szCs w:val="21"/>
                    </w:rPr>
                  </w:pPr>
                  <w:r>
                    <w:rPr>
                      <w:rFonts w:hint="eastAsia" w:eastAsia="宋体"/>
                      <w:szCs w:val="21"/>
                      <w:lang w:val="en-US" w:eastAsia="zh-CN"/>
                    </w:rPr>
                    <w:t>品控部</w:t>
                  </w:r>
                </w:p>
              </w:tc>
              <w:tc>
                <w:tcPr>
                  <w:tcW w:w="211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156" w:beforeLines="50" w:beforeAutospacing="0" w:after="0" w:afterAutospacing="0"/>
                    <w:ind w:left="0" w:right="0"/>
                    <w:jc w:val="center"/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225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bCs/>
                      <w:kern w:val="2"/>
                      <w:sz w:val="21"/>
                      <w:szCs w:val="20"/>
                      <w:lang w:val="en-US" w:eastAsia="zh-CN" w:bidi="ar-SA"/>
                    </w:rPr>
                  </w:pPr>
                </w:p>
              </w:tc>
              <w:tc>
                <w:tcPr>
                  <w:tcW w:w="134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156" w:beforeLines="50" w:beforeAutospacing="0" w:after="0" w:afterAutospacing="0"/>
                    <w:ind w:left="0" w:right="0"/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11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156" w:beforeLines="50" w:beforeAutospacing="0" w:after="0" w:afterAutospacing="0"/>
                    <w:ind w:left="0" w:right="0"/>
                    <w:jc w:val="center"/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pStyle w:val="7"/>
              <w:rPr>
                <w:rFonts w:ascii="宋体" w:hAnsi="宋体"/>
              </w:rPr>
            </w:pP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97" w:type="dxa"/>
            <w:gridSpan w:val="2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FFFFFF" w:themeFill="background1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变更的策划</w:t>
            </w:r>
          </w:p>
          <w:p/>
        </w:tc>
        <w:tc>
          <w:tcPr>
            <w:tcW w:w="960" w:type="dxa"/>
            <w:gridSpan w:val="2"/>
            <w:vMerge w:val="restart"/>
            <w:shd w:val="clear" w:color="auto" w:fill="FFFFFF" w:themeFill="background1"/>
          </w:tcPr>
          <w:p>
            <w:r>
              <w:rPr>
                <w:rFonts w:hint="eastAsia"/>
                <w:color w:val="000000"/>
                <w:szCs w:val="21"/>
              </w:rPr>
              <w:t>F6.3</w:t>
            </w:r>
          </w:p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手册第6.3章</w:t>
            </w:r>
          </w:p>
        </w:tc>
        <w:tc>
          <w:tcPr>
            <w:tcW w:w="1597" w:type="dxa"/>
            <w:gridSpan w:val="2"/>
            <w:vMerge w:val="restart"/>
            <w:shd w:val="clear" w:color="auto" w:fill="FFFFFF" w:themeFill="background1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  <w:shd w:val="clear" w:color="auto" w:fill="FFFFFF" w:themeFill="background1"/>
          </w:tcPr>
          <w:p/>
        </w:tc>
        <w:tc>
          <w:tcPr>
            <w:tcW w:w="960" w:type="dxa"/>
            <w:gridSpan w:val="2"/>
            <w:vMerge w:val="continue"/>
            <w:shd w:val="clear" w:color="auto" w:fill="FFFFFF" w:themeFill="background1"/>
          </w:tcPr>
          <w:p/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组织对相关管理体系进行变更时，变更应按所策划的方式实施；审核周期内的重大变更有：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□组织结构变更 □部门职责变更 □主要原材料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关键人员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□生产工艺/服务流程 </w:t>
            </w:r>
          </w:p>
          <w:p>
            <w:pPr>
              <w:spacing w:before="40" w:after="4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□主要设备设施 □主要检测设备 </w:t>
            </w:r>
            <w:r>
              <w:rPr/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审核周期内未发生变化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6"/>
              <w:gridCol w:w="3632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体系变更的内容说明</w:t>
                  </w:r>
                </w:p>
              </w:tc>
              <w:tc>
                <w:tcPr>
                  <w:tcW w:w="3632" w:type="dxa"/>
                </w:tcPr>
                <w:p/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评价内容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评价具体描述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变更目的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其潜在后果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质量管理体系的完整性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资源的可获得性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职责和权限的分配或再分配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</w:tbl>
          <w:p/>
        </w:tc>
        <w:tc>
          <w:tcPr>
            <w:tcW w:w="1597" w:type="dxa"/>
            <w:gridSpan w:val="2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资源（总则）</w:t>
            </w:r>
          </w:p>
        </w:tc>
        <w:tc>
          <w:tcPr>
            <w:tcW w:w="960" w:type="dxa"/>
            <w:gridSpan w:val="2"/>
            <w:vMerge w:val="restart"/>
            <w:shd w:val="clear" w:color="auto" w:fill="FFFFFF" w:themeFill="background1"/>
          </w:tcPr>
          <w:p>
            <w:r>
              <w:rPr>
                <w:rFonts w:hint="eastAsia"/>
                <w:color w:val="000000"/>
                <w:szCs w:val="21"/>
              </w:rPr>
              <w:t>F7.1</w:t>
            </w:r>
          </w:p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管理手册第7.1章</w:t>
            </w:r>
          </w:p>
        </w:tc>
        <w:tc>
          <w:tcPr>
            <w:tcW w:w="1597" w:type="dxa"/>
            <w:gridSpan w:val="2"/>
            <w:vMerge w:val="restart"/>
            <w:shd w:val="clear" w:color="auto" w:fill="FFFFFF" w:themeFill="background1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  <w:shd w:val="clear" w:color="auto" w:fill="FFFFFF" w:themeFill="background1"/>
          </w:tcPr>
          <w:p/>
        </w:tc>
        <w:tc>
          <w:tcPr>
            <w:tcW w:w="960" w:type="dxa"/>
            <w:gridSpan w:val="2"/>
            <w:vMerge w:val="continue"/>
            <w:shd w:val="clear" w:color="auto" w:fill="FFFFFF" w:themeFill="background1"/>
          </w:tcPr>
          <w:p/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和最高管理层确定并提供所需的资源，以建立、实施、保持和持续改进质量管理体系。 </w:t>
            </w:r>
          </w:p>
          <w:p>
            <w:pPr>
              <w:numPr>
                <w:ilvl w:val="0"/>
                <w:numId w:val="4"/>
              </w:num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现有内部资源的能力；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厂房面积： </w:t>
            </w:r>
            <w:r>
              <w:rPr>
                <w:rFonts w:hint="eastAsia"/>
                <w:u w:val="single"/>
                <w:lang w:val="en-US" w:eastAsia="zh-CN"/>
              </w:rPr>
              <w:t>800</w:t>
            </w:r>
            <w:r>
              <w:rPr>
                <w:rFonts w:hint="eastAsia"/>
                <w:u w:val="single"/>
              </w:rPr>
              <w:t xml:space="preserve"> 平方米；建筑面积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平方米；仓库配送场地 1 个；其中冷藏库 </w:t>
            </w:r>
            <w:r>
              <w:rPr>
                <w:rFonts w:hint="eastAsia"/>
                <w:u w:val="single"/>
                <w:lang w:val="en-US" w:eastAsia="zh-CN"/>
              </w:rPr>
              <w:t>1</w:t>
            </w:r>
            <w:r>
              <w:rPr>
                <w:rFonts w:hint="eastAsia"/>
                <w:u w:val="single"/>
              </w:rPr>
              <w:t>个；冷冻库</w:t>
            </w:r>
            <w:r>
              <w:rPr>
                <w:rFonts w:hint="eastAsia"/>
                <w:u w:val="single"/>
                <w:lang w:val="en-US" w:eastAsia="zh-CN"/>
              </w:rPr>
              <w:t>1</w:t>
            </w:r>
            <w:r>
              <w:rPr>
                <w:rFonts w:hint="eastAsia"/>
                <w:u w:val="single"/>
              </w:rPr>
              <w:t>个；配送车辆：</w:t>
            </w:r>
            <w:r>
              <w:rPr>
                <w:rFonts w:hint="eastAsia"/>
                <w:u w:val="single"/>
                <w:lang w:val="en-US" w:eastAsia="zh-CN"/>
              </w:rPr>
              <w:t>9</w:t>
            </w:r>
            <w:r>
              <w:rPr>
                <w:rFonts w:hint="eastAsia"/>
                <w:u w:val="single"/>
              </w:rPr>
              <w:t xml:space="preserve"> 辆</w:t>
            </w:r>
            <w:r>
              <w:rPr>
                <w:rFonts w:hint="eastAsia"/>
                <w:u w:val="single"/>
                <w:lang w:eastAsia="zh-CN"/>
              </w:rPr>
              <w:t>【</w:t>
            </w:r>
            <w:r>
              <w:rPr>
                <w:rFonts w:hint="eastAsia"/>
                <w:u w:val="single"/>
                <w:lang w:val="en-US" w:eastAsia="zh-CN"/>
              </w:rPr>
              <w:t>2辆</w:t>
            </w:r>
            <w:r>
              <w:rPr>
                <w:rFonts w:hint="eastAsia"/>
                <w:u w:val="single"/>
                <w:lang w:eastAsia="zh-CN"/>
              </w:rPr>
              <w:t>】</w:t>
            </w:r>
            <w:r>
              <w:rPr>
                <w:rFonts w:hint="eastAsia"/>
                <w:u w:val="single"/>
              </w:rPr>
              <w:t>；常温库：</w:t>
            </w:r>
            <w:r>
              <w:rPr>
                <w:rFonts w:hint="eastAsia"/>
                <w:u w:val="single"/>
                <w:lang w:val="en-US" w:eastAsia="zh-CN"/>
              </w:rPr>
              <w:t>1</w:t>
            </w:r>
            <w:r>
              <w:rPr>
                <w:rFonts w:hint="eastAsia"/>
                <w:u w:val="single"/>
              </w:rPr>
              <w:t xml:space="preserve"> 个 </w:t>
            </w:r>
          </w:p>
          <w:p>
            <w:pPr>
              <w:pStyle w:val="7"/>
              <w:rPr>
                <w:rFonts w:hint="default"/>
                <w:lang w:val="en-US" w:eastAsia="zh-CN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主要设备有：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冷冻库、</w:t>
            </w:r>
            <w:r>
              <w:rPr>
                <w:rFonts w:hint="eastAsia" w:ascii="宋体" w:hAnsi="宋体"/>
                <w:szCs w:val="21"/>
                <w:u w:val="single"/>
              </w:rPr>
              <w:t>冷藏库</w:t>
            </w:r>
            <w:r>
              <w:rPr>
                <w:rFonts w:hint="eastAsia"/>
                <w:szCs w:val="21"/>
                <w:u w:val="single"/>
              </w:rPr>
              <w:t>、电子秤、配</w:t>
            </w:r>
            <w:r>
              <w:rPr>
                <w:szCs w:val="21"/>
                <w:u w:val="single"/>
              </w:rPr>
              <w:t>送</w:t>
            </w:r>
            <w:r>
              <w:rPr>
                <w:rFonts w:hint="eastAsia"/>
                <w:szCs w:val="21"/>
                <w:u w:val="single"/>
              </w:rPr>
              <w:t>车辆</w:t>
            </w:r>
            <w:r>
              <w:rPr>
                <w:rFonts w:hint="eastAsia"/>
                <w:u w:val="single"/>
              </w:rPr>
              <w:t>（列举2~4种）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改建/扩建施工现场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其他——不涉及 </w:t>
            </w:r>
          </w:p>
          <w:p/>
          <w:p>
            <w:r>
              <w:rPr>
                <w:rFonts w:hint="eastAsia"/>
              </w:rPr>
              <w:t>特种设备：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不适用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特种设备管理：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进行了定期检验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未进行定期检验的有： </w:t>
            </w:r>
            <w:r>
              <w:rPr>
                <w:rFonts w:hint="eastAsia"/>
                <w:u w:val="single"/>
              </w:rPr>
              <w:t xml:space="preserve">   不涉及       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numPr>
                <w:ilvl w:val="0"/>
                <w:numId w:val="5"/>
              </w:num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还存在哪些局限和不足：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无                          </w:t>
            </w:r>
          </w:p>
          <w:p>
            <w:pPr>
              <w:numPr>
                <w:ilvl w:val="0"/>
                <w:numId w:val="4"/>
              </w:numPr>
            </w:pPr>
            <w:r>
              <w:rPr>
                <w:rFonts w:hint="eastAsia"/>
                <w:color w:val="000000"/>
                <w:szCs w:val="21"/>
              </w:rPr>
              <w:t>需要从外部供方获得的资源：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无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                           </w:t>
            </w:r>
          </w:p>
        </w:tc>
        <w:tc>
          <w:tcPr>
            <w:tcW w:w="1597" w:type="dxa"/>
            <w:gridSpan w:val="2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FFFFFF" w:themeFill="background1"/>
          </w:tcPr>
          <w:p>
            <w:r>
              <w:rPr>
                <w:rFonts w:hint="eastAsia"/>
                <w:color w:val="000000"/>
                <w:szCs w:val="21"/>
              </w:rPr>
              <w:t>人员</w:t>
            </w:r>
          </w:p>
        </w:tc>
        <w:tc>
          <w:tcPr>
            <w:tcW w:w="960" w:type="dxa"/>
            <w:gridSpan w:val="2"/>
            <w:vMerge w:val="restart"/>
            <w:shd w:val="clear" w:color="auto" w:fill="FFFFFF" w:themeFill="background1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F7.1.1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F7.1.2</w:t>
            </w:r>
          </w:p>
          <w:p>
            <w:pPr>
              <w:pStyle w:val="7"/>
            </w:pPr>
          </w:p>
          <w:p>
            <w:pPr>
              <w:rPr>
                <w:color w:val="000000"/>
                <w:szCs w:val="21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手册第7.1.1、7.1.2条款  </w:t>
            </w:r>
            <w:r>
              <w:rPr/>
              <w:sym w:font="Wingdings" w:char="00FE"/>
            </w:r>
            <w:r>
              <w:rPr>
                <w:rFonts w:hint="eastAsia"/>
              </w:rPr>
              <w:t>《人力资源</w:t>
            </w:r>
            <w:r>
              <w:rPr>
                <w:rFonts w:hint="eastAsia"/>
                <w:lang w:val="en-US" w:eastAsia="zh-CN"/>
              </w:rPr>
              <w:t>控制</w:t>
            </w:r>
            <w:r>
              <w:rPr>
                <w:rFonts w:hint="eastAsia"/>
              </w:rPr>
              <w:t>程序》</w:t>
            </w:r>
          </w:p>
        </w:tc>
        <w:tc>
          <w:tcPr>
            <w:tcW w:w="1597" w:type="dxa"/>
            <w:gridSpan w:val="2"/>
            <w:vMerge w:val="restart"/>
            <w:shd w:val="clear" w:color="auto" w:fill="FFFFFF" w:themeFill="background1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b/>
                <w:bCs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2163" w:type="dxa"/>
            <w:gridSpan w:val="2"/>
            <w:vMerge w:val="continue"/>
            <w:shd w:val="clear" w:color="auto" w:fill="FFFFFF" w:themeFill="background1"/>
          </w:tcPr>
          <w:p/>
        </w:tc>
        <w:tc>
          <w:tcPr>
            <w:tcW w:w="960" w:type="dxa"/>
            <w:gridSpan w:val="2"/>
            <w:vMerge w:val="continue"/>
            <w:shd w:val="clear" w:color="auto" w:fill="FFFFFF" w:themeFill="background1"/>
          </w:tcPr>
          <w:p/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p>
            <w:pPr>
              <w:rPr>
                <w:color w:val="000000"/>
                <w:szCs w:val="21"/>
              </w:rPr>
            </w:pP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1292"/>
              <w:gridCol w:w="1292"/>
              <w:gridCol w:w="1292"/>
              <w:gridCol w:w="1292"/>
              <w:gridCol w:w="1292"/>
              <w:gridCol w:w="12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技术人员数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操作人员数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临时工数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季节工数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辅助人员数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eastAsia" w:eastAsia="宋体"/>
                      <w:color w:val="000000"/>
                      <w:szCs w:val="21"/>
                      <w:lang w:eastAsia="zh-CN"/>
                    </w:rPr>
                  </w:pPr>
                  <w:r>
                    <w:rPr>
                      <w:color w:val="000000"/>
                      <w:szCs w:val="21"/>
                    </w:rPr>
                    <w:t>1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120</w:t>
                  </w:r>
                </w:p>
              </w:tc>
            </w:tr>
          </w:tbl>
          <w:p>
            <w:pPr>
              <w:rPr>
                <w:rFonts w:hint="default" w:eastAsia="宋体"/>
                <w:color w:val="0000FF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t>审核周期内人数发生变更，见变更单</w:t>
            </w:r>
          </w:p>
          <w:p>
            <w:pPr>
              <w:pStyle w:val="7"/>
            </w:pPr>
          </w:p>
          <w:p>
            <w:r>
              <w:rPr>
                <w:rFonts w:hint="eastAsia"/>
              </w:rPr>
              <w:t>建立、 实施、 运行或评估食品安全管理体系时是否聘用外部专家：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否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00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94"/>
              <w:gridCol w:w="4234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0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最高学历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专科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本科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硕士以上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0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教育专业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食品相应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食品相关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食品不相关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0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职称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助理工程师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工程师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高级工程师以上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0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专业工作经历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 xml:space="preserve">    年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0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责任和权限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负责建立和保持管理体系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</w:tbl>
          <w:p>
            <w:r>
              <w:rPr>
                <w:rFonts w:hint="eastAsia"/>
              </w:rPr>
              <w:t xml:space="preserve">        </w:t>
            </w:r>
          </w:p>
          <w:p>
            <w:r>
              <w:rPr>
                <w:rFonts w:hint="eastAsia"/>
              </w:rPr>
              <w:t>保留了外部专家的协议或合同。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 （不涉及）</w:t>
            </w:r>
          </w:p>
          <w:p>
            <w:r>
              <w:rPr>
                <w:rFonts w:hint="eastAsia"/>
              </w:rPr>
              <w:t xml:space="preserve">    </w:t>
            </w:r>
          </w:p>
        </w:tc>
        <w:tc>
          <w:tcPr>
            <w:tcW w:w="1597" w:type="dxa"/>
            <w:gridSpan w:val="2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43" w:hRule="atLeast"/>
        </w:trPr>
        <w:tc>
          <w:tcPr>
            <w:tcW w:w="2171" w:type="dxa"/>
            <w:gridSpan w:val="2"/>
            <w:vMerge w:val="restart"/>
            <w:shd w:val="clear" w:color="auto" w:fill="FFFFFF" w:themeFill="background1"/>
          </w:tcPr>
          <w:p>
            <w:r>
              <w:t>食品安全管理体系外部建立的要素</w:t>
            </w:r>
          </w:p>
        </w:tc>
        <w:tc>
          <w:tcPr>
            <w:tcW w:w="938" w:type="dxa"/>
            <w:vMerge w:val="restart"/>
            <w:shd w:val="clear" w:color="auto" w:fill="FFFFFF" w:themeFill="background1"/>
          </w:tcPr>
          <w:p>
            <w:r>
              <w:rPr>
                <w:rFonts w:hint="eastAsia"/>
                <w:color w:val="000000"/>
                <w:szCs w:val="21"/>
              </w:rPr>
              <w:t>F7.1.5</w:t>
            </w:r>
          </w:p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  <w:color w:val="000000"/>
                <w:szCs w:val="21"/>
              </w:rPr>
              <w:t>7.1.5</w:t>
            </w:r>
            <w:r>
              <w:rPr>
                <w:rFonts w:hint="eastAsia"/>
              </w:rPr>
              <w:t>条款</w:t>
            </w:r>
          </w:p>
        </w:tc>
        <w:tc>
          <w:tcPr>
            <w:tcW w:w="1597" w:type="dxa"/>
            <w:gridSpan w:val="2"/>
            <w:vMerge w:val="restart"/>
            <w:shd w:val="clear" w:color="auto" w:fill="FFFFFF" w:themeFill="background1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90" w:hRule="atLeast"/>
        </w:trPr>
        <w:tc>
          <w:tcPr>
            <w:tcW w:w="2171" w:type="dxa"/>
            <w:gridSpan w:val="2"/>
            <w:vMerge w:val="continue"/>
            <w:shd w:val="clear" w:color="auto" w:fill="FFFFFF" w:themeFill="background1"/>
          </w:tcPr>
          <w:p/>
        </w:tc>
        <w:tc>
          <w:tcPr>
            <w:tcW w:w="938" w:type="dxa"/>
            <w:vMerge w:val="continue"/>
            <w:shd w:val="clear" w:color="auto" w:fill="FFFFFF" w:themeFill="background1"/>
          </w:tcPr>
          <w:p/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r>
              <w:rPr>
                <w:rFonts w:hint="eastAsia"/>
              </w:rPr>
              <w:t>组织使用外部建立的FSMS要素，包括：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建立PRP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进行危害分析和危害控制计划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建立、保持、更新和持续改进其FSMS</w:t>
            </w:r>
          </w:p>
          <w:p/>
          <w:p>
            <w:r>
              <w:rPr>
                <w:rFonts w:hint="eastAsia"/>
              </w:rPr>
              <w:t>组织确保所提供的要素为：</w:t>
            </w:r>
          </w:p>
          <w:p>
            <w:r>
              <w:rPr>
                <w:rFonts w:hint="eastAsia"/>
              </w:rPr>
              <w:t xml:space="preserve">a） 以符合ISO22000标准要求的方式建立；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否  </w:t>
            </w:r>
          </w:p>
          <w:p>
            <w:r>
              <w:rPr>
                <w:rFonts w:hint="eastAsia"/>
              </w:rPr>
              <w:t xml:space="preserve">b） 适用于受审核方的场所、过程和产品；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c） 与食品安全小组调整其与受审核方的工艺和产品相适应；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d） 按ISO22000标准要求实施、保持和更新；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e） 作为文件信息保留。                 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597" w:type="dxa"/>
            <w:gridSpan w:val="2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3" w:type="dxa"/>
            <w:gridSpan w:val="2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监视、测量、分析和评价</w:t>
            </w:r>
          </w:p>
          <w:p/>
        </w:tc>
        <w:tc>
          <w:tcPr>
            <w:tcW w:w="960" w:type="dxa"/>
            <w:gridSpan w:val="2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F9.1.1</w:t>
            </w:r>
          </w:p>
          <w:p/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gridSpan w:val="2"/>
            <w:shd w:val="clear" w:color="auto" w:fill="FFFFFF" w:themeFill="background1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管理手册9.1.1条款</w:t>
            </w:r>
          </w:p>
        </w:tc>
        <w:tc>
          <w:tcPr>
            <w:tcW w:w="1591" w:type="dxa"/>
            <w:shd w:val="clear" w:color="auto" w:fill="FFFFFF" w:themeFill="background1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3" w:type="dxa"/>
            <w:gridSpan w:val="2"/>
            <w:vMerge w:val="continue"/>
            <w:shd w:val="clear" w:color="auto" w:fill="FFFFFF" w:themeFill="background1"/>
          </w:tcPr>
          <w:p/>
        </w:tc>
        <w:tc>
          <w:tcPr>
            <w:tcW w:w="960" w:type="dxa"/>
            <w:gridSpan w:val="2"/>
            <w:vMerge w:val="continue"/>
            <w:shd w:val="clear" w:color="auto" w:fill="FFFFFF" w:themeFill="background1"/>
          </w:tcPr>
          <w:p/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r>
              <w:rPr>
                <w:rFonts w:hint="eastAsia"/>
              </w:rPr>
              <w:t>组织对监视和测量的食品安全绩效：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3"/>
              <w:gridCol w:w="2368"/>
              <w:gridCol w:w="1955"/>
              <w:gridCol w:w="1809"/>
              <w:gridCol w:w="17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监视和测量的对象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监视、测量、分析和评价的方法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监视和测量的频次和时机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评价其食品安全绩效所依据的准则和适当的参数</w:t>
                  </w:r>
                </w:p>
              </w:tc>
              <w:tc>
                <w:tcPr>
                  <w:tcW w:w="173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分析和评价的频次和时机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rFonts w:hint="eastAsia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产品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每年从供方索取检测报告；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水质定期查询水务局官网的水质监测报告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 w:val="15"/>
                      <w:szCs w:val="15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定期检查</w:t>
                  </w:r>
                </w:p>
                <w:p>
                  <w:pPr>
                    <w:rPr>
                      <w:rFonts w:hint="eastAsia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 w:val="15"/>
                      <w:szCs w:val="15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每批</w:t>
                  </w:r>
                </w:p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产品安全性标准</w:t>
                  </w:r>
                </w:p>
              </w:tc>
              <w:tc>
                <w:tcPr>
                  <w:tcW w:w="1738" w:type="dxa"/>
                </w:tcPr>
                <w:p>
                  <w:pPr>
                    <w:rPr>
                      <w:rFonts w:hint="eastAsia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 w:val="15"/>
                      <w:szCs w:val="15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hint="eastAsia" w:ascii="Segoe UI Emoji" w:hAnsi="Segoe UI Emoji" w:cs="Segoe UI Emoji"/>
                      <w:color w:val="000000"/>
                      <w:sz w:val="15"/>
                      <w:szCs w:val="15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每年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每批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过程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现场巡视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抽查记录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对目标、供方业绩、过程业绩、满意度进行统计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定期检查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抽查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相关标准、程序文件要求等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hint="eastAsia" w:ascii="Segoe UI Emoji" w:hAnsi="Segoe UI Emoji" w:cs="Segoe UI Emoji"/>
                      <w:color w:val="000000"/>
                      <w:sz w:val="15"/>
                      <w:szCs w:val="15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内部审核；对内审不符合项进行分析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按年度内审计划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ISO22000：2018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体系有效性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管理评审，对FSMS存在的需要问题进行分析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ISO22000：2018</w:t>
                  </w:r>
                </w:p>
                <w:p>
                  <w:pPr>
                    <w:pStyle w:val="7"/>
                    <w:ind w:left="0" w:leftChars="0" w:firstLine="0" w:firstLineChars="0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szCs w:val="21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内审管理程序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》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相关方反馈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反馈处理，对问题进行统计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按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企业制度要求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</w:tbl>
          <w:p/>
        </w:tc>
        <w:tc>
          <w:tcPr>
            <w:tcW w:w="1597" w:type="dxa"/>
            <w:gridSpan w:val="2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63" w:type="dxa"/>
            <w:gridSpan w:val="2"/>
            <w:vMerge w:val="restart"/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内部</w:t>
            </w:r>
            <w:r>
              <w:rPr>
                <w:rFonts w:hint="default"/>
                <w:szCs w:val="20"/>
              </w:rPr>
              <w:t>审核</w:t>
            </w:r>
          </w:p>
        </w:tc>
        <w:tc>
          <w:tcPr>
            <w:tcW w:w="960" w:type="dxa"/>
            <w:gridSpan w:val="2"/>
            <w:vMerge w:val="restart"/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F9.2</w:t>
            </w:r>
          </w:p>
        </w:tc>
        <w:tc>
          <w:tcPr>
            <w:tcW w:w="745" w:type="dxa"/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</w:t>
            </w:r>
            <w:r>
              <w:rPr>
                <w:rFonts w:hint="default"/>
                <w:szCs w:val="20"/>
              </w:rPr>
              <w:t>件名称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</w:t>
            </w:r>
            <w:r>
              <w:rPr>
                <w:rFonts w:hint="default"/>
                <w:szCs w:val="20"/>
              </w:rPr>
              <w:t>：</w:t>
            </w:r>
            <w:r>
              <w:rPr>
                <w:rFonts w:hint="default"/>
                <w:color w:val="000000"/>
                <w:szCs w:val="20"/>
              </w:rPr>
              <w:sym w:font="Wingdings" w:char="00FE"/>
            </w:r>
            <w:r>
              <w:rPr>
                <w:rFonts w:hint="default"/>
                <w:szCs w:val="20"/>
              </w:rPr>
              <w:t>管理</w:t>
            </w:r>
            <w:r>
              <w:rPr>
                <w:rFonts w:hint="eastAsia"/>
                <w:szCs w:val="20"/>
              </w:rPr>
              <w:t>手</w:t>
            </w:r>
            <w:r>
              <w:rPr>
                <w:rFonts w:hint="default"/>
                <w:szCs w:val="20"/>
              </w:rPr>
              <w:t>册</w:t>
            </w:r>
            <w:r>
              <w:rPr>
                <w:rFonts w:hint="eastAsia"/>
                <w:szCs w:val="20"/>
              </w:rPr>
              <w:t>第9.2章、</w:t>
            </w:r>
            <w:r>
              <w:rPr>
                <w:rFonts w:hint="default"/>
                <w:color w:val="000000"/>
                <w:szCs w:val="20"/>
              </w:rPr>
              <w:sym w:font="Wingdings" w:char="00FE"/>
            </w:r>
            <w:r>
              <w:rPr>
                <w:rFonts w:hint="eastAsia"/>
                <w:color w:val="000000"/>
                <w:szCs w:val="20"/>
              </w:rPr>
              <w:t>《内部审核程序》</w:t>
            </w:r>
          </w:p>
        </w:tc>
        <w:tc>
          <w:tcPr>
            <w:tcW w:w="1597" w:type="dxa"/>
            <w:gridSpan w:val="2"/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63" w:type="dxa"/>
            <w:gridSpan w:val="2"/>
            <w:vMerge w:val="continue"/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gridSpan w:val="2"/>
            <w:vMerge w:val="continue"/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249" w:type="dxa"/>
            <w:shd w:val="clear" w:color="auto" w:fill="FFFFFF" w:themeFill="background1"/>
          </w:tcPr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/>
              <w:jc w:val="left"/>
              <w:rPr>
                <w:rFonts w:hint="default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>
                <w:rFonts w:hint="default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default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20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22</w:t>
            </w:r>
            <w:r>
              <w:rPr>
                <w:rFonts w:hint="default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default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default"/>
                <w:color w:val="000000"/>
                <w:szCs w:val="18"/>
                <w:u w:val="single"/>
              </w:rPr>
              <w:t xml:space="preserve"> 15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-16</w:t>
            </w:r>
            <w:r>
              <w:rPr>
                <w:rFonts w:hint="default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日实施了内部审核；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/>
              <w:jc w:val="left"/>
              <w:rPr>
                <w:rFonts w:hint="default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/>
              <w:jc w:val="left"/>
              <w:rPr>
                <w:rFonts w:hint="default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《内审计划》：有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default"/>
                <w:color w:val="000000"/>
                <w:szCs w:val="18"/>
                <w:u w:val="single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名内审员；有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 xml:space="preserve">《内审员证书》 </w:t>
            </w:r>
            <w:r>
              <w:rPr>
                <w:rFonts w:hint="eastAsia"/>
                <w:color w:val="000000"/>
                <w:szCs w:val="21"/>
              </w:rPr>
              <w:t>☑有内审员培训记录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 w:firstLine="420" w:firstLineChars="200"/>
              <w:jc w:val="left"/>
              <w:rPr>
                <w:rFonts w:hint="default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 w:firstLine="420" w:firstLineChars="200"/>
              <w:jc w:val="left"/>
              <w:rPr>
                <w:rFonts w:hint="default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 w:firstLine="420" w:firstLineChars="200"/>
              <w:jc w:val="left"/>
              <w:rPr>
                <w:rFonts w:hint="default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☑覆盖了全部过程和条款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 w:firstLine="420" w:firstLineChars="200"/>
              <w:jc w:val="left"/>
              <w:rPr>
                <w:rFonts w:hint="default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/>
              <w:jc w:val="left"/>
              <w:rPr>
                <w:rFonts w:hint="default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《内审检查表》：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</w:rPr>
              <w:t>□与内审计划不一致缺少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/>
              <w:jc w:val="left"/>
              <w:rPr>
                <w:rFonts w:hint="default"/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u w:val="single"/>
              </w:rPr>
              <w:t>管理层、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市场部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食品安全小组  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 w:firstLine="420" w:firstLineChars="200"/>
              <w:jc w:val="left"/>
              <w:rPr>
                <w:rFonts w:hint="default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 w:firstLine="420" w:firstLineChars="200"/>
              <w:jc w:val="left"/>
              <w:rPr>
                <w:rFonts w:hint="default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 w:firstLine="420" w:firstLineChars="200"/>
              <w:jc w:val="left"/>
              <w:rPr>
                <w:rFonts w:hint="default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☑覆盖了全部过程和条款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 w:firstLine="420" w:firstLineChars="200"/>
              <w:jc w:val="left"/>
              <w:rPr>
                <w:rFonts w:hint="default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/>
              <w:jc w:val="left"/>
              <w:rPr>
                <w:rFonts w:hint="default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《不符合项报告》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default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500" w:lineRule="atLeast"/>
              <w:ind w:left="0" w:right="0" w:firstLine="330"/>
              <w:rPr>
                <w:rFonts w:hint="default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市场部仓库未及时更换灭蝇纸，也未提供虫鼠害检查的证据</w:t>
            </w:r>
            <w:r>
              <w:rPr>
                <w:rFonts w:hint="eastAsia" w:ascii="宋体" w:hAnsi="宋体"/>
                <w:szCs w:val="20"/>
                <w:u w:val="single"/>
              </w:rPr>
              <w:t>；</w:t>
            </w:r>
            <w:r>
              <w:rPr>
                <w:rFonts w:hint="eastAsia" w:ascii="宋体" w:hAnsi="宋体"/>
                <w:szCs w:val="21"/>
                <w:u w:val="single"/>
              </w:rPr>
              <w:t>不符合ISO 22000:2018标准</w:t>
            </w:r>
            <w:r>
              <w:rPr>
                <w:rFonts w:hint="default" w:ascii="宋体" w:hAnsi="宋体"/>
                <w:color w:val="000000"/>
                <w:szCs w:val="24"/>
                <w:u w:val="single"/>
              </w:rPr>
              <w:t>8.</w:t>
            </w:r>
            <w:r>
              <w:rPr>
                <w:rFonts w:hint="eastAsia" w:ascii="宋体" w:hAnsi="宋体"/>
                <w:color w:val="000000"/>
                <w:szCs w:val="24"/>
                <w:u w:val="single"/>
                <w:lang w:val="en-US" w:eastAsia="zh-CN"/>
              </w:rPr>
              <w:t>2条款</w:t>
            </w:r>
            <w:r>
              <w:rPr>
                <w:rFonts w:hint="eastAsia" w:ascii="宋体" w:hAnsi="宋体"/>
                <w:color w:val="000000"/>
                <w:szCs w:val="24"/>
                <w:u w:val="single"/>
              </w:rPr>
              <w:t>;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 w:firstLine="420" w:firstLineChars="200"/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 w:firstLine="420" w:firstLineChars="200"/>
              <w:jc w:val="left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szCs w:val="20"/>
              </w:rPr>
              <w:t xml:space="preserve">不符合项已关闭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不符合项部分关闭   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 w:firstLine="420" w:firstLineChars="200"/>
              <w:jc w:val="left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不符合项未关闭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/>
              <w:jc w:val="left"/>
              <w:rPr>
                <w:rFonts w:hint="default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</w:rPr>
              <w:t>》结论：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szCs w:val="20"/>
              </w:rPr>
              <w:t xml:space="preserve">体系运行有效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szCs w:val="20"/>
              </w:rPr>
              <w:t xml:space="preserve">体系运行基本有效   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体系运行失效</w:t>
            </w:r>
            <w:r>
              <w:rPr>
                <w:rFonts w:hint="eastAsia"/>
                <w:color w:val="000000"/>
                <w:szCs w:val="21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40" w:beforeAutospacing="0" w:after="0" w:afterAutospacing="0"/>
              <w:ind w:left="0" w:right="0"/>
              <w:jc w:val="left"/>
              <w:rPr>
                <w:rFonts w:hint="default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本次现场审核时，上述不符合项的纠正措施的有效性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不符合项未发生  </w:t>
            </w:r>
            <w:r>
              <w:rPr>
                <w:rFonts w:hint="eastAsia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不符合项仍然存在</w:t>
            </w:r>
          </w:p>
        </w:tc>
        <w:tc>
          <w:tcPr>
            <w:tcW w:w="1597" w:type="dxa"/>
            <w:gridSpan w:val="2"/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63" w:type="dxa"/>
            <w:gridSpan w:val="2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管理评审</w:t>
            </w:r>
          </w:p>
          <w:p/>
        </w:tc>
        <w:tc>
          <w:tcPr>
            <w:tcW w:w="960" w:type="dxa"/>
            <w:gridSpan w:val="2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F9.3</w:t>
            </w:r>
          </w:p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《管理评审控制程序》 </w:t>
            </w:r>
          </w:p>
        </w:tc>
        <w:tc>
          <w:tcPr>
            <w:tcW w:w="1597" w:type="dxa"/>
            <w:gridSpan w:val="2"/>
            <w:vMerge w:val="restart"/>
            <w:shd w:val="clear" w:color="auto" w:fill="FFFFFF" w:themeFill="background1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63" w:type="dxa"/>
            <w:gridSpan w:val="2"/>
            <w:vMerge w:val="continue"/>
            <w:shd w:val="clear" w:color="auto" w:fill="FFFFFF" w:themeFill="background1"/>
          </w:tcPr>
          <w:p/>
        </w:tc>
        <w:tc>
          <w:tcPr>
            <w:tcW w:w="960" w:type="dxa"/>
            <w:gridSpan w:val="2"/>
            <w:vMerge w:val="continue"/>
            <w:shd w:val="clear" w:color="auto" w:fill="FFFFFF" w:themeFill="background1"/>
          </w:tcPr>
          <w:p/>
        </w:tc>
        <w:tc>
          <w:tcPr>
            <w:tcW w:w="745" w:type="dxa"/>
            <w:shd w:val="clear" w:color="auto" w:fill="FFFFFF" w:themeFill="background1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</w:t>
            </w:r>
            <w:r>
              <w:rPr/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4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21"/>
              </w:rPr>
              <w:t xml:space="preserve">☑管理评审计划  ☑管理评审记录（工作总结）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管理评审纪要  ☑管理评审报告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82"/>
              <w:gridCol w:w="1967"/>
              <w:gridCol w:w="22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管理评审输入信息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评价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问题描述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以往管理评审所采取措施的情况；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组织所处形势的变化</w:t>
                  </w:r>
                  <w:r>
                    <w:rPr>
                      <w:rFonts w:hint="eastAsia"/>
                    </w:rPr>
                    <w:t>；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未发生较大变化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发生的紧急情况、事故或撤回；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与食品安全管理体系有关的内部和外部因素变化，包括顾客和顾客投诉；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食品安全绩效和食品安全管理体系不符合和纠正措施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监视和测量结果及趋势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已送检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审核结果（内部和外部） 包括执法检查结果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与PRP、 OPRP计划和HACCP计划有关的验证活动结果的分析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实现食品安全管理体系目标的程度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外部供方绩效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体系更新活动的评审结果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顾客反馈的沟通活动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紧急情况、 事故或撤回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持续改进的机会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资源的充分性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82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为应对风险和机遇所采取措施的有效性</w:t>
                  </w:r>
                </w:p>
              </w:tc>
              <w:tc>
                <w:tcPr>
                  <w:tcW w:w="19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highlight w:val="cyan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对食品安全管理体系的持续适宜性，充分性，有效性的结论。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满足</w:t>
            </w:r>
            <w:r>
              <w:rPr>
                <w:rFonts w:hint="eastAsia"/>
                <w:color w:val="000000"/>
                <w:szCs w:val="21"/>
              </w:rPr>
              <w:t xml:space="preserve"> □</w:t>
            </w:r>
            <w:r>
              <w:rPr>
                <w:rFonts w:hint="eastAsia"/>
              </w:rPr>
              <w:t>不满足，说明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52"/>
              <w:gridCol w:w="3695"/>
              <w:gridCol w:w="24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管理评审输出信息（决策）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措施描述（举例）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改进措施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与持续改进机会相关的决策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1）计划 2022 年度组织 2 次对全体人员对体系的培训，尤其市场部人员要好 好学习落实，整改责任人：刘晨；整改期限：2022.08 月底前 1 次，2022 年 11 月底前 1 次；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食品安全管理体系所需的变更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资源需求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食品安全目标未实现所采取的措施。（需要时）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改进食品安全管理体系与其他业务过程融合的机会。（需要时）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任何与组织战略方向相关的结论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</w:tbl>
          <w:p>
            <w:pPr>
              <w:rPr>
                <w:highlight w:val="cyan"/>
              </w:rPr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改进措施未落实的原因：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计划2022年11月底前完成</w:t>
            </w:r>
            <w:r>
              <w:rPr>
                <w:rFonts w:hint="eastAsia"/>
                <w:u w:val="single"/>
              </w:rPr>
              <w:t xml:space="preserve">               </w:t>
            </w:r>
          </w:p>
        </w:tc>
        <w:tc>
          <w:tcPr>
            <w:tcW w:w="1597" w:type="dxa"/>
            <w:gridSpan w:val="2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3" w:type="dxa"/>
            <w:gridSpan w:val="2"/>
            <w:vMerge w:val="restart"/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不符合</w:t>
            </w:r>
            <w:r>
              <w:rPr>
                <w:rFonts w:hint="default"/>
                <w:szCs w:val="20"/>
              </w:rPr>
              <w:t>和</w:t>
            </w:r>
            <w:r>
              <w:rPr>
                <w:rFonts w:hint="eastAsia"/>
                <w:szCs w:val="20"/>
              </w:rPr>
              <w:t>纠</w:t>
            </w:r>
            <w:r>
              <w:rPr>
                <w:rFonts w:hint="default"/>
                <w:szCs w:val="20"/>
              </w:rPr>
              <w:t>正措施</w:t>
            </w:r>
          </w:p>
        </w:tc>
        <w:tc>
          <w:tcPr>
            <w:tcW w:w="960" w:type="dxa"/>
            <w:gridSpan w:val="2"/>
            <w:vMerge w:val="restart"/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F1</w:t>
            </w:r>
            <w:r>
              <w:rPr>
                <w:rFonts w:hint="default"/>
                <w:szCs w:val="20"/>
              </w:rPr>
              <w:t>0</w:t>
            </w:r>
            <w:r>
              <w:rPr>
                <w:rFonts w:hint="eastAsia"/>
                <w:szCs w:val="20"/>
              </w:rPr>
              <w:t>.1</w:t>
            </w:r>
          </w:p>
        </w:tc>
        <w:tc>
          <w:tcPr>
            <w:tcW w:w="745" w:type="dxa"/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</w:t>
            </w:r>
            <w:r>
              <w:rPr>
                <w:rFonts w:hint="default"/>
                <w:szCs w:val="20"/>
              </w:rPr>
              <w:t>件名称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color w:val="000000"/>
                <w:szCs w:val="20"/>
              </w:rPr>
              <w:sym w:font="Wingdings" w:char="00FE"/>
            </w:r>
            <w:r>
              <w:rPr>
                <w:rFonts w:hint="default"/>
                <w:szCs w:val="20"/>
              </w:rPr>
              <w:t>管理</w:t>
            </w:r>
            <w:r>
              <w:rPr>
                <w:rFonts w:hint="eastAsia"/>
                <w:szCs w:val="20"/>
              </w:rPr>
              <w:t>手</w:t>
            </w:r>
            <w:r>
              <w:rPr>
                <w:rFonts w:hint="default"/>
                <w:szCs w:val="20"/>
              </w:rPr>
              <w:t>册</w:t>
            </w:r>
            <w:r>
              <w:rPr>
                <w:rFonts w:hint="eastAsia"/>
                <w:szCs w:val="20"/>
              </w:rPr>
              <w:t>第10.1章、</w:t>
            </w:r>
            <w:r>
              <w:rPr>
                <w:rFonts w:hint="default"/>
                <w:color w:val="000000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《不合格品控制程序》、</w:t>
            </w:r>
            <w:r>
              <w:rPr>
                <w:rFonts w:hint="default"/>
                <w:color w:val="000000"/>
                <w:szCs w:val="20"/>
              </w:rPr>
              <w:sym w:font="Wingdings" w:char="00FE"/>
            </w:r>
            <w:r>
              <w:rPr>
                <w:rFonts w:hint="eastAsia"/>
                <w:color w:val="000000"/>
                <w:szCs w:val="20"/>
              </w:rPr>
              <w:t>《纠正措施控制程序》</w:t>
            </w:r>
          </w:p>
        </w:tc>
        <w:tc>
          <w:tcPr>
            <w:tcW w:w="1597" w:type="dxa"/>
            <w:gridSpan w:val="2"/>
            <w:vMerge w:val="restart"/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不符合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rPr>
          <w:trHeight w:val="1721" w:hRule="atLeast"/>
        </w:trPr>
        <w:tc>
          <w:tcPr>
            <w:tcW w:w="2163" w:type="dxa"/>
            <w:gridSpan w:val="2"/>
            <w:vMerge w:val="continue"/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gridSpan w:val="2"/>
            <w:vMerge w:val="continue"/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249" w:type="dxa"/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不符合的来源：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 相关方投诉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产品检查中出现的问题 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工作运行中的问题  </w:t>
            </w:r>
            <w:r>
              <w:rPr>
                <w:rFonts w:hint="eastAsia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 xml:space="preserve">内审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  <w:u w:val="single"/>
              </w:rPr>
            </w:pPr>
            <w:r>
              <w:rPr>
                <w:rFonts w:hint="eastAsia"/>
                <w:szCs w:val="20"/>
              </w:rPr>
              <w:t>抽查采取纠正措施相关记录名称：</w:t>
            </w:r>
            <w:r>
              <w:rPr>
                <w:rFonts w:hint="eastAsia"/>
                <w:szCs w:val="20"/>
                <w:u w:val="single"/>
              </w:rPr>
              <w:t xml:space="preserve"> </w:t>
            </w:r>
            <w:r>
              <w:rPr>
                <w:rFonts w:hint="default"/>
                <w:szCs w:val="20"/>
                <w:u w:val="single"/>
              </w:rPr>
              <w:t xml:space="preserve">    </w:t>
            </w:r>
            <w:r>
              <w:rPr>
                <w:rFonts w:hint="eastAsia"/>
                <w:szCs w:val="20"/>
                <w:u w:val="single"/>
              </w:rPr>
              <w:t>《</w:t>
            </w:r>
            <w:r>
              <w:rPr>
                <w:rFonts w:hint="eastAsia"/>
                <w:szCs w:val="20"/>
                <w:u w:val="single"/>
                <w:lang w:val="en-US" w:eastAsia="zh-CN"/>
              </w:rPr>
              <w:t>审核周期内未发</w:t>
            </w:r>
            <w:r>
              <w:rPr>
                <w:rFonts w:hint="eastAsia"/>
                <w:szCs w:val="20"/>
                <w:u w:val="single"/>
              </w:rPr>
              <w:t>》</w:t>
            </w:r>
            <w:r>
              <w:rPr>
                <w:rFonts w:hint="default"/>
                <w:szCs w:val="20"/>
                <w:u w:val="single"/>
              </w:rPr>
              <w:t xml:space="preserve">      </w:t>
            </w:r>
            <w:r>
              <w:rPr>
                <w:rFonts w:hint="eastAsia"/>
                <w:szCs w:val="20"/>
                <w:u w:val="single"/>
              </w:rPr>
              <w:t xml:space="preserve">  </w:t>
            </w:r>
            <w:r>
              <w:rPr>
                <w:rFonts w:hint="default"/>
                <w:szCs w:val="20"/>
                <w:u w:val="single"/>
              </w:rPr>
              <w:t xml:space="preserve"> </w:t>
            </w:r>
            <w:r>
              <w:rPr>
                <w:rFonts w:hint="eastAsia"/>
                <w:szCs w:val="20"/>
                <w:u w:val="single"/>
              </w:rPr>
              <w:t xml:space="preserve"> </w:t>
            </w:r>
          </w:p>
          <w:tbl>
            <w:tblPr>
              <w:tblStyle w:val="8"/>
              <w:tblpPr w:leftFromText="180" w:rightFromText="180" w:vertAnchor="text" w:horzAnchor="margin" w:tblpY="180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033"/>
              <w:gridCol w:w="2552"/>
              <w:gridCol w:w="1559"/>
              <w:gridCol w:w="1134"/>
              <w:gridCol w:w="9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</w:t>
                  </w:r>
                </w:p>
              </w:tc>
              <w:tc>
                <w:tcPr>
                  <w:tcW w:w="2033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不符合描述</w:t>
                  </w:r>
                </w:p>
              </w:tc>
              <w:tc>
                <w:tcPr>
                  <w:tcW w:w="2552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不符合纠正</w:t>
                  </w:r>
                </w:p>
              </w:tc>
              <w:tc>
                <w:tcPr>
                  <w:tcW w:w="155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原因分析</w:t>
                  </w:r>
                </w:p>
              </w:tc>
              <w:tc>
                <w:tcPr>
                  <w:tcW w:w="113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纠正措施</w:t>
                  </w:r>
                </w:p>
              </w:tc>
              <w:tc>
                <w:tcPr>
                  <w:tcW w:w="96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1"/>
                    </w:rPr>
                  </w:pPr>
                </w:p>
              </w:tc>
              <w:tc>
                <w:tcPr>
                  <w:tcW w:w="2033" w:type="dxa"/>
                </w:tcPr>
                <w:p>
                  <w:pPr>
                    <w:keepNext w:val="0"/>
                    <w:keepLines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0" w:lineRule="atLeast"/>
                    <w:ind w:left="0" w:right="-27"/>
                    <w:jc w:val="left"/>
                    <w:textAlignment w:val="baseline"/>
                    <w:rPr>
                      <w:rFonts w:hint="default" w:ascii="宋体" w:hAnsi="宋体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keepNext w:val="0"/>
                    <w:keepLines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0" w:lineRule="atLeast"/>
                    <w:ind w:left="0" w:right="-27"/>
                    <w:jc w:val="left"/>
                    <w:textAlignment w:val="baseline"/>
                    <w:rPr>
                      <w:rFonts w:hint="default" w:ascii="宋体" w:hAnsi="宋体"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1"/>
                    </w:rPr>
                  </w:pPr>
                </w:p>
              </w:tc>
              <w:tc>
                <w:tcPr>
                  <w:tcW w:w="96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1"/>
                    </w:rPr>
                  </w:pPr>
                </w:p>
              </w:tc>
              <w:tc>
                <w:tcPr>
                  <w:tcW w:w="2033" w:type="dxa"/>
                </w:tcPr>
                <w:p>
                  <w:pPr>
                    <w:keepNext w:val="0"/>
                    <w:keepLines w:val="0"/>
                    <w:suppressLineNumbers w:val="0"/>
                    <w:autoSpaceDE w:val="0"/>
                    <w:autoSpaceDN w:val="0"/>
                    <w:spacing w:before="0" w:beforeAutospacing="0" w:after="0" w:afterAutospacing="0" w:line="500" w:lineRule="atLeast"/>
                    <w:ind w:left="0" w:right="0"/>
                    <w:rPr>
                      <w:rFonts w:hint="default" w:ascii="宋体" w:hAnsi="宋体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keepNext w:val="0"/>
                    <w:keepLines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 w:line="0" w:lineRule="atLeast"/>
                    <w:ind w:left="720" w:right="-27"/>
                    <w:jc w:val="left"/>
                    <w:textAlignment w:val="baseline"/>
                    <w:rPr>
                      <w:rFonts w:hint="default"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cs="宋体"/>
                      <w:szCs w:val="21"/>
                    </w:rPr>
                  </w:pPr>
                </w:p>
              </w:tc>
              <w:tc>
                <w:tcPr>
                  <w:tcW w:w="968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有效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597" w:type="dxa"/>
            <w:gridSpan w:val="2"/>
            <w:vMerge w:val="continue"/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3" w:type="dxa"/>
            <w:gridSpan w:val="2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持续改进</w:t>
            </w:r>
          </w:p>
        </w:tc>
        <w:tc>
          <w:tcPr>
            <w:tcW w:w="960" w:type="dxa"/>
            <w:gridSpan w:val="2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F10.2</w:t>
            </w:r>
          </w:p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管理手册10.2条款</w:t>
            </w:r>
          </w:p>
        </w:tc>
        <w:tc>
          <w:tcPr>
            <w:tcW w:w="1597" w:type="dxa"/>
            <w:gridSpan w:val="2"/>
            <w:vMerge w:val="restart"/>
            <w:shd w:val="clear" w:color="auto" w:fill="FFFFFF" w:themeFill="background1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3" w:type="dxa"/>
            <w:gridSpan w:val="2"/>
            <w:vMerge w:val="continue"/>
            <w:shd w:val="clear" w:color="auto" w:fill="FFFFFF" w:themeFill="background1"/>
          </w:tcPr>
          <w:p/>
        </w:tc>
        <w:tc>
          <w:tcPr>
            <w:tcW w:w="960" w:type="dxa"/>
            <w:gridSpan w:val="2"/>
            <w:vMerge w:val="continue"/>
            <w:shd w:val="clear" w:color="auto" w:fill="FFFFFF" w:themeFill="background1"/>
          </w:tcPr>
          <w:p/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r>
              <w:rPr>
                <w:rFonts w:hint="eastAsia"/>
              </w:rPr>
              <w:t xml:space="preserve">组织已持续改进食品安全管理体系的适宜性、充分性和有效性，以提升食品安全绩效。 </w:t>
            </w:r>
          </w:p>
          <w:p>
            <w:r>
              <w:rPr>
                <w:rFonts w:hint="eastAsia"/>
              </w:rPr>
              <w:t>组织考虑了分析和评价的结果以及管理评审的输出，确定是否存在需求或机遇，这些需求或机遇应作为持续改进的一部分加以应对。</w:t>
            </w:r>
          </w:p>
          <w:p>
            <w:pPr>
              <w:pStyle w:val="7"/>
            </w:pP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改进措施已落实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改进措施未落实的原因：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  <w:lang w:val="en-US" w:eastAsia="zh-CN"/>
              </w:rPr>
              <w:t>计划2022年11月底前完成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  <w:p>
            <w:r>
              <w:rPr>
                <w:rFonts w:hint="eastAsia"/>
              </w:rPr>
              <w:t>最高管理者应确保组织通过以下活动， 持续改进食品安全管理体系的有效性：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沟通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管理评审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内部审核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验证活动结果分析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控制措施验证和控制措施组合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纠正措施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FSMS更新 。</w:t>
            </w:r>
          </w:p>
        </w:tc>
        <w:tc>
          <w:tcPr>
            <w:tcW w:w="1597" w:type="dxa"/>
            <w:gridSpan w:val="2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85" w:type="dxa"/>
            <w:gridSpan w:val="3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食品安全管理体系的更新</w:t>
            </w:r>
          </w:p>
          <w:p/>
        </w:tc>
        <w:tc>
          <w:tcPr>
            <w:tcW w:w="938" w:type="dxa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F10.3</w:t>
            </w:r>
          </w:p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管理手册10.3条款</w:t>
            </w:r>
          </w:p>
        </w:tc>
        <w:tc>
          <w:tcPr>
            <w:tcW w:w="1597" w:type="dxa"/>
            <w:gridSpan w:val="2"/>
            <w:vMerge w:val="restart"/>
            <w:shd w:val="clear" w:color="auto" w:fill="FFFFFF" w:themeFill="background1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5" w:type="dxa"/>
            <w:gridSpan w:val="3"/>
            <w:vMerge w:val="continue"/>
            <w:shd w:val="clear" w:color="auto" w:fill="FFFFFF" w:themeFill="background1"/>
          </w:tcPr>
          <w:p/>
        </w:tc>
        <w:tc>
          <w:tcPr>
            <w:tcW w:w="938" w:type="dxa"/>
            <w:vMerge w:val="continue"/>
            <w:shd w:val="clear" w:color="auto" w:fill="FFFFFF" w:themeFill="background1"/>
          </w:tcPr>
          <w:p/>
        </w:tc>
        <w:tc>
          <w:tcPr>
            <w:tcW w:w="745" w:type="dxa"/>
            <w:shd w:val="clear" w:color="auto" w:fill="FFFFFF" w:themeFill="background1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49" w:type="dxa"/>
            <w:shd w:val="clear" w:color="auto" w:fill="FFFFFF" w:themeFill="background1"/>
          </w:tcPr>
          <w:p>
            <w:pPr>
              <w:rPr>
                <w:u w:val="single"/>
              </w:rPr>
            </w:pPr>
            <w:r>
              <w:t>最高管理者确保FSMS持续更新。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否，说明；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>
            <w:r>
              <w:t>食品安全小组应按计划间隔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每年、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每月、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不定期）</w:t>
            </w:r>
            <w:r>
              <w:t>对食品安全管理体系进行评估。小组应考虑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有必要审查危害分析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已建立的危害控制计划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已建立的PRP。</w:t>
            </w:r>
          </w:p>
          <w:p>
            <w:r>
              <w:t>更新活动应基于：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来自外部和内部通信的输入；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其他有关食品安全管理系统的适宜性、充分性和有效性的信息的输入；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验证活动结果分析的输出；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管理评审的输出。</w:t>
            </w:r>
          </w:p>
          <w:p>
            <w:r>
              <w:t>系统更新活动</w:t>
            </w:r>
            <w:r>
              <w:rPr>
                <w:rFonts w:hint="eastAsia"/>
              </w:rPr>
              <w:t>保留的</w:t>
            </w:r>
            <w:r>
              <w:t>文件化信息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  <w:u w:val="single"/>
              </w:rPr>
              <w:t xml:space="preserve">：   </w:t>
            </w:r>
            <w:r>
              <w:rPr>
                <w:rFonts w:hint="eastAsia"/>
                <w:u w:val="single"/>
                <w:lang w:val="en-US" w:eastAsia="zh-CN"/>
              </w:rPr>
              <w:t>审核周期内</w:t>
            </w:r>
            <w:r>
              <w:rPr>
                <w:rFonts w:hint="eastAsia"/>
                <w:u w:val="single"/>
              </w:rPr>
              <w:t xml:space="preserve">未发生     </w:t>
            </w:r>
            <w:r>
              <w:rPr>
                <w:rFonts w:hint="eastAsia"/>
              </w:rPr>
              <w:t xml:space="preserve"> </w:t>
            </w:r>
            <w:r>
              <w:t>，作为输入报告给管理评审。</w:t>
            </w:r>
          </w:p>
          <w:p/>
        </w:tc>
        <w:tc>
          <w:tcPr>
            <w:tcW w:w="1597" w:type="dxa"/>
            <w:gridSpan w:val="2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2185" w:type="dxa"/>
            <w:gridSpan w:val="3"/>
            <w:shd w:val="clear" w:color="auto" w:fill="FFFFFF" w:themeFill="background1"/>
            <w:vAlign w:val="top"/>
          </w:tcPr>
          <w:p>
            <w:pPr>
              <w:shd w:val="clear"/>
              <w:adjustRightInd w:val="0"/>
              <w:snapToGrid w:val="0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4"/>
              </w:rPr>
              <w:t>范围的确认，资质的确认，法律法规执行情况，重大质量事故，及顾客投诉和质量监督抽查情况</w:t>
            </w:r>
          </w:p>
        </w:tc>
        <w:tc>
          <w:tcPr>
            <w:tcW w:w="938" w:type="dxa"/>
            <w:shd w:val="clear" w:color="auto" w:fill="FFFFFF" w:themeFill="background1"/>
            <w:vAlign w:val="top"/>
          </w:tcPr>
          <w:p>
            <w:pPr>
              <w:shd w:val="clear"/>
              <w:rPr>
                <w:rFonts w:ascii="Times New Roman" w:hAnsi="Times New Roman" w:eastAsia="宋体" w:cs="Times New Roman"/>
                <w:b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45" w:type="dxa"/>
            <w:shd w:val="clear" w:color="auto" w:fill="FFFFFF" w:themeFill="background1"/>
            <w:vAlign w:val="top"/>
          </w:tcPr>
          <w:p>
            <w:pPr>
              <w:shd w:val="clear"/>
              <w:spacing w:line="360" w:lineRule="auto"/>
              <w:ind w:firstLine="315" w:firstLineChars="15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49" w:type="dxa"/>
            <w:shd w:val="clear" w:color="auto" w:fill="FFFFFF" w:themeFill="background1"/>
            <w:vAlign w:val="top"/>
          </w:tcPr>
          <w:p>
            <w:pPr>
              <w:shd w:val="clear"/>
              <w:spacing w:line="36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询问并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确认：发生变更如下：</w:t>
            </w:r>
          </w:p>
          <w:p>
            <w:pPr>
              <w:numPr>
                <w:ilvl w:val="0"/>
                <w:numId w:val="6"/>
              </w:numPr>
              <w:shd w:val="clea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</w:t>
            </w:r>
            <w:r>
              <w:rPr>
                <w:rFonts w:hint="eastAsia"/>
                <w:b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Cs w:val="21"/>
                <w:highlight w:val="none"/>
              </w:rPr>
              <w:t>认证范围</w:t>
            </w:r>
            <w:r>
              <w:rPr>
                <w:rFonts w:hint="eastAsia"/>
                <w:b/>
                <w:szCs w:val="21"/>
              </w:rPr>
              <w:t>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pStyle w:val="5"/>
              <w:shd w:val="clear"/>
              <w:ind w:firstLine="211" w:firstLineChars="100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未发生变化；</w:t>
            </w:r>
          </w:p>
          <w:p>
            <w:pPr>
              <w:pStyle w:val="5"/>
              <w:shd w:val="clea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numPr>
                <w:ilvl w:val="0"/>
                <w:numId w:val="6"/>
              </w:numPr>
              <w:shd w:val="clear"/>
              <w:rPr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体系覆盖人数</w:t>
            </w:r>
            <w:r>
              <w:rPr>
                <w:rFonts w:hint="eastAsia"/>
                <w:b/>
                <w:szCs w:val="21"/>
                <w:highlight w:val="none"/>
              </w:rPr>
              <w:t>变更</w:t>
            </w:r>
            <w:r>
              <w:rPr>
                <w:rFonts w:hint="eastAsia"/>
                <w:szCs w:val="21"/>
                <w:highlight w:val="none"/>
              </w:rPr>
              <w:t>：</w:t>
            </w:r>
          </w:p>
          <w:p>
            <w:pPr>
              <w:pStyle w:val="7"/>
              <w:shd w:val="clear"/>
              <w:spacing w:line="360" w:lineRule="auto"/>
              <w:ind w:left="0" w:leftChars="0" w:firstLine="0" w:firstLineChars="0"/>
              <w:rPr>
                <w:rFonts w:hint="default"/>
                <w:b/>
                <w:bCs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highlight w:val="none"/>
                <w:u w:val="single"/>
                <w:lang w:val="en-US" w:eastAsia="zh-CN"/>
              </w:rPr>
              <w:t xml:space="preserve"> 发生变化，见变更单</w:t>
            </w:r>
          </w:p>
          <w:p>
            <w:pPr>
              <w:numPr>
                <w:ilvl w:val="0"/>
                <w:numId w:val="6"/>
              </w:numPr>
              <w:shd w:val="clear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资质、证书使用情况等：</w:t>
            </w:r>
          </w:p>
          <w:p>
            <w:pPr>
              <w:numPr>
                <w:ilvl w:val="0"/>
                <w:numId w:val="0"/>
              </w:numPr>
              <w:shd w:val="clear"/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1）远程询问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确认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营业执照、食品经营许可证未发生更新。</w:t>
            </w:r>
          </w:p>
          <w:p>
            <w:pPr>
              <w:shd w:val="clear"/>
              <w:spacing w:line="360" w:lineRule="auto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2）审核周期内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，公司没有顾客的重大产品质量和食品安全投诉。</w:t>
            </w:r>
          </w:p>
          <w:p>
            <w:pPr>
              <w:shd w:val="clear"/>
              <w:spacing w:line="360" w:lineRule="auto"/>
              <w:jc w:val="left"/>
              <w:rPr>
                <w:rFonts w:hint="eastAsia" w:ascii="宋体" w:hAnsi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3）远程询问确认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认证证书、标志的使用无违规使用情况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；</w:t>
            </w:r>
          </w:p>
          <w:p>
            <w:pPr>
              <w:shd w:val="clear"/>
              <w:spacing w:line="360" w:lineRule="auto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4）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体系变动情况：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。</w:t>
            </w:r>
          </w:p>
          <w:p>
            <w:pPr>
              <w:shd w:val="clear"/>
              <w:ind w:firstLine="210" w:firstLineChars="100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5）初审开具的2项不符合，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经本次审核验证，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发生类似情况的已开具不符合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。</w:t>
            </w:r>
          </w:p>
        </w:tc>
        <w:tc>
          <w:tcPr>
            <w:tcW w:w="1597" w:type="dxa"/>
            <w:gridSpan w:val="2"/>
            <w:shd w:val="clear" w:color="auto" w:fill="FFFFFF" w:themeFill="background1"/>
            <w:vAlign w:val="top"/>
          </w:tcPr>
          <w:p>
            <w:pPr>
              <w:shd w:val="clea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</w:tr>
      <w:bookmarkEnd w:id="0"/>
    </w:tbl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IDFont+F5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-41275</wp:posOffset>
          </wp:positionV>
          <wp:extent cx="481330" cy="484505"/>
          <wp:effectExtent l="0" t="0" r="1270" b="1079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E853B"/>
    <w:multiLevelType w:val="singleLevel"/>
    <w:tmpl w:val="8DEE853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AA80FCB"/>
    <w:multiLevelType w:val="singleLevel"/>
    <w:tmpl w:val="BAA80FC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9157FF7"/>
    <w:multiLevelType w:val="singleLevel"/>
    <w:tmpl w:val="D9157FF7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F28BE119"/>
    <w:multiLevelType w:val="singleLevel"/>
    <w:tmpl w:val="F28BE119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FEDED139"/>
    <w:multiLevelType w:val="singleLevel"/>
    <w:tmpl w:val="FEDED139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19E194F9"/>
    <w:multiLevelType w:val="singleLevel"/>
    <w:tmpl w:val="19E194F9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1377F"/>
    <w:rsid w:val="000237F6"/>
    <w:rsid w:val="0003373A"/>
    <w:rsid w:val="000400E2"/>
    <w:rsid w:val="00053043"/>
    <w:rsid w:val="00062E46"/>
    <w:rsid w:val="00077C57"/>
    <w:rsid w:val="000E6B21"/>
    <w:rsid w:val="000E7D69"/>
    <w:rsid w:val="001037D1"/>
    <w:rsid w:val="00111EBB"/>
    <w:rsid w:val="001140D6"/>
    <w:rsid w:val="00126B2A"/>
    <w:rsid w:val="001A2D7F"/>
    <w:rsid w:val="001A336D"/>
    <w:rsid w:val="001F1502"/>
    <w:rsid w:val="00203518"/>
    <w:rsid w:val="0023692C"/>
    <w:rsid w:val="002805E0"/>
    <w:rsid w:val="002822F1"/>
    <w:rsid w:val="002939AD"/>
    <w:rsid w:val="002A7D96"/>
    <w:rsid w:val="002E061E"/>
    <w:rsid w:val="002E5925"/>
    <w:rsid w:val="00304BD2"/>
    <w:rsid w:val="00314AF6"/>
    <w:rsid w:val="00332DD3"/>
    <w:rsid w:val="00334BC0"/>
    <w:rsid w:val="003359ED"/>
    <w:rsid w:val="00337922"/>
    <w:rsid w:val="00340867"/>
    <w:rsid w:val="00380837"/>
    <w:rsid w:val="003A198A"/>
    <w:rsid w:val="00410914"/>
    <w:rsid w:val="0042042C"/>
    <w:rsid w:val="00454842"/>
    <w:rsid w:val="00477A20"/>
    <w:rsid w:val="0048201E"/>
    <w:rsid w:val="0048635A"/>
    <w:rsid w:val="0049215F"/>
    <w:rsid w:val="004B2B8D"/>
    <w:rsid w:val="004E753A"/>
    <w:rsid w:val="005203B8"/>
    <w:rsid w:val="00531A59"/>
    <w:rsid w:val="00536930"/>
    <w:rsid w:val="00542263"/>
    <w:rsid w:val="00564E53"/>
    <w:rsid w:val="00571451"/>
    <w:rsid w:val="005B7968"/>
    <w:rsid w:val="005C6B53"/>
    <w:rsid w:val="005D5659"/>
    <w:rsid w:val="005E2DC1"/>
    <w:rsid w:val="005F0777"/>
    <w:rsid w:val="00600C20"/>
    <w:rsid w:val="00644FE2"/>
    <w:rsid w:val="00651ED1"/>
    <w:rsid w:val="00660E47"/>
    <w:rsid w:val="00663F71"/>
    <w:rsid w:val="0067640C"/>
    <w:rsid w:val="00691D92"/>
    <w:rsid w:val="006D7C48"/>
    <w:rsid w:val="006E678B"/>
    <w:rsid w:val="006E7B1D"/>
    <w:rsid w:val="0070341D"/>
    <w:rsid w:val="00705D46"/>
    <w:rsid w:val="00714E0C"/>
    <w:rsid w:val="007757F3"/>
    <w:rsid w:val="00782A29"/>
    <w:rsid w:val="007860F5"/>
    <w:rsid w:val="007C1B48"/>
    <w:rsid w:val="007E3B15"/>
    <w:rsid w:val="007E6AEB"/>
    <w:rsid w:val="008630EE"/>
    <w:rsid w:val="008973EE"/>
    <w:rsid w:val="008C05BC"/>
    <w:rsid w:val="008C60FD"/>
    <w:rsid w:val="0090032F"/>
    <w:rsid w:val="00910EB7"/>
    <w:rsid w:val="00920906"/>
    <w:rsid w:val="00923731"/>
    <w:rsid w:val="009315A7"/>
    <w:rsid w:val="009344FA"/>
    <w:rsid w:val="00971600"/>
    <w:rsid w:val="009734AB"/>
    <w:rsid w:val="0097671F"/>
    <w:rsid w:val="009973B4"/>
    <w:rsid w:val="009C28C1"/>
    <w:rsid w:val="009D0D15"/>
    <w:rsid w:val="009E7642"/>
    <w:rsid w:val="009F7EED"/>
    <w:rsid w:val="00A01D85"/>
    <w:rsid w:val="00A109EE"/>
    <w:rsid w:val="00A23E2B"/>
    <w:rsid w:val="00A353D5"/>
    <w:rsid w:val="00A74916"/>
    <w:rsid w:val="00A80636"/>
    <w:rsid w:val="00A80E58"/>
    <w:rsid w:val="00AA4BB0"/>
    <w:rsid w:val="00AB1C1D"/>
    <w:rsid w:val="00AC2E27"/>
    <w:rsid w:val="00AF0AAB"/>
    <w:rsid w:val="00B50FD7"/>
    <w:rsid w:val="00B646E3"/>
    <w:rsid w:val="00B64A32"/>
    <w:rsid w:val="00B801A2"/>
    <w:rsid w:val="00B82D4A"/>
    <w:rsid w:val="00B93797"/>
    <w:rsid w:val="00BA5DC8"/>
    <w:rsid w:val="00BB07DF"/>
    <w:rsid w:val="00BE5F33"/>
    <w:rsid w:val="00BF597E"/>
    <w:rsid w:val="00C03A49"/>
    <w:rsid w:val="00C37C31"/>
    <w:rsid w:val="00C51A36"/>
    <w:rsid w:val="00C55228"/>
    <w:rsid w:val="00C5533A"/>
    <w:rsid w:val="00C63768"/>
    <w:rsid w:val="00C65F2B"/>
    <w:rsid w:val="00C96ED9"/>
    <w:rsid w:val="00CD71D8"/>
    <w:rsid w:val="00CE2E76"/>
    <w:rsid w:val="00CE315A"/>
    <w:rsid w:val="00CF1517"/>
    <w:rsid w:val="00D06F59"/>
    <w:rsid w:val="00D708B1"/>
    <w:rsid w:val="00D71355"/>
    <w:rsid w:val="00D75176"/>
    <w:rsid w:val="00D8388C"/>
    <w:rsid w:val="00DC055B"/>
    <w:rsid w:val="00DD3530"/>
    <w:rsid w:val="00DE720A"/>
    <w:rsid w:val="00E120F4"/>
    <w:rsid w:val="00E25E5F"/>
    <w:rsid w:val="00E6224C"/>
    <w:rsid w:val="00E65C8F"/>
    <w:rsid w:val="00EB0164"/>
    <w:rsid w:val="00EB2D1A"/>
    <w:rsid w:val="00EC57BB"/>
    <w:rsid w:val="00EC66B3"/>
    <w:rsid w:val="00ED0F62"/>
    <w:rsid w:val="00F2198C"/>
    <w:rsid w:val="00F43A54"/>
    <w:rsid w:val="00F441AF"/>
    <w:rsid w:val="00F56D22"/>
    <w:rsid w:val="00F7499A"/>
    <w:rsid w:val="00F95ED9"/>
    <w:rsid w:val="00FD0A8E"/>
    <w:rsid w:val="00FF6820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166B1"/>
    <w:rsid w:val="04981EC9"/>
    <w:rsid w:val="050D3D1E"/>
    <w:rsid w:val="056577F0"/>
    <w:rsid w:val="05705C5F"/>
    <w:rsid w:val="057753FF"/>
    <w:rsid w:val="05A05014"/>
    <w:rsid w:val="05F6270F"/>
    <w:rsid w:val="05FE5D86"/>
    <w:rsid w:val="0605101B"/>
    <w:rsid w:val="061B4460"/>
    <w:rsid w:val="065A01DF"/>
    <w:rsid w:val="067B702D"/>
    <w:rsid w:val="06994A8D"/>
    <w:rsid w:val="06AA7E97"/>
    <w:rsid w:val="06ED612A"/>
    <w:rsid w:val="08274F37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CFF24B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EB1156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D4370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C64A64"/>
    <w:rsid w:val="15F7492E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AA51C2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D09C2"/>
    <w:rsid w:val="1ACF1254"/>
    <w:rsid w:val="1AED5B63"/>
    <w:rsid w:val="1B462375"/>
    <w:rsid w:val="1B5E3B97"/>
    <w:rsid w:val="1C392A3A"/>
    <w:rsid w:val="1C6465C0"/>
    <w:rsid w:val="1CB1322F"/>
    <w:rsid w:val="1D0723A1"/>
    <w:rsid w:val="1D3F332D"/>
    <w:rsid w:val="1D4D4A00"/>
    <w:rsid w:val="1DC4038A"/>
    <w:rsid w:val="1DF36090"/>
    <w:rsid w:val="1DFE25B1"/>
    <w:rsid w:val="1E511FFA"/>
    <w:rsid w:val="1E752FA2"/>
    <w:rsid w:val="1E99368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A616A9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5B02BA9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AC5760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C801AD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09556D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25251B2"/>
    <w:rsid w:val="32A772DD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977CF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50461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DF2719F"/>
    <w:rsid w:val="3E342793"/>
    <w:rsid w:val="3E3C5235"/>
    <w:rsid w:val="3EA34B57"/>
    <w:rsid w:val="3EEF1E6E"/>
    <w:rsid w:val="3F654598"/>
    <w:rsid w:val="3F701801"/>
    <w:rsid w:val="40075616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271497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413E1D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8397913"/>
    <w:rsid w:val="4949229C"/>
    <w:rsid w:val="49834851"/>
    <w:rsid w:val="49C0281D"/>
    <w:rsid w:val="49E449BF"/>
    <w:rsid w:val="49EC77B8"/>
    <w:rsid w:val="49ED5B1C"/>
    <w:rsid w:val="4AD45EF1"/>
    <w:rsid w:val="4ADD13CB"/>
    <w:rsid w:val="4AE04A18"/>
    <w:rsid w:val="4B337454"/>
    <w:rsid w:val="4B407CC6"/>
    <w:rsid w:val="4B42232B"/>
    <w:rsid w:val="4B464DA1"/>
    <w:rsid w:val="4B825A76"/>
    <w:rsid w:val="4B8B3702"/>
    <w:rsid w:val="4B9B0D7E"/>
    <w:rsid w:val="4BC83B65"/>
    <w:rsid w:val="4C1A1162"/>
    <w:rsid w:val="4C85389F"/>
    <w:rsid w:val="4CA74E41"/>
    <w:rsid w:val="4CA91B51"/>
    <w:rsid w:val="4CB62537"/>
    <w:rsid w:val="4CD2365B"/>
    <w:rsid w:val="4D352804"/>
    <w:rsid w:val="4D3D578E"/>
    <w:rsid w:val="4D636299"/>
    <w:rsid w:val="4D791805"/>
    <w:rsid w:val="4D8F2F88"/>
    <w:rsid w:val="4DB86BCB"/>
    <w:rsid w:val="4DD85058"/>
    <w:rsid w:val="4E0166A9"/>
    <w:rsid w:val="4E1551DB"/>
    <w:rsid w:val="4E7774D0"/>
    <w:rsid w:val="4F256EAD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DF3F44"/>
    <w:rsid w:val="52F263D6"/>
    <w:rsid w:val="53024EB7"/>
    <w:rsid w:val="53261795"/>
    <w:rsid w:val="53953BE7"/>
    <w:rsid w:val="53E93AEB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EF4D06"/>
    <w:rsid w:val="570A6E63"/>
    <w:rsid w:val="573B0118"/>
    <w:rsid w:val="573D2268"/>
    <w:rsid w:val="57411925"/>
    <w:rsid w:val="57441E32"/>
    <w:rsid w:val="57535542"/>
    <w:rsid w:val="575B3098"/>
    <w:rsid w:val="577F2D1A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A13904"/>
    <w:rsid w:val="59D37462"/>
    <w:rsid w:val="59E42114"/>
    <w:rsid w:val="59E710C8"/>
    <w:rsid w:val="59F34F80"/>
    <w:rsid w:val="5A1C59A1"/>
    <w:rsid w:val="5A386EB4"/>
    <w:rsid w:val="5A407674"/>
    <w:rsid w:val="5A432974"/>
    <w:rsid w:val="5A6A20C5"/>
    <w:rsid w:val="5AD64AF2"/>
    <w:rsid w:val="5AF23288"/>
    <w:rsid w:val="5B544EB3"/>
    <w:rsid w:val="5B6A33DD"/>
    <w:rsid w:val="5BBF36FA"/>
    <w:rsid w:val="5BF04FFA"/>
    <w:rsid w:val="5C045A62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0754B6"/>
    <w:rsid w:val="6018182B"/>
    <w:rsid w:val="601E0F43"/>
    <w:rsid w:val="60596F8D"/>
    <w:rsid w:val="608075E1"/>
    <w:rsid w:val="61326FB1"/>
    <w:rsid w:val="61384C31"/>
    <w:rsid w:val="61E77A7E"/>
    <w:rsid w:val="61F16F63"/>
    <w:rsid w:val="622A4138"/>
    <w:rsid w:val="62385483"/>
    <w:rsid w:val="62385A6C"/>
    <w:rsid w:val="626F54FE"/>
    <w:rsid w:val="62876D77"/>
    <w:rsid w:val="62CA4AF4"/>
    <w:rsid w:val="62E4371E"/>
    <w:rsid w:val="632045D1"/>
    <w:rsid w:val="6342544F"/>
    <w:rsid w:val="63720424"/>
    <w:rsid w:val="63756700"/>
    <w:rsid w:val="63A31ABC"/>
    <w:rsid w:val="63C65078"/>
    <w:rsid w:val="63EA156F"/>
    <w:rsid w:val="63EA6D88"/>
    <w:rsid w:val="64621F9C"/>
    <w:rsid w:val="64A537DD"/>
    <w:rsid w:val="64B45425"/>
    <w:rsid w:val="64B96E85"/>
    <w:rsid w:val="64BB6795"/>
    <w:rsid w:val="64D069A0"/>
    <w:rsid w:val="64F27E75"/>
    <w:rsid w:val="65067C78"/>
    <w:rsid w:val="653C2C5E"/>
    <w:rsid w:val="65662197"/>
    <w:rsid w:val="656B5D01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44529D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910AA0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D9B1357"/>
    <w:rsid w:val="6E641038"/>
    <w:rsid w:val="6EBD0EA6"/>
    <w:rsid w:val="6F435405"/>
    <w:rsid w:val="6F4810D8"/>
    <w:rsid w:val="6F6D2BAA"/>
    <w:rsid w:val="6F8F1120"/>
    <w:rsid w:val="6F9A4A47"/>
    <w:rsid w:val="6FD909A9"/>
    <w:rsid w:val="701710D0"/>
    <w:rsid w:val="70607590"/>
    <w:rsid w:val="70795456"/>
    <w:rsid w:val="709946EC"/>
    <w:rsid w:val="70B04FD5"/>
    <w:rsid w:val="72702455"/>
    <w:rsid w:val="728F2E47"/>
    <w:rsid w:val="72973011"/>
    <w:rsid w:val="72E42D1B"/>
    <w:rsid w:val="731254DC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5EC38CD"/>
    <w:rsid w:val="76174057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ACB083F"/>
    <w:rsid w:val="7B1F77A4"/>
    <w:rsid w:val="7B292799"/>
    <w:rsid w:val="7C090682"/>
    <w:rsid w:val="7C4E6027"/>
    <w:rsid w:val="7C6A6CA8"/>
    <w:rsid w:val="7CC41AB2"/>
    <w:rsid w:val="7CF04E00"/>
    <w:rsid w:val="7D0B04E5"/>
    <w:rsid w:val="7D41026F"/>
    <w:rsid w:val="7D59343F"/>
    <w:rsid w:val="7E0A78B3"/>
    <w:rsid w:val="7E2912F3"/>
    <w:rsid w:val="7F9026D0"/>
    <w:rsid w:val="7F984417"/>
    <w:rsid w:val="7FD91DE8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7005</Words>
  <Characters>7479</Characters>
  <Lines>74</Lines>
  <Paragraphs>21</Paragraphs>
  <TotalTime>23</TotalTime>
  <ScaleCrop>false</ScaleCrop>
  <LinksUpToDate>false</LinksUpToDate>
  <CharactersWithSpaces>8651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2022-07-04T02:11:44Z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49BECC4BCA164B81BE870CF712344446</vt:lpwstr>
  </property>
</Properties>
</file>