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国特新型节能建材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8日 上午至2022年06月28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