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0669-2021-2022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rPr>
                <w:rFonts w:hint="eastAsia"/>
              </w:rPr>
            </w:pPr>
          </w:p>
        </w:tc>
        <w:tc>
          <w:tcPr>
            <w:tcW w:w="1734" w:type="dxa"/>
          </w:tcPr>
          <w:p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</w:tcPr>
          <w:p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rPr>
                <w:rFonts w:hint="eastAsia"/>
              </w:rPr>
            </w:pPr>
          </w:p>
        </w:tc>
        <w:tc>
          <w:tcPr>
            <w:tcW w:w="173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</w:tcPr>
          <w:p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rPr>
                <w:rFonts w:hint="eastAsia"/>
              </w:rPr>
            </w:pPr>
          </w:p>
        </w:tc>
        <w:tc>
          <w:tcPr>
            <w:tcW w:w="1734" w:type="dxa"/>
          </w:tcPr>
          <w:p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</w:tcPr>
          <w:p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rPr>
                <w:rFonts w:hint="eastAsia"/>
              </w:rPr>
            </w:pPr>
          </w:p>
        </w:tc>
        <w:tc>
          <w:tcPr>
            <w:tcW w:w="1734" w:type="dxa"/>
          </w:tcPr>
          <w:p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</w:tcPr>
          <w:p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rPr>
                <w:rFonts w:hint="eastAsia"/>
              </w:rPr>
            </w:pPr>
          </w:p>
        </w:tc>
        <w:tc>
          <w:tcPr>
            <w:tcW w:w="1734" w:type="dxa"/>
          </w:tcPr>
          <w:p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</w:tcPr>
          <w:p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rPr>
                <w:rFonts w:hint="eastAsia"/>
              </w:rPr>
            </w:pPr>
          </w:p>
        </w:tc>
        <w:tc>
          <w:tcPr>
            <w:tcW w:w="1734" w:type="dxa"/>
          </w:tcPr>
          <w:p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</w:tcPr>
          <w:p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734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851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84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734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851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84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计量法制要求</w:t>
            </w:r>
          </w:p>
        </w:tc>
        <w:tc>
          <w:tcPr>
            <w:tcW w:w="717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73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851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8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01、02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73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1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851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84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</w:t>
      </w:r>
      <w:r>
        <w:rPr>
          <w:rFonts w:hint="eastAsia" w:ascii="宋体" w:hAnsi="宋体" w:cs="宋体"/>
          <w:kern w:val="0"/>
          <w:szCs w:val="21"/>
        </w:rPr>
        <w:drawing>
          <wp:inline distT="0" distB="0" distL="114300" distR="114300">
            <wp:extent cx="833120" cy="546735"/>
            <wp:effectExtent l="0" t="0" r="5080" b="1905"/>
            <wp:docPr id="1" name="图片 1" descr="cb88f998a1837f13216e4cd286815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b88f998a1837f13216e4cd2868156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3120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2022年6月16日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g5ZmQyMzVkNDA1OWJjNjk5ODhjZTEyYjExNmMxYzAifQ=="/>
  </w:docVars>
  <w:rsids>
    <w:rsidRoot w:val="00000000"/>
    <w:rsid w:val="2EEF330C"/>
    <w:rsid w:val="6FCF64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272</Words>
  <Characters>410</Characters>
  <Lines>5</Lines>
  <Paragraphs>1</Paragraphs>
  <TotalTime>15</TotalTime>
  <ScaleCrop>false</ScaleCrop>
  <LinksUpToDate>false</LinksUpToDate>
  <CharactersWithSpaces>441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一婷</cp:lastModifiedBy>
  <dcterms:modified xsi:type="dcterms:W3CDTF">2022-06-16T08:50:34Z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D9AF6A684FBA40DBB9C8E4C9040EC975</vt:lpwstr>
  </property>
</Properties>
</file>