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A1" w:rsidRDefault="00EE6134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62"/>
        <w:gridCol w:w="1134"/>
        <w:gridCol w:w="709"/>
        <w:gridCol w:w="10915"/>
        <w:gridCol w:w="1134"/>
      </w:tblGrid>
      <w:tr w:rsidR="00AA68A1" w:rsidTr="00AD355C">
        <w:trPr>
          <w:trHeight w:val="515"/>
        </w:trPr>
        <w:tc>
          <w:tcPr>
            <w:tcW w:w="1271" w:type="dxa"/>
            <w:gridSpan w:val="2"/>
            <w:vMerge w:val="restart"/>
            <w:vAlign w:val="center"/>
          </w:tcPr>
          <w:p w:rsidR="00AA68A1" w:rsidRDefault="00EE613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AA68A1" w:rsidRDefault="00EE613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134" w:type="dxa"/>
            <w:vMerge w:val="restart"/>
            <w:vAlign w:val="center"/>
          </w:tcPr>
          <w:p w:rsidR="00AA68A1" w:rsidRDefault="00EE61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AA68A1" w:rsidRDefault="00EE6134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1624" w:type="dxa"/>
            <w:gridSpan w:val="2"/>
            <w:vAlign w:val="center"/>
          </w:tcPr>
          <w:p w:rsidR="00AA68A1" w:rsidRDefault="003907C7" w:rsidP="00250E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F21748">
              <w:rPr>
                <w:rFonts w:hint="eastAsia"/>
                <w:sz w:val="24"/>
                <w:szCs w:val="24"/>
              </w:rPr>
              <w:t>餐</w:t>
            </w:r>
            <w:r w:rsidR="00F21748">
              <w:rPr>
                <w:sz w:val="24"/>
                <w:szCs w:val="24"/>
              </w:rPr>
              <w:t>饮管理</w:t>
            </w:r>
            <w:r w:rsidR="00EE6134">
              <w:rPr>
                <w:rFonts w:hint="eastAsia"/>
                <w:sz w:val="24"/>
                <w:szCs w:val="24"/>
              </w:rPr>
              <w:t>部</w:t>
            </w:r>
            <w:r w:rsidR="00EE6134">
              <w:rPr>
                <w:sz w:val="24"/>
                <w:szCs w:val="24"/>
              </w:rPr>
              <w:t xml:space="preserve">     </w:t>
            </w:r>
            <w:r w:rsidR="00250E43">
              <w:rPr>
                <w:rFonts w:hint="eastAsia"/>
                <w:sz w:val="24"/>
                <w:szCs w:val="24"/>
              </w:rPr>
              <w:t>陪同人员：</w:t>
            </w:r>
            <w:r w:rsidR="00F21748">
              <w:rPr>
                <w:rFonts w:hint="eastAsia"/>
                <w:sz w:val="24"/>
                <w:szCs w:val="24"/>
              </w:rPr>
              <w:t>张爱</w:t>
            </w:r>
            <w:r w:rsidR="00F21748">
              <w:rPr>
                <w:sz w:val="24"/>
                <w:szCs w:val="24"/>
              </w:rPr>
              <w:t>珠</w:t>
            </w:r>
          </w:p>
        </w:tc>
        <w:tc>
          <w:tcPr>
            <w:tcW w:w="1134" w:type="dxa"/>
            <w:vMerge w:val="restart"/>
            <w:vAlign w:val="center"/>
          </w:tcPr>
          <w:p w:rsidR="00AA68A1" w:rsidRDefault="00EE61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AA68A1" w:rsidTr="00AD355C">
        <w:trPr>
          <w:trHeight w:val="403"/>
        </w:trPr>
        <w:tc>
          <w:tcPr>
            <w:tcW w:w="1271" w:type="dxa"/>
            <w:gridSpan w:val="2"/>
            <w:vMerge/>
            <w:vAlign w:val="center"/>
          </w:tcPr>
          <w:p w:rsidR="00AA68A1" w:rsidRDefault="00AA68A1"/>
        </w:tc>
        <w:tc>
          <w:tcPr>
            <w:tcW w:w="1134" w:type="dxa"/>
            <w:vMerge/>
            <w:vAlign w:val="center"/>
          </w:tcPr>
          <w:p w:rsidR="00AA68A1" w:rsidRDefault="00AA68A1"/>
        </w:tc>
        <w:tc>
          <w:tcPr>
            <w:tcW w:w="11624" w:type="dxa"/>
            <w:gridSpan w:val="2"/>
            <w:vAlign w:val="center"/>
          </w:tcPr>
          <w:p w:rsidR="00AA68A1" w:rsidRDefault="00EE6134" w:rsidP="00250E4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审核员：邝柏臣</w:t>
            </w:r>
            <w:r w:rsidR="005A389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 w:rsidR="00F21748">
              <w:rPr>
                <w:rFonts w:hint="eastAsia"/>
                <w:sz w:val="24"/>
                <w:szCs w:val="24"/>
              </w:rPr>
              <w:t>2022</w:t>
            </w:r>
            <w:r w:rsidR="003E0108">
              <w:rPr>
                <w:rFonts w:hint="eastAsia"/>
                <w:sz w:val="24"/>
                <w:szCs w:val="24"/>
              </w:rPr>
              <w:t>年</w:t>
            </w:r>
            <w:r w:rsidR="00F21748">
              <w:rPr>
                <w:sz w:val="24"/>
                <w:szCs w:val="24"/>
              </w:rPr>
              <w:t>06</w:t>
            </w:r>
            <w:r w:rsidR="003E0108">
              <w:rPr>
                <w:rFonts w:hint="eastAsia"/>
                <w:sz w:val="24"/>
                <w:szCs w:val="24"/>
              </w:rPr>
              <w:t>月</w:t>
            </w:r>
            <w:r w:rsidR="00F21748">
              <w:rPr>
                <w:rFonts w:hint="eastAsia"/>
                <w:sz w:val="24"/>
                <w:szCs w:val="24"/>
              </w:rPr>
              <w:t>20-21</w:t>
            </w:r>
            <w:r w:rsidR="003E0108">
              <w:rPr>
                <w:rFonts w:hint="eastAsia"/>
                <w:sz w:val="24"/>
                <w:szCs w:val="24"/>
              </w:rPr>
              <w:t>日</w:t>
            </w:r>
            <w:r w:rsidR="00A90A2E">
              <w:rPr>
                <w:rFonts w:hint="eastAsia"/>
                <w:sz w:val="24"/>
                <w:szCs w:val="24"/>
              </w:rPr>
              <w:t>上午</w:t>
            </w:r>
            <w:r w:rsidR="003E0108"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516"/>
        </w:trPr>
        <w:tc>
          <w:tcPr>
            <w:tcW w:w="1271" w:type="dxa"/>
            <w:gridSpan w:val="2"/>
            <w:vMerge/>
            <w:vAlign w:val="center"/>
          </w:tcPr>
          <w:p w:rsidR="00AA68A1" w:rsidRDefault="00AA68A1"/>
        </w:tc>
        <w:tc>
          <w:tcPr>
            <w:tcW w:w="1134" w:type="dxa"/>
            <w:vMerge/>
            <w:vAlign w:val="center"/>
          </w:tcPr>
          <w:p w:rsidR="00AA68A1" w:rsidRDefault="00AA68A1"/>
        </w:tc>
        <w:tc>
          <w:tcPr>
            <w:tcW w:w="11624" w:type="dxa"/>
            <w:gridSpan w:val="2"/>
            <w:vAlign w:val="center"/>
          </w:tcPr>
          <w:p w:rsidR="00AA68A1" w:rsidRDefault="00EE6134">
            <w:pPr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2"/>
              </w:rPr>
              <w:t>FSMS:5.3/6.2/7.1.3/7.1.4/8.2/8.3/8.4/8.5.4/8.7/8.9.1-8.9.4/9.1.1/10.1</w:t>
            </w:r>
          </w:p>
          <w:p w:rsidR="00AA68A1" w:rsidRDefault="00AA68A1">
            <w:pPr>
              <w:ind w:firstLineChars="600" w:firstLine="144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43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t>组织的角色、职责和权限</w:t>
            </w:r>
          </w:p>
          <w:p w:rsidR="00AA68A1" w:rsidRDefault="00AA68A1"/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t>F5.3  </w:t>
            </w:r>
          </w:p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如：管理手册第</w:t>
            </w:r>
            <w:r>
              <w:rPr>
                <w:rFonts w:hint="eastAsia"/>
              </w:rPr>
              <w:t>5.3</w:t>
            </w:r>
            <w:r>
              <w:rPr>
                <w:rFonts w:hint="eastAsia"/>
              </w:rPr>
              <w:t>章</w:t>
            </w:r>
          </w:p>
        </w:tc>
        <w:tc>
          <w:tcPr>
            <w:tcW w:w="1134" w:type="dxa"/>
            <w:vMerge w:val="restart"/>
          </w:tcPr>
          <w:p w:rsidR="004B68DA" w:rsidRDefault="004B68DA" w:rsidP="004B68DA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4B68DA" w:rsidP="004B68DA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1101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5A53B4">
            <w:r>
              <w:rPr>
                <w:rFonts w:hint="eastAsia"/>
              </w:rPr>
              <w:t>公司在手册和《岗位职责和任职要求》中对厨</w:t>
            </w:r>
            <w:r>
              <w:t>务</w:t>
            </w:r>
            <w:r w:rsidR="00EE6134">
              <w:rPr>
                <w:rFonts w:hint="eastAsia"/>
              </w:rPr>
              <w:t>部的工作职责进行了规定，主要负责做好入库、配货、储存、配送等过程的策划、控制措施（包括</w:t>
            </w:r>
            <w:r w:rsidR="00EE6134">
              <w:rPr>
                <w:rFonts w:hint="eastAsia"/>
              </w:rPr>
              <w:t>H</w:t>
            </w:r>
            <w:r w:rsidR="00EE6134">
              <w:t>ACCP</w:t>
            </w:r>
            <w:r w:rsidR="00EE6134">
              <w:rPr>
                <w:rFonts w:hint="eastAsia"/>
              </w:rPr>
              <w:t>计划和</w:t>
            </w:r>
            <w:r w:rsidR="00EE6134">
              <w:rPr>
                <w:rFonts w:hint="eastAsia"/>
              </w:rPr>
              <w:t>O</w:t>
            </w:r>
            <w:r w:rsidR="00EE6134">
              <w:t>PRP</w:t>
            </w:r>
            <w:r w:rsidR="00EE6134">
              <w:rPr>
                <w:rFonts w:hint="eastAsia"/>
              </w:rPr>
              <w:t>等）的执行，基础设施和工作环境的管理，计量器具的管理、追溯、产品召回、不安全产品处置等进行管理，投诉处理。</w:t>
            </w: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43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1134" w:type="dxa"/>
            <w:vMerge w:val="restart"/>
          </w:tcPr>
          <w:p w:rsidR="00AA68A1" w:rsidRDefault="00EE613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 </w:t>
            </w:r>
          </w:p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如：手册第</w:t>
            </w:r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条款、《</w:t>
            </w:r>
            <w:r>
              <w:rPr>
                <w:rFonts w:hint="eastAsia"/>
                <w:color w:val="000000"/>
                <w:szCs w:val="21"/>
              </w:rPr>
              <w:t>环境目标</w:t>
            </w:r>
            <w:r>
              <w:rPr>
                <w:rFonts w:hint="eastAsia"/>
              </w:rPr>
              <w:t>》、《分解目标》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822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 w:rsidR="00AA68A1" w:rsidRDefault="00EE6134"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7"/>
              <w:gridCol w:w="1485"/>
              <w:gridCol w:w="1655"/>
              <w:gridCol w:w="1350"/>
              <w:gridCol w:w="2279"/>
            </w:tblGrid>
            <w:tr w:rsidR="00AA68A1" w:rsidTr="00B61264">
              <w:trPr>
                <w:trHeight w:val="356"/>
              </w:trPr>
              <w:tc>
                <w:tcPr>
                  <w:tcW w:w="2187" w:type="dxa"/>
                  <w:shd w:val="clear" w:color="auto" w:fill="auto"/>
                </w:tcPr>
                <w:p w:rsidR="00AA68A1" w:rsidRPr="00EC15DE" w:rsidRDefault="00EE6134">
                  <w:pPr>
                    <w:rPr>
                      <w:rFonts w:ascii="宋体" w:hAnsi="宋体"/>
                      <w:szCs w:val="24"/>
                    </w:rPr>
                  </w:pPr>
                  <w:r w:rsidRPr="00EC15DE">
                    <w:rPr>
                      <w:rFonts w:hint="eastAsia"/>
                    </w:rPr>
                    <w:t>食品安全</w:t>
                  </w:r>
                  <w:r w:rsidRPr="00EC15DE">
                    <w:rPr>
                      <w:rFonts w:ascii="宋体" w:hAnsi="宋体" w:hint="eastAsia"/>
                      <w:szCs w:val="24"/>
                    </w:rPr>
                    <w:t>目标</w:t>
                  </w:r>
                </w:p>
              </w:tc>
              <w:tc>
                <w:tcPr>
                  <w:tcW w:w="1485" w:type="dxa"/>
                  <w:shd w:val="clear" w:color="auto" w:fill="auto"/>
                </w:tcPr>
                <w:p w:rsidR="00AA68A1" w:rsidRPr="00EC15DE" w:rsidRDefault="00EE6134">
                  <w:pPr>
                    <w:rPr>
                      <w:szCs w:val="18"/>
                    </w:rPr>
                  </w:pPr>
                  <w:r w:rsidRPr="00EC15DE">
                    <w:rPr>
                      <w:rFonts w:hint="eastAsia"/>
                      <w:szCs w:val="18"/>
                    </w:rPr>
                    <w:t>目标值</w:t>
                  </w:r>
                </w:p>
              </w:tc>
              <w:tc>
                <w:tcPr>
                  <w:tcW w:w="1655" w:type="dxa"/>
                  <w:shd w:val="clear" w:color="auto" w:fill="auto"/>
                </w:tcPr>
                <w:p w:rsidR="00AA68A1" w:rsidRPr="00EC15DE" w:rsidRDefault="00EE6134">
                  <w:pPr>
                    <w:rPr>
                      <w:rFonts w:ascii="宋体" w:hAnsi="宋体"/>
                      <w:szCs w:val="24"/>
                    </w:rPr>
                  </w:pPr>
                  <w:r w:rsidRPr="00EC15DE">
                    <w:rPr>
                      <w:rFonts w:ascii="宋体" w:hAnsi="宋体" w:hint="eastAsia"/>
                      <w:szCs w:val="24"/>
                    </w:rPr>
                    <w:t>考核周期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 w:rsidR="00AA68A1" w:rsidRPr="00EC15DE" w:rsidRDefault="00EE6134">
                  <w:pPr>
                    <w:rPr>
                      <w:rFonts w:ascii="宋体" w:hAnsi="宋体"/>
                      <w:szCs w:val="24"/>
                    </w:rPr>
                  </w:pPr>
                  <w:r w:rsidRPr="00EC15DE">
                    <w:rPr>
                      <w:rFonts w:ascii="宋体" w:hAnsi="宋体" w:hint="eastAsia"/>
                      <w:szCs w:val="24"/>
                    </w:rPr>
                    <w:t>责任部门</w:t>
                  </w:r>
                </w:p>
              </w:tc>
              <w:tc>
                <w:tcPr>
                  <w:tcW w:w="2279" w:type="dxa"/>
                  <w:shd w:val="clear" w:color="auto" w:fill="auto"/>
                </w:tcPr>
                <w:p w:rsidR="00AA68A1" w:rsidRDefault="00EE6134">
                  <w:pPr>
                    <w:rPr>
                      <w:rFonts w:ascii="宋体" w:hAnsi="宋体"/>
                      <w:szCs w:val="24"/>
                    </w:rPr>
                  </w:pPr>
                  <w:r w:rsidRPr="00EC15DE">
                    <w:rPr>
                      <w:rFonts w:ascii="宋体" w:hAnsi="宋体" w:hint="eastAsia"/>
                      <w:szCs w:val="24"/>
                    </w:rPr>
                    <w:t>目标实际完成</w:t>
                  </w:r>
                </w:p>
                <w:p w:rsidR="00BA5777" w:rsidRPr="00EC15DE" w:rsidRDefault="00BA5777" w:rsidP="002E681D"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ascii="宋体" w:hAnsi="宋体" w:hint="eastAsia"/>
                      <w:szCs w:val="24"/>
                    </w:rPr>
                    <w:t>（</w:t>
                  </w:r>
                  <w:r w:rsidR="00CD15B3">
                    <w:rPr>
                      <w:rFonts w:ascii="宋体" w:hAnsi="宋体" w:hint="eastAsia"/>
                      <w:szCs w:val="24"/>
                    </w:rPr>
                    <w:t>2022</w:t>
                  </w:r>
                  <w:r>
                    <w:rPr>
                      <w:rFonts w:ascii="宋体" w:hAnsi="宋体" w:hint="eastAsia"/>
                      <w:szCs w:val="24"/>
                    </w:rPr>
                    <w:t>年1-</w:t>
                  </w:r>
                  <w:r w:rsidR="00CD15B3">
                    <w:rPr>
                      <w:rFonts w:ascii="宋体" w:hAnsi="宋体"/>
                      <w:szCs w:val="24"/>
                    </w:rPr>
                    <w:t>5</w:t>
                  </w:r>
                  <w:r>
                    <w:rPr>
                      <w:rFonts w:ascii="宋体" w:hAnsi="宋体" w:hint="eastAsia"/>
                      <w:szCs w:val="24"/>
                    </w:rPr>
                    <w:t>月</w:t>
                  </w:r>
                  <w:r>
                    <w:rPr>
                      <w:rFonts w:ascii="宋体" w:hAnsi="宋体"/>
                      <w:szCs w:val="24"/>
                    </w:rPr>
                    <w:t>）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widowControl/>
                    <w:jc w:val="center"/>
                    <w:rPr>
                      <w:color w:val="000000"/>
                      <w:kern w:val="0"/>
                      <w:sz w:val="24"/>
                    </w:rPr>
                  </w:pPr>
                  <w:r>
                    <w:rPr>
                      <w:rFonts w:hint="eastAsia"/>
                      <w:color w:val="000000"/>
                    </w:rPr>
                    <w:t>1</w:t>
                  </w:r>
                  <w:r>
                    <w:rPr>
                      <w:rFonts w:hint="eastAsia"/>
                      <w:color w:val="000000"/>
                    </w:rPr>
                    <w:t>、卫生标准操作程序执行检查合格率≥</w:t>
                  </w:r>
                  <w:r>
                    <w:rPr>
                      <w:rFonts w:hint="eastAsia"/>
                      <w:color w:val="000000"/>
                    </w:rPr>
                    <w:t>98%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szCs w:val="21"/>
                      <w:lang w:val="en-GB"/>
                    </w:rPr>
                  </w:pP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≥</w:t>
                  </w: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98%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  <w:lang w:val="en-GB"/>
                    </w:rPr>
                  </w:pPr>
                  <w:r w:rsidRPr="00EC15DE"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</w:t>
                  </w:r>
                  <w:r>
                    <w:rPr>
                      <w:rFonts w:hint="eastAsia"/>
                      <w:color w:val="000000"/>
                    </w:rPr>
                    <w:t>、关键控制点监控合格率</w:t>
                  </w:r>
                  <w:r>
                    <w:rPr>
                      <w:rFonts w:hint="eastAsia"/>
                      <w:color w:val="000000"/>
                    </w:rPr>
                    <w:t>100</w:t>
                  </w:r>
                  <w:r>
                    <w:rPr>
                      <w:color w:val="000000"/>
                    </w:rPr>
                    <w:t>%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rFonts w:cs="宋体"/>
                      <w:kern w:val="0"/>
                      <w:szCs w:val="21"/>
                    </w:rPr>
                  </w:pPr>
                  <w:r w:rsidRPr="00CD15B3">
                    <w:rPr>
                      <w:rFonts w:cs="宋体"/>
                      <w:kern w:val="0"/>
                      <w:szCs w:val="21"/>
                    </w:rPr>
                    <w:t>100%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</w:rPr>
                  </w:pPr>
                  <w:r w:rsidRPr="00EC15DE"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食品安全事故为零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rFonts w:cs="宋体"/>
                      <w:kern w:val="0"/>
                      <w:szCs w:val="21"/>
                    </w:rPr>
                  </w:pPr>
                  <w:r w:rsidRPr="00CD15B3">
                    <w:rPr>
                      <w:rFonts w:cs="宋体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市场监督合格率：</w:t>
                  </w:r>
                  <w:r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rFonts w:cs="宋体"/>
                      <w:kern w:val="0"/>
                      <w:szCs w:val="21"/>
                    </w:rPr>
                  </w:pPr>
                  <w:r w:rsidRPr="00CD15B3">
                    <w:rPr>
                      <w:rFonts w:cs="宋体"/>
                      <w:kern w:val="0"/>
                      <w:szCs w:val="21"/>
                    </w:rPr>
                    <w:t>100%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</w:rPr>
                  </w:pPr>
                  <w:r w:rsidRPr="00EC15DE"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color w:val="000000"/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</w:rPr>
                    <w:lastRenderedPageBreak/>
                    <w:t>按时就餐率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rFonts w:cs="宋体"/>
                      <w:kern w:val="0"/>
                      <w:szCs w:val="21"/>
                    </w:rPr>
                  </w:pP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≥</w:t>
                  </w: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90</w:t>
                  </w: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％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</w:rPr>
                  </w:pPr>
                  <w:r w:rsidRPr="00EC15DE"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 w:rsidR="00CD15B3" w:rsidTr="00B61264">
              <w:tc>
                <w:tcPr>
                  <w:tcW w:w="2187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color w:val="000000"/>
                      <w:szCs w:val="21"/>
                    </w:rPr>
                  </w:pPr>
                  <w:r w:rsidRPr="00CD15B3">
                    <w:rPr>
                      <w:rFonts w:hint="eastAsia"/>
                      <w:color w:val="000000"/>
                      <w:szCs w:val="21"/>
                    </w:rPr>
                    <w:t>色香味符合要求的食品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jc w:val="center"/>
                    <w:rPr>
                      <w:rFonts w:cs="宋体"/>
                      <w:kern w:val="0"/>
                      <w:szCs w:val="21"/>
                    </w:rPr>
                  </w:pP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≥</w:t>
                  </w: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98</w:t>
                  </w:r>
                  <w:r w:rsidRPr="00CD15B3">
                    <w:rPr>
                      <w:rFonts w:cs="宋体" w:hint="eastAsia"/>
                      <w:kern w:val="0"/>
                      <w:szCs w:val="21"/>
                    </w:rPr>
                    <w:t>％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每</w:t>
                  </w:r>
                  <w:r>
                    <w:rPr>
                      <w:szCs w:val="21"/>
                    </w:rPr>
                    <w:t>月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 w:rsidR="00CD15B3" w:rsidRDefault="00CD15B3" w:rsidP="00CD15B3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餐饮管</w:t>
                  </w:r>
                  <w:r>
                    <w:rPr>
                      <w:szCs w:val="24"/>
                    </w:rPr>
                    <w:t>理部</w:t>
                  </w:r>
                </w:p>
              </w:tc>
              <w:tc>
                <w:tcPr>
                  <w:tcW w:w="2279" w:type="dxa"/>
                  <w:shd w:val="clear" w:color="auto" w:fill="auto"/>
                  <w:vAlign w:val="center"/>
                </w:tcPr>
                <w:p w:rsidR="00CD15B3" w:rsidRPr="00EC15DE" w:rsidRDefault="00CD15B3" w:rsidP="00CD15B3">
                  <w:pPr>
                    <w:ind w:firstLineChars="50" w:firstLine="105"/>
                    <w:jc w:val="center"/>
                    <w:rPr>
                      <w:szCs w:val="21"/>
                    </w:rPr>
                  </w:pPr>
                  <w:r w:rsidRPr="00EC15DE"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</w:tbl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目标已实现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43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lastRenderedPageBreak/>
              <w:t>资源（总则）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  <w:color w:val="000000"/>
                <w:szCs w:val="21"/>
              </w:rPr>
              <w:t>F7.1 </w:t>
            </w:r>
          </w:p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如：手册第</w:t>
            </w: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条款、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822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和最高管理层确定并提供所需的资源，以建立、实施、保持和持续改进食品管理体系。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AA68A1" w:rsidRDefault="00EE6134">
            <w:pPr>
              <w:numPr>
                <w:ilvl w:val="0"/>
                <w:numId w:val="1"/>
              </w:num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现有内部资源的能力；</w:t>
            </w:r>
          </w:p>
          <w:p w:rsidR="00AA68A1" w:rsidRDefault="00EE6134">
            <w:r>
              <w:rPr>
                <w:rFonts w:hint="eastAsia"/>
              </w:rPr>
              <w:t>建筑面积</w:t>
            </w:r>
            <w:r w:rsidR="00225941">
              <w:rPr>
                <w:rFonts w:hint="eastAsia"/>
              </w:rPr>
              <w:t>约</w:t>
            </w:r>
            <w:r w:rsidR="00203997">
              <w:rPr>
                <w:rFonts w:hint="eastAsia"/>
                <w:u w:val="single"/>
              </w:rPr>
              <w:t xml:space="preserve"> </w:t>
            </w:r>
            <w:r w:rsidR="000C3C17">
              <w:rPr>
                <w:u w:val="single"/>
              </w:rPr>
              <w:t>2</w:t>
            </w:r>
            <w:r w:rsidR="002B3255">
              <w:rPr>
                <w:u w:val="single"/>
              </w:rPr>
              <w:t>000</w:t>
            </w:r>
            <w:r w:rsidR="00203997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平方米；加工间</w:t>
            </w:r>
            <w:r>
              <w:rPr>
                <w:rFonts w:hint="eastAsia"/>
                <w:u w:val="single"/>
              </w:rPr>
              <w:t xml:space="preserve"> </w:t>
            </w:r>
            <w:r w:rsidR="007F2711"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个（红案和白案）；</w:t>
            </w:r>
            <w:r w:rsidR="005366E1">
              <w:rPr>
                <w:rFonts w:hint="eastAsia"/>
              </w:rPr>
              <w:t>原</w:t>
            </w:r>
            <w:r w:rsidR="005366E1">
              <w:t>材料</w:t>
            </w:r>
            <w:r>
              <w:rPr>
                <w:rFonts w:hint="eastAsia"/>
              </w:rPr>
              <w:t>库房</w:t>
            </w:r>
            <w:r>
              <w:rPr>
                <w:rFonts w:hint="eastAsia"/>
                <w:u w:val="single"/>
              </w:rPr>
              <w:t xml:space="preserve">  </w:t>
            </w:r>
            <w:r w:rsidR="005366E1">
              <w:rPr>
                <w:u w:val="single"/>
              </w:rPr>
              <w:t>2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个（；实验室</w:t>
            </w:r>
            <w:r>
              <w:rPr>
                <w:rFonts w:hint="eastAsia"/>
                <w:u w:val="single"/>
              </w:rPr>
              <w:t xml:space="preserve"> 0  </w:t>
            </w:r>
            <w:r>
              <w:rPr>
                <w:rFonts w:hint="eastAsia"/>
              </w:rPr>
              <w:t>个；</w:t>
            </w:r>
          </w:p>
          <w:p w:rsidR="00AA68A1" w:rsidRDefault="00EE6134"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动力设施和辅助设施的状况，存在下列的场所：</w:t>
            </w:r>
            <w:r>
              <w:rPr>
                <w:rFonts w:hint="eastAsia"/>
                <w:color w:val="000000"/>
                <w:u w:val="single"/>
              </w:rPr>
              <w:t>（不适用）</w:t>
            </w:r>
          </w:p>
          <w:p w:rsidR="00AA68A1" w:rsidRDefault="00EE6134">
            <w:pPr>
              <w:widowControl/>
              <w:spacing w:before="40"/>
              <w:ind w:firstLineChars="100" w:firstLine="21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 w:rsidR="00AA68A1" w:rsidRDefault="00EE6134">
            <w:pPr>
              <w:widowControl/>
              <w:spacing w:before="40"/>
              <w:ind w:leftChars="100" w:left="210"/>
              <w:jc w:val="left"/>
              <w:rPr>
                <w:color w:val="000000"/>
              </w:rPr>
            </w:pP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</w:rPr>
              <w:t xml:space="preserve"> 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改建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扩建施工现场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  <w:color w:val="000000"/>
              </w:rPr>
              <w:t>其他——</w:t>
            </w:r>
            <w:r>
              <w:rPr>
                <w:rFonts w:hint="eastAsia"/>
                <w:color w:val="000000"/>
              </w:rPr>
              <w:t xml:space="preserve"> </w:t>
            </w:r>
          </w:p>
          <w:p w:rsidR="00AA68A1" w:rsidRDefault="00AA68A1"/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t>主要生产设备有：</w:t>
            </w:r>
            <w:r w:rsidR="00BF43FB">
              <w:rPr>
                <w:rFonts w:hint="eastAsia"/>
                <w:u w:val="single"/>
              </w:rPr>
              <w:t xml:space="preserve"> </w:t>
            </w:r>
            <w:r w:rsidR="00BF43FB">
              <w:rPr>
                <w:rFonts w:hint="eastAsia"/>
                <w:u w:val="single"/>
              </w:rPr>
              <w:t>洗</w:t>
            </w:r>
            <w:r w:rsidR="00BF43FB">
              <w:rPr>
                <w:u w:val="single"/>
              </w:rPr>
              <w:t>碗机</w:t>
            </w:r>
            <w:r w:rsidR="00C838B4">
              <w:rPr>
                <w:rFonts w:hint="eastAsia"/>
                <w:u w:val="single"/>
              </w:rPr>
              <w:t>、</w:t>
            </w:r>
            <w:r w:rsidR="00BF43FB">
              <w:rPr>
                <w:rFonts w:hint="eastAsia"/>
                <w:u w:val="single"/>
              </w:rPr>
              <w:t>电</w:t>
            </w:r>
            <w:r w:rsidR="00BF43FB">
              <w:rPr>
                <w:u w:val="single"/>
              </w:rPr>
              <w:t>磁炉</w:t>
            </w:r>
            <w:r w:rsidR="00C838B4">
              <w:rPr>
                <w:rFonts w:hint="eastAsia"/>
                <w:u w:val="single"/>
              </w:rPr>
              <w:t>、</w:t>
            </w:r>
            <w:r w:rsidR="00BF43FB">
              <w:rPr>
                <w:rFonts w:hint="eastAsia"/>
                <w:u w:val="single"/>
              </w:rPr>
              <w:t>四门</w:t>
            </w:r>
            <w:r w:rsidR="00BF43FB">
              <w:rPr>
                <w:u w:val="single"/>
              </w:rPr>
              <w:t>冰柜</w:t>
            </w:r>
            <w:r w:rsidR="00C838B4">
              <w:rPr>
                <w:rFonts w:hint="eastAsia"/>
                <w:u w:val="single"/>
              </w:rPr>
              <w:t>、</w:t>
            </w:r>
            <w:r w:rsidR="00BF43FB">
              <w:rPr>
                <w:rFonts w:hint="eastAsia"/>
                <w:u w:val="single"/>
              </w:rPr>
              <w:t>冷冻库</w:t>
            </w:r>
            <w:r>
              <w:rPr>
                <w:rFonts w:hint="eastAsia"/>
                <w:u w:val="single"/>
              </w:rPr>
              <w:t>（列举</w:t>
            </w:r>
            <w:r>
              <w:rPr>
                <w:rFonts w:hint="eastAsia"/>
                <w:u w:val="single"/>
              </w:rPr>
              <w:t>2~4</w:t>
            </w:r>
            <w:r>
              <w:rPr>
                <w:rFonts w:hint="eastAsia"/>
                <w:u w:val="single"/>
              </w:rPr>
              <w:t>种）</w:t>
            </w:r>
          </w:p>
          <w:p w:rsidR="00AA68A1" w:rsidRDefault="00EE6134">
            <w:r>
              <w:rPr>
                <w:rFonts w:hint="eastAsia"/>
              </w:rPr>
              <w:t>特种设备：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叉车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行车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锅炉</w:t>
            </w:r>
            <w:r>
              <w:rPr>
                <w:rFonts w:hint="eastAsia"/>
              </w:rPr>
              <w:t xml:space="preserve"> </w:t>
            </w:r>
            <w:r w:rsidR="00177A1B"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压力容器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压力管道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 xml:space="preserve">  </w:t>
            </w:r>
          </w:p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t>特种设备管理：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进行了定期检验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未进行定期检验的有：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</w:t>
            </w:r>
          </w:p>
          <w:p w:rsidR="00AA68A1" w:rsidRDefault="00AA68A1">
            <w:pPr>
              <w:rPr>
                <w:color w:val="000000"/>
                <w:szCs w:val="21"/>
              </w:rPr>
            </w:pPr>
          </w:p>
          <w:p w:rsidR="00AA68A1" w:rsidRDefault="00EE6134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还存在哪些局限和不足：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                              </w:t>
            </w:r>
          </w:p>
          <w:p w:rsidR="00AA68A1" w:rsidRDefault="00AA68A1">
            <w:pPr>
              <w:rPr>
                <w:color w:val="000000"/>
                <w:szCs w:val="21"/>
              </w:rPr>
            </w:pPr>
          </w:p>
          <w:p w:rsidR="00C206BA" w:rsidRDefault="00EE6134" w:rsidP="00C206BA">
            <w:pPr>
              <w:numPr>
                <w:ilvl w:val="0"/>
                <w:numId w:val="1"/>
              </w:numPr>
            </w:pPr>
            <w:r>
              <w:rPr>
                <w:rFonts w:hint="eastAsia"/>
                <w:color w:val="000000"/>
                <w:szCs w:val="21"/>
              </w:rPr>
              <w:t>需要从外部供方获得的资源：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="007C522C">
              <w:rPr>
                <w:rFonts w:hint="eastAsia"/>
                <w:u w:val="single"/>
              </w:rPr>
              <w:t>虫害</w:t>
            </w:r>
            <w:r>
              <w:rPr>
                <w:rFonts w:hint="eastAsia"/>
                <w:u w:val="single"/>
              </w:rPr>
              <w:t>消杀</w:t>
            </w:r>
          </w:p>
          <w:p w:rsidR="00AA68A1" w:rsidRDefault="00EE613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43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t>基础设施</w:t>
            </w:r>
          </w:p>
        </w:tc>
        <w:tc>
          <w:tcPr>
            <w:tcW w:w="1134" w:type="dxa"/>
            <w:vMerge w:val="restart"/>
          </w:tcPr>
          <w:p w:rsidR="002C0DB7" w:rsidRDefault="00EE6134">
            <w:r>
              <w:rPr>
                <w:rFonts w:hint="eastAsia"/>
              </w:rPr>
              <w:t>F7.1.3</w:t>
            </w:r>
          </w:p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如：手册第</w:t>
            </w:r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条款、《基础设施控制程序》、《设备管理制度》、《设备操作规程》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叉车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行车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锅炉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压力容器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压力管道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 xml:space="preserve"> </w:t>
            </w:r>
          </w:p>
          <w:p w:rsidR="00AA68A1" w:rsidRDefault="00AA68A1"/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1216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基础设施包括：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办公楼（室）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加工间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库房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加工设备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特种设备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动力设施</w:t>
            </w:r>
          </w:p>
          <w:p w:rsidR="00AA68A1" w:rsidRDefault="00EE6134">
            <w:pPr>
              <w:ind w:firstLineChars="800" w:firstLine="168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试验设备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辅助设施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</w:p>
          <w:p w:rsidR="00AA68A1" w:rsidRDefault="00EE6134">
            <w:r>
              <w:rPr>
                <w:rFonts w:hint="eastAsia"/>
              </w:rPr>
              <w:t>查看对设备采购的控制</w:t>
            </w:r>
          </w:p>
          <w:tbl>
            <w:tblPr>
              <w:tblStyle w:val="a9"/>
              <w:tblW w:w="8718" w:type="dxa"/>
              <w:tblLayout w:type="fixed"/>
              <w:tblLook w:val="04A0" w:firstRow="1" w:lastRow="0" w:firstColumn="1" w:lastColumn="0" w:noHBand="0" w:noVBand="1"/>
            </w:tblPr>
            <w:tblGrid>
              <w:gridCol w:w="2437"/>
              <w:gridCol w:w="2140"/>
              <w:gridCol w:w="2090"/>
              <w:gridCol w:w="2051"/>
            </w:tblGrid>
            <w:tr w:rsidR="00AA68A1">
              <w:trPr>
                <w:trHeight w:val="368"/>
              </w:trPr>
              <w:tc>
                <w:tcPr>
                  <w:tcW w:w="2437" w:type="dxa"/>
                </w:tcPr>
                <w:p w:rsidR="00AA68A1" w:rsidRDefault="00EE6134">
                  <w:r>
                    <w:rPr>
                      <w:rFonts w:hint="eastAsia"/>
                    </w:rPr>
                    <w:t>新采购的设备名称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型号</w:t>
                  </w:r>
                </w:p>
              </w:tc>
              <w:tc>
                <w:tcPr>
                  <w:tcW w:w="2140" w:type="dxa"/>
                </w:tcPr>
                <w:p w:rsidR="00AA68A1" w:rsidRDefault="00EE6134">
                  <w:r>
                    <w:rPr>
                      <w:rFonts w:hint="eastAsia"/>
                    </w:rPr>
                    <w:t>设备申购单号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090" w:type="dxa"/>
                </w:tcPr>
                <w:p w:rsidR="00AA68A1" w:rsidRDefault="00EE6134">
                  <w:r>
                    <w:rPr>
                      <w:rFonts w:hint="eastAsia"/>
                    </w:rPr>
                    <w:t>设备验收单号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051" w:type="dxa"/>
                </w:tcPr>
                <w:p w:rsidR="00AA68A1" w:rsidRDefault="00EE6134">
                  <w:r>
                    <w:rPr>
                      <w:rFonts w:hint="eastAsia"/>
                    </w:rPr>
                    <w:t>设备档案齐全</w:t>
                  </w:r>
                </w:p>
              </w:tc>
            </w:tr>
            <w:tr w:rsidR="00AA68A1">
              <w:trPr>
                <w:trHeight w:val="303"/>
              </w:trPr>
              <w:tc>
                <w:tcPr>
                  <w:tcW w:w="2437" w:type="dxa"/>
                </w:tcPr>
                <w:p w:rsidR="00AA68A1" w:rsidRDefault="00EE6134"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2140" w:type="dxa"/>
                </w:tcPr>
                <w:p w:rsidR="00AA68A1" w:rsidRDefault="00AA68A1"/>
              </w:tc>
              <w:tc>
                <w:tcPr>
                  <w:tcW w:w="2090" w:type="dxa"/>
                </w:tcPr>
                <w:p w:rsidR="00AA68A1" w:rsidRDefault="00AA68A1"/>
              </w:tc>
              <w:tc>
                <w:tcPr>
                  <w:tcW w:w="2051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 w:rsidR="00AA68A1">
              <w:trPr>
                <w:trHeight w:val="303"/>
              </w:trPr>
              <w:tc>
                <w:tcPr>
                  <w:tcW w:w="2437" w:type="dxa"/>
                </w:tcPr>
                <w:p w:rsidR="00AA68A1" w:rsidRDefault="00AA68A1"/>
              </w:tc>
              <w:tc>
                <w:tcPr>
                  <w:tcW w:w="2140" w:type="dxa"/>
                </w:tcPr>
                <w:p w:rsidR="00AA68A1" w:rsidRDefault="00AA68A1"/>
              </w:tc>
              <w:tc>
                <w:tcPr>
                  <w:tcW w:w="2090" w:type="dxa"/>
                </w:tcPr>
                <w:p w:rsidR="00AA68A1" w:rsidRDefault="00AA68A1"/>
              </w:tc>
              <w:tc>
                <w:tcPr>
                  <w:tcW w:w="2051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  <w:tr w:rsidR="00AA68A1">
              <w:trPr>
                <w:trHeight w:val="303"/>
              </w:trPr>
              <w:tc>
                <w:tcPr>
                  <w:tcW w:w="2437" w:type="dxa"/>
                </w:tcPr>
                <w:p w:rsidR="00AA68A1" w:rsidRDefault="00AA68A1"/>
              </w:tc>
              <w:tc>
                <w:tcPr>
                  <w:tcW w:w="2140" w:type="dxa"/>
                </w:tcPr>
                <w:p w:rsidR="00AA68A1" w:rsidRDefault="00AA68A1"/>
              </w:tc>
              <w:tc>
                <w:tcPr>
                  <w:tcW w:w="2090" w:type="dxa"/>
                </w:tcPr>
                <w:p w:rsidR="00AA68A1" w:rsidRDefault="00AA68A1"/>
              </w:tc>
              <w:tc>
                <w:tcPr>
                  <w:tcW w:w="2051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齐全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缺少</w:t>
                  </w:r>
                </w:p>
              </w:tc>
            </w:tr>
          </w:tbl>
          <w:p w:rsidR="00AA68A1" w:rsidRDefault="00AA68A1"/>
          <w:p w:rsidR="00AA68A1" w:rsidRDefault="00EE6134">
            <w:r>
              <w:rPr>
                <w:rFonts w:hint="eastAsia"/>
              </w:rPr>
              <w:t>查看对设备维保的控制；</w:t>
            </w:r>
          </w:p>
          <w:p w:rsidR="00AA68A1" w:rsidRDefault="00EE6134">
            <w:r>
              <w:rPr>
                <w:rFonts w:hint="eastAsia"/>
              </w:rPr>
              <w:t>有《生产设备清单》》共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项；有《机器设备维修清洗保养卡》</w:t>
            </w:r>
          </w:p>
          <w:tbl>
            <w:tblPr>
              <w:tblStyle w:val="a9"/>
              <w:tblW w:w="8621" w:type="dxa"/>
              <w:tblLayout w:type="fixed"/>
              <w:tblLook w:val="04A0" w:firstRow="1" w:lastRow="0" w:firstColumn="1" w:lastColumn="0" w:noHBand="0" w:noVBand="1"/>
            </w:tblPr>
            <w:tblGrid>
              <w:gridCol w:w="1157"/>
              <w:gridCol w:w="1134"/>
              <w:gridCol w:w="2276"/>
              <w:gridCol w:w="794"/>
              <w:gridCol w:w="3260"/>
            </w:tblGrid>
            <w:tr w:rsidR="003E5633" w:rsidRPr="007C522C" w:rsidTr="00E2168A">
              <w:trPr>
                <w:trHeight w:val="317"/>
              </w:trPr>
              <w:tc>
                <w:tcPr>
                  <w:tcW w:w="1157" w:type="dxa"/>
                </w:tcPr>
                <w:p w:rsidR="00AA68A1" w:rsidRPr="007C522C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C522C">
                    <w:rPr>
                      <w:rFonts w:asciiTheme="minorEastAsia" w:eastAsiaTheme="minorEastAsia" w:hAnsiTheme="minorEastAsia" w:hint="eastAsia"/>
                      <w:szCs w:val="21"/>
                    </w:rPr>
                    <w:t>《设备维保计划》</w:t>
                  </w:r>
                </w:p>
              </w:tc>
              <w:tc>
                <w:tcPr>
                  <w:tcW w:w="1134" w:type="dxa"/>
                </w:tcPr>
                <w:p w:rsidR="00AA68A1" w:rsidRPr="007C522C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C522C">
                    <w:rPr>
                      <w:rFonts w:asciiTheme="minorEastAsia" w:eastAsiaTheme="minorEastAsia" w:hAnsiTheme="minorEastAsia" w:hint="eastAsia"/>
                      <w:szCs w:val="21"/>
                    </w:rPr>
                    <w:t>设备名称</w:t>
                  </w:r>
                </w:p>
              </w:tc>
              <w:tc>
                <w:tcPr>
                  <w:tcW w:w="2276" w:type="dxa"/>
                </w:tcPr>
                <w:p w:rsidR="00AA68A1" w:rsidRPr="007C522C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C522C">
                    <w:rPr>
                      <w:rFonts w:asciiTheme="minorEastAsia" w:eastAsiaTheme="minorEastAsia" w:hAnsiTheme="minorEastAsia" w:hint="eastAsia"/>
                      <w:szCs w:val="21"/>
                    </w:rPr>
                    <w:t>维保日期</w:t>
                  </w:r>
                </w:p>
              </w:tc>
              <w:tc>
                <w:tcPr>
                  <w:tcW w:w="794" w:type="dxa"/>
                </w:tcPr>
                <w:p w:rsidR="00AA68A1" w:rsidRPr="007C522C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C522C">
                    <w:rPr>
                      <w:rFonts w:asciiTheme="minorEastAsia" w:eastAsiaTheme="minorEastAsia" w:hAnsiTheme="minorEastAsia" w:hint="eastAsia"/>
                      <w:szCs w:val="21"/>
                    </w:rPr>
                    <w:t>维保周期</w:t>
                  </w:r>
                </w:p>
              </w:tc>
              <w:tc>
                <w:tcPr>
                  <w:tcW w:w="3260" w:type="dxa"/>
                </w:tcPr>
                <w:p w:rsidR="00AA68A1" w:rsidRPr="007C522C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C522C">
                    <w:rPr>
                      <w:rFonts w:asciiTheme="minorEastAsia" w:eastAsiaTheme="minorEastAsia" w:hAnsiTheme="minorEastAsia" w:hint="eastAsia"/>
                      <w:szCs w:val="21"/>
                    </w:rPr>
                    <w:t>维保内容</w:t>
                  </w:r>
                </w:p>
              </w:tc>
            </w:tr>
            <w:tr w:rsidR="0095223A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A73C9D" w:rsidRPr="0095223A" w:rsidRDefault="00A73C9D" w:rsidP="00A73C9D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  <w:vAlign w:val="center"/>
                </w:tcPr>
                <w:p w:rsidR="00A73C9D" w:rsidRPr="0095223A" w:rsidRDefault="00772B59" w:rsidP="00D0179C">
                  <w:pPr>
                    <w:widowControl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消毒双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烘干洗碗机</w:t>
                  </w:r>
                </w:p>
              </w:tc>
              <w:tc>
                <w:tcPr>
                  <w:tcW w:w="2276" w:type="dxa"/>
                  <w:vAlign w:val="center"/>
                </w:tcPr>
                <w:p w:rsidR="00A73C9D" w:rsidRPr="0095223A" w:rsidRDefault="000B28D9" w:rsidP="0075018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A73C9D" w:rsidRPr="0095223A" w:rsidRDefault="00A73C9D" w:rsidP="00A73C9D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A73C9D" w:rsidRPr="0095223A" w:rsidRDefault="00A73C9D" w:rsidP="00A73C9D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外观清洁、  功能正常、</w:t>
                  </w: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br/>
                    <w:t>线路安全、   防护恰当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  <w:vAlign w:val="center"/>
                </w:tcPr>
                <w:p w:rsidR="007062DC" w:rsidRPr="007062DC" w:rsidRDefault="007062DC" w:rsidP="007062DC">
                  <w:pPr>
                    <w:widowControl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62DC">
                    <w:rPr>
                      <w:rFonts w:asciiTheme="minorEastAsia" w:eastAsiaTheme="minorEastAsia" w:hAnsiTheme="minorEastAsia" w:hint="eastAsia"/>
                      <w:szCs w:val="21"/>
                    </w:rPr>
                    <w:t>双门无指纹热风循环消毒柜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外观清洁、  功能正常、</w:t>
                  </w: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br/>
                    <w:t>线路安全、   防护恰当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  <w:vAlign w:val="center"/>
                </w:tcPr>
                <w:p w:rsidR="007062DC" w:rsidRPr="0095223A" w:rsidRDefault="007062DC" w:rsidP="007062DC">
                  <w:pPr>
                    <w:jc w:val="left"/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 w:rsidRPr="007062DC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大锅灶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外观清洁、  功能正常、</w:t>
                  </w: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br/>
                    <w:t>线路安全、 防护恰当、部件润滑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</w:tcPr>
                <w:p w:rsidR="007062DC" w:rsidRPr="0095223A" w:rsidRDefault="00772B59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电热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蒸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炉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检查是否漏气漏电,气管破裂，班后阀门是否关闭。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62DC">
                    <w:rPr>
                      <w:rFonts w:asciiTheme="minorEastAsia" w:eastAsiaTheme="minorEastAsia" w:hAnsiTheme="minorEastAsia" w:hint="eastAsia"/>
                      <w:szCs w:val="21"/>
                    </w:rPr>
                    <w:t>双温六门冰箱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清理，制冷是否正常，有无松动式漏电现象，温度是否正常。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</w:tcPr>
                <w:p w:rsidR="007062DC" w:rsidRPr="0095223A" w:rsidRDefault="00772B59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四头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电磁煲仔炉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清理，制冷是否正常，有无松动式漏电现象，温度是否正常。</w:t>
                  </w:r>
                </w:p>
              </w:tc>
            </w:tr>
            <w:tr w:rsidR="007062DC" w:rsidRPr="0095223A" w:rsidTr="00E2168A">
              <w:trPr>
                <w:trHeight w:val="317"/>
              </w:trPr>
              <w:tc>
                <w:tcPr>
                  <w:tcW w:w="1157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维保记录</w:t>
                  </w:r>
                </w:p>
              </w:tc>
              <w:tc>
                <w:tcPr>
                  <w:tcW w:w="113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062DC">
                    <w:rPr>
                      <w:rFonts w:asciiTheme="minorEastAsia" w:eastAsiaTheme="minorEastAsia" w:hAnsiTheme="minorEastAsia" w:hint="eastAsia"/>
                      <w:szCs w:val="21"/>
                    </w:rPr>
                    <w:t>台式搅肉机</w:t>
                  </w:r>
                </w:p>
              </w:tc>
              <w:tc>
                <w:tcPr>
                  <w:tcW w:w="2276" w:type="dxa"/>
                  <w:vAlign w:val="center"/>
                </w:tcPr>
                <w:p w:rsidR="007062DC" w:rsidRPr="0095223A" w:rsidRDefault="007062DC" w:rsidP="0075018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202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2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  <w:r w:rsidR="0075018C"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Pr="0095223A">
                    <w:rPr>
                      <w:rFonts w:asciiTheme="minorEastAsia" w:eastAsiaTheme="minorEastAsia" w:hAnsiTheme="minorEastAsia"/>
                      <w:szCs w:val="21"/>
                    </w:rPr>
                    <w:t>-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6</w:t>
                  </w: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94" w:type="dxa"/>
                </w:tcPr>
                <w:p w:rsidR="007062DC" w:rsidRPr="0095223A" w:rsidRDefault="007062DC" w:rsidP="007062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95223A">
                    <w:rPr>
                      <w:rFonts w:asciiTheme="minorEastAsia" w:eastAsiaTheme="minorEastAsia" w:hAnsiTheme="minorEastAsia" w:hint="eastAsia"/>
                      <w:szCs w:val="21"/>
                    </w:rPr>
                    <w:t>每天</w:t>
                  </w:r>
                </w:p>
              </w:tc>
              <w:tc>
                <w:tcPr>
                  <w:tcW w:w="3260" w:type="dxa"/>
                  <w:vAlign w:val="center"/>
                </w:tcPr>
                <w:p w:rsidR="007062DC" w:rsidRPr="0095223A" w:rsidRDefault="007062DC" w:rsidP="007062DC">
                  <w:pPr>
                    <w:widowControl/>
                    <w:jc w:val="center"/>
                    <w:textAlignment w:val="center"/>
                    <w:rPr>
                      <w:rFonts w:asciiTheme="minorEastAsia" w:eastAsiaTheme="minorEastAsia" w:hAnsiTheme="minorEastAsia" w:cs="宋体"/>
                      <w:kern w:val="0"/>
                      <w:szCs w:val="21"/>
                      <w:lang w:bidi="ar"/>
                    </w:rPr>
                  </w:pPr>
                  <w:r w:rsidRPr="0095223A">
                    <w:rPr>
                      <w:rFonts w:asciiTheme="minorEastAsia" w:eastAsiaTheme="minorEastAsia" w:hAnsiTheme="minorEastAsia" w:cs="宋体" w:hint="eastAsia"/>
                      <w:kern w:val="0"/>
                      <w:szCs w:val="21"/>
                      <w:lang w:bidi="ar"/>
                    </w:rPr>
                    <w:t>线路是否正常、有无漏电、电线外漏</w:t>
                  </w:r>
                </w:p>
              </w:tc>
            </w:tr>
          </w:tbl>
          <w:p w:rsidR="00AA68A1" w:rsidRPr="0095223A" w:rsidRDefault="00AA68A1"/>
          <w:p w:rsidR="00AA68A1" w:rsidRPr="0095223A" w:rsidRDefault="00EE6134">
            <w:r w:rsidRPr="0095223A">
              <w:rPr>
                <w:rFonts w:hint="eastAsia"/>
              </w:rPr>
              <w:t>查看对设备维修的控制</w:t>
            </w:r>
            <w:r w:rsidR="004C54E9">
              <w:rPr>
                <w:rFonts w:hint="eastAsia"/>
              </w:rPr>
              <w:t xml:space="preserve">  </w:t>
            </w:r>
            <w:r w:rsidR="00E975B6">
              <w:rPr>
                <w:rFonts w:hint="eastAsia"/>
              </w:rPr>
              <w:t>（</w:t>
            </w:r>
            <w:r w:rsidR="004C54E9">
              <w:rPr>
                <w:rFonts w:hint="eastAsia"/>
              </w:rPr>
              <w:t>自</w:t>
            </w:r>
            <w:r w:rsidR="004C54E9">
              <w:t>体系运</w:t>
            </w:r>
            <w:r w:rsidR="004C54E9">
              <w:rPr>
                <w:rFonts w:hint="eastAsia"/>
              </w:rPr>
              <w:t>行</w:t>
            </w:r>
            <w:r w:rsidR="004C54E9">
              <w:t>以来未发</w:t>
            </w:r>
            <w:r w:rsidR="004C54E9">
              <w:rPr>
                <w:rFonts w:hint="eastAsia"/>
              </w:rPr>
              <w:t>生</w:t>
            </w:r>
            <w:r w:rsidR="004C54E9">
              <w:t>设</w:t>
            </w:r>
            <w:r w:rsidR="004C54E9">
              <w:rPr>
                <w:rFonts w:hint="eastAsia"/>
              </w:rPr>
              <w:t>备</w:t>
            </w:r>
            <w:r w:rsidR="004C54E9">
              <w:t>维</w:t>
            </w:r>
            <w:r w:rsidR="004C54E9">
              <w:rPr>
                <w:rFonts w:hint="eastAsia"/>
              </w:rPr>
              <w:t>修</w:t>
            </w:r>
            <w:r w:rsidR="00E975B6">
              <w:rPr>
                <w:rFonts w:hint="eastAsia"/>
              </w:rPr>
              <w:t>情</w:t>
            </w:r>
            <w:r w:rsidR="00E975B6">
              <w:t>况</w:t>
            </w:r>
            <w:r w:rsidR="00E975B6">
              <w:rPr>
                <w:rFonts w:hint="eastAsia"/>
              </w:rPr>
              <w:t>）</w:t>
            </w:r>
          </w:p>
          <w:tbl>
            <w:tblPr>
              <w:tblStyle w:val="a9"/>
              <w:tblW w:w="8479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732"/>
              <w:gridCol w:w="1174"/>
              <w:gridCol w:w="1748"/>
              <w:gridCol w:w="1400"/>
            </w:tblGrid>
            <w:tr w:rsidR="004163AA" w:rsidRPr="004163AA" w:rsidTr="008B57DC">
              <w:trPr>
                <w:trHeight w:val="317"/>
              </w:trPr>
              <w:tc>
                <w:tcPr>
                  <w:tcW w:w="2425" w:type="dxa"/>
                </w:tcPr>
                <w:p w:rsidR="00AA68A1" w:rsidRPr="004163AA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 w:rsidR="00AA68A1" w:rsidRPr="004163AA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 w:rsidR="00AA68A1" w:rsidRPr="004163AA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维修日期</w:t>
                  </w:r>
                </w:p>
              </w:tc>
              <w:tc>
                <w:tcPr>
                  <w:tcW w:w="1748" w:type="dxa"/>
                </w:tcPr>
                <w:p w:rsidR="00AA68A1" w:rsidRPr="004163AA" w:rsidRDefault="00EE6134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验收结果</w:t>
                  </w:r>
                </w:p>
              </w:tc>
              <w:tc>
                <w:tcPr>
                  <w:tcW w:w="1400" w:type="dxa"/>
                </w:tcPr>
                <w:p w:rsidR="00AA68A1" w:rsidRPr="004163AA" w:rsidRDefault="00AA68A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4163AA" w:rsidRPr="004163AA" w:rsidTr="008B57DC">
              <w:trPr>
                <w:trHeight w:val="317"/>
              </w:trPr>
              <w:tc>
                <w:tcPr>
                  <w:tcW w:w="2425" w:type="dxa"/>
                </w:tcPr>
                <w:p w:rsidR="00AA68A1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清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洗、保养</w:t>
                  </w:r>
                </w:p>
              </w:tc>
              <w:tc>
                <w:tcPr>
                  <w:tcW w:w="1732" w:type="dxa"/>
                </w:tcPr>
                <w:p w:rsidR="00AA68A1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洗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碗机</w:t>
                  </w:r>
                </w:p>
              </w:tc>
              <w:tc>
                <w:tcPr>
                  <w:tcW w:w="1174" w:type="dxa"/>
                </w:tcPr>
                <w:p w:rsidR="00AA68A1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2022.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2.17</w:t>
                  </w:r>
                </w:p>
              </w:tc>
              <w:tc>
                <w:tcPr>
                  <w:tcW w:w="1748" w:type="dxa"/>
                </w:tcPr>
                <w:p w:rsidR="00AA68A1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sym w:font="Wingdings" w:char="F0FE"/>
                  </w:r>
                  <w:r w:rsidR="00EE6134"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   </w:t>
                  </w:r>
                  <w:r w:rsidR="00EE6134" w:rsidRPr="004163AA">
                    <w:rPr>
                      <w:rFonts w:asciiTheme="minorEastAsia" w:eastAsiaTheme="minorEastAsia" w:hAnsiTheme="minorEastAsia"/>
                      <w:szCs w:val="21"/>
                    </w:rPr>
                    <w:t>□</w:t>
                  </w:r>
                  <w:r w:rsidR="00EE6134"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缺少</w:t>
                  </w:r>
                </w:p>
              </w:tc>
              <w:tc>
                <w:tcPr>
                  <w:tcW w:w="1400" w:type="dxa"/>
                </w:tcPr>
                <w:p w:rsidR="00AA68A1" w:rsidRPr="004163AA" w:rsidRDefault="00AA68A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2237F5" w:rsidRPr="004163AA" w:rsidTr="008B57DC">
              <w:trPr>
                <w:trHeight w:val="317"/>
              </w:trPr>
              <w:tc>
                <w:tcPr>
                  <w:tcW w:w="2425" w:type="dxa"/>
                </w:tcPr>
                <w:p w:rsidR="002237F5" w:rsidRPr="004163AA" w:rsidRDefault="004163A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清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洗、保养</w:t>
                  </w:r>
                </w:p>
              </w:tc>
              <w:tc>
                <w:tcPr>
                  <w:tcW w:w="1732" w:type="dxa"/>
                </w:tcPr>
                <w:p w:rsidR="002237F5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冷冻库</w:t>
                  </w:r>
                </w:p>
              </w:tc>
              <w:tc>
                <w:tcPr>
                  <w:tcW w:w="1174" w:type="dxa"/>
                </w:tcPr>
                <w:p w:rsidR="002237F5" w:rsidRPr="004163AA" w:rsidRDefault="004163A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2022.6.15</w:t>
                  </w:r>
                </w:p>
              </w:tc>
              <w:tc>
                <w:tcPr>
                  <w:tcW w:w="1748" w:type="dxa"/>
                </w:tcPr>
                <w:p w:rsidR="002237F5" w:rsidRPr="004163AA" w:rsidRDefault="004163A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sym w:font="Wingdings" w:char="F0FE"/>
                  </w: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   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□</w:t>
                  </w: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缺少</w:t>
                  </w:r>
                </w:p>
              </w:tc>
              <w:tc>
                <w:tcPr>
                  <w:tcW w:w="1400" w:type="dxa"/>
                </w:tcPr>
                <w:p w:rsidR="002237F5" w:rsidRPr="004163AA" w:rsidRDefault="002237F5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  <w:tr w:rsidR="004163AA" w:rsidRPr="004163AA" w:rsidTr="008B57DC">
              <w:trPr>
                <w:trHeight w:val="317"/>
              </w:trPr>
              <w:tc>
                <w:tcPr>
                  <w:tcW w:w="2425" w:type="dxa"/>
                </w:tcPr>
                <w:p w:rsidR="00D67540" w:rsidRPr="004163AA" w:rsidRDefault="002237F5" w:rsidP="00D67540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清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洗、保养</w:t>
                  </w:r>
                </w:p>
              </w:tc>
              <w:tc>
                <w:tcPr>
                  <w:tcW w:w="1732" w:type="dxa"/>
                </w:tcPr>
                <w:p w:rsidR="00D67540" w:rsidRPr="004163AA" w:rsidRDefault="002237F5" w:rsidP="00D67540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电蒸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炉</w:t>
                  </w:r>
                </w:p>
              </w:tc>
              <w:tc>
                <w:tcPr>
                  <w:tcW w:w="1174" w:type="dxa"/>
                </w:tcPr>
                <w:p w:rsidR="00D67540" w:rsidRPr="004163AA" w:rsidRDefault="002237F5" w:rsidP="00D67540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2022.</w:t>
                  </w:r>
                  <w:r w:rsidRPr="004163AA">
                    <w:rPr>
                      <w:rFonts w:asciiTheme="minorEastAsia" w:eastAsiaTheme="minorEastAsia" w:hAnsiTheme="minorEastAsia"/>
                      <w:szCs w:val="21"/>
                    </w:rPr>
                    <w:t>6.16</w:t>
                  </w:r>
                </w:p>
              </w:tc>
              <w:tc>
                <w:tcPr>
                  <w:tcW w:w="1748" w:type="dxa"/>
                </w:tcPr>
                <w:p w:rsidR="00D67540" w:rsidRPr="004163AA" w:rsidRDefault="002237F5" w:rsidP="00D67540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Cs w:val="21"/>
                      </w:rPr>
                      <w:sym w:font="Wingdings" w:char="F0FE"/>
                    </m:r>
                  </m:oMath>
                  <w:r w:rsidR="00D67540"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合格    </w:t>
                  </w:r>
                  <w:r w:rsidR="00D67540" w:rsidRPr="004163AA">
                    <w:rPr>
                      <w:rFonts w:asciiTheme="minorEastAsia" w:eastAsiaTheme="minorEastAsia" w:hAnsiTheme="minorEastAsia"/>
                      <w:szCs w:val="21"/>
                    </w:rPr>
                    <w:t>□</w:t>
                  </w:r>
                  <w:r w:rsidR="00D67540" w:rsidRPr="004163AA">
                    <w:rPr>
                      <w:rFonts w:asciiTheme="minorEastAsia" w:eastAsiaTheme="minorEastAsia" w:hAnsiTheme="minorEastAsia" w:hint="eastAsia"/>
                      <w:szCs w:val="21"/>
                    </w:rPr>
                    <w:t>缺少</w:t>
                  </w:r>
                </w:p>
              </w:tc>
              <w:tc>
                <w:tcPr>
                  <w:tcW w:w="1400" w:type="dxa"/>
                </w:tcPr>
                <w:p w:rsidR="00D67540" w:rsidRPr="004163AA" w:rsidRDefault="00D67540" w:rsidP="00D67540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AA68A1" w:rsidRDefault="00AA68A1"/>
          <w:p w:rsidR="00AA68A1" w:rsidRDefault="00EE6134">
            <w:r>
              <w:rPr>
                <w:rFonts w:hint="eastAsia"/>
              </w:rPr>
              <w:t>设备完好情况</w:t>
            </w:r>
          </w:p>
          <w:p w:rsidR="00AA68A1" w:rsidRDefault="00EE6134">
            <w:r>
              <w:rPr>
                <w:rFonts w:hint="eastAsia"/>
              </w:rPr>
              <w:t>是否发生设备故障引起停产：</w:t>
            </w:r>
            <w:r>
              <w:rPr>
                <w:rFonts w:ascii="Calibri" w:hAnsi="Calibri" w:hint="eastAsia"/>
              </w:rPr>
              <w:t>☑</w:t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ascii="Calibri" w:hAnsi="Calibri" w:hint="eastAsia"/>
              </w:rPr>
              <w:t>□</w:t>
            </w:r>
            <w:r>
              <w:rPr>
                <w:rFonts w:hint="eastAsia"/>
              </w:rPr>
              <w:t>已发生</w:t>
            </w:r>
          </w:p>
          <w:tbl>
            <w:tblPr>
              <w:tblStyle w:val="a9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 w:rsidR="00AA68A1">
              <w:trPr>
                <w:trHeight w:val="317"/>
              </w:trPr>
              <w:tc>
                <w:tcPr>
                  <w:tcW w:w="1979" w:type="dxa"/>
                </w:tcPr>
                <w:p w:rsidR="00AA68A1" w:rsidRDefault="00EE6134">
                  <w:r>
                    <w:rPr>
                      <w:rFonts w:hint="eastAsia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 w:rsidR="00AA68A1" w:rsidRDefault="00EE6134">
                  <w:r>
                    <w:rPr>
                      <w:rFonts w:hint="eastAsia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 w:rsidR="00AA68A1" w:rsidRDefault="00EE6134">
                  <w:r>
                    <w:rPr>
                      <w:rFonts w:ascii="Calibri" w:hAnsi="Calibri" w:hint="eastAsia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是否影响交付进度</w:t>
                  </w:r>
                </w:p>
              </w:tc>
            </w:tr>
            <w:tr w:rsidR="00AA68A1">
              <w:trPr>
                <w:trHeight w:val="327"/>
              </w:trPr>
              <w:tc>
                <w:tcPr>
                  <w:tcW w:w="1979" w:type="dxa"/>
                </w:tcPr>
                <w:p w:rsidR="00AA68A1" w:rsidRDefault="00AA68A1"/>
              </w:tc>
              <w:tc>
                <w:tcPr>
                  <w:tcW w:w="1363" w:type="dxa"/>
                </w:tcPr>
                <w:p w:rsidR="00AA68A1" w:rsidRDefault="00AA68A1"/>
              </w:tc>
              <w:tc>
                <w:tcPr>
                  <w:tcW w:w="1817" w:type="dxa"/>
                </w:tcPr>
                <w:p w:rsidR="00AA68A1" w:rsidRDefault="00AA68A1"/>
              </w:tc>
              <w:tc>
                <w:tcPr>
                  <w:tcW w:w="1920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 w:rsidR="00AA68A1" w:rsidRDefault="00AA68A1"/>
              </w:tc>
            </w:tr>
            <w:tr w:rsidR="00AA68A1">
              <w:trPr>
                <w:trHeight w:val="327"/>
              </w:trPr>
              <w:tc>
                <w:tcPr>
                  <w:tcW w:w="1979" w:type="dxa"/>
                </w:tcPr>
                <w:p w:rsidR="00AA68A1" w:rsidRDefault="00AA68A1"/>
              </w:tc>
              <w:tc>
                <w:tcPr>
                  <w:tcW w:w="1363" w:type="dxa"/>
                </w:tcPr>
                <w:p w:rsidR="00AA68A1" w:rsidRDefault="00AA68A1"/>
              </w:tc>
              <w:tc>
                <w:tcPr>
                  <w:tcW w:w="1817" w:type="dxa"/>
                </w:tcPr>
                <w:p w:rsidR="00AA68A1" w:rsidRDefault="00AA68A1"/>
              </w:tc>
              <w:tc>
                <w:tcPr>
                  <w:tcW w:w="1920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898" w:type="dxa"/>
                </w:tcPr>
                <w:p w:rsidR="00AA68A1" w:rsidRDefault="00AA68A1"/>
              </w:tc>
            </w:tr>
          </w:tbl>
          <w:p w:rsidR="00AA68A1" w:rsidRDefault="00AA68A1"/>
          <w:p w:rsidR="00AA68A1" w:rsidRPr="00BF4DD4" w:rsidRDefault="00EE6134">
            <w:r>
              <w:rPr>
                <w:rFonts w:hint="eastAsia"/>
              </w:rPr>
              <w:t>特种设备控制</w:t>
            </w:r>
          </w:p>
          <w:p w:rsidR="00AA68A1" w:rsidRDefault="00EE6134">
            <w:r>
              <w:rPr>
                <w:rFonts w:hint="eastAsia"/>
              </w:rPr>
              <w:t>特种设备种类：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叉车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行车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锅炉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压力容器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压力管道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不适用</w:t>
            </w:r>
            <w:r>
              <w:rPr>
                <w:rFonts w:hint="eastAsia"/>
              </w:rPr>
              <w:t xml:space="preserve">  </w:t>
            </w:r>
          </w:p>
          <w:tbl>
            <w:tblPr>
              <w:tblStyle w:val="a9"/>
              <w:tblW w:w="9039" w:type="dxa"/>
              <w:tblLayout w:type="fixed"/>
              <w:tblLook w:val="04A0" w:firstRow="1" w:lastRow="0" w:firstColumn="1" w:lastColumn="0" w:noHBand="0" w:noVBand="1"/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 w:rsidR="00AA68A1">
              <w:trPr>
                <w:trHeight w:val="585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 w:rsidR="00AA68A1" w:rsidRDefault="00EE6134"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 w:rsidR="00AA68A1" w:rsidRDefault="00EE6134">
                  <w:r>
                    <w:rPr>
                      <w:rFonts w:hint="eastAsia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 w:rsidR="00AA68A1" w:rsidRDefault="00EE6134">
                  <w:r>
                    <w:rPr>
                      <w:rFonts w:hint="eastAsia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hint="eastAsia"/>
                    </w:rPr>
                    <w:t>《使用登记证》</w:t>
                  </w:r>
                </w:p>
              </w:tc>
            </w:tr>
            <w:tr w:rsidR="00AA68A1">
              <w:trPr>
                <w:trHeight w:val="326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EE6134">
                  <w:r>
                    <w:rPr>
                      <w:rFonts w:hint="eastAsia"/>
                    </w:rPr>
                    <w:t xml:space="preserve">          </w:t>
                  </w:r>
                </w:p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AA68A1">
              <w:trPr>
                <w:trHeight w:val="280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AA68A1"/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AA68A1">
              <w:trPr>
                <w:trHeight w:val="298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AA68A1"/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AA68A1">
              <w:trPr>
                <w:trHeight w:val="224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AA68A1"/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AA68A1">
              <w:trPr>
                <w:trHeight w:val="568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AA68A1"/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  <w:tr w:rsidR="00AA68A1">
              <w:trPr>
                <w:trHeight w:val="306"/>
              </w:trPr>
              <w:tc>
                <w:tcPr>
                  <w:tcW w:w="1145" w:type="dxa"/>
                </w:tcPr>
                <w:p w:rsidR="00AA68A1" w:rsidRDefault="00EE6134"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 w:rsidR="00AA68A1" w:rsidRDefault="00AA68A1"/>
              </w:tc>
              <w:tc>
                <w:tcPr>
                  <w:tcW w:w="1744" w:type="dxa"/>
                </w:tcPr>
                <w:p w:rsidR="00AA68A1" w:rsidRDefault="00AA68A1"/>
              </w:tc>
              <w:tc>
                <w:tcPr>
                  <w:tcW w:w="1820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06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</w:tr>
          </w:tbl>
          <w:p w:rsidR="00AA68A1" w:rsidRDefault="00AA68A1"/>
          <w:p w:rsidR="00AA68A1" w:rsidRDefault="00FA2268">
            <w:r>
              <w:rPr>
                <w:rFonts w:hint="eastAsia"/>
              </w:rPr>
              <w:t>（不涉</w:t>
            </w:r>
            <w:r>
              <w:t>及</w:t>
            </w:r>
            <w:r>
              <w:rPr>
                <w:rFonts w:hint="eastAsia"/>
              </w:rPr>
              <w:t>）</w:t>
            </w:r>
          </w:p>
          <w:tbl>
            <w:tblPr>
              <w:tblStyle w:val="a9"/>
              <w:tblW w:w="8977" w:type="dxa"/>
              <w:tblLayout w:type="fixed"/>
              <w:tblLook w:val="04A0" w:firstRow="1" w:lastRow="0" w:firstColumn="1" w:lastColumn="0" w:noHBand="0" w:noVBand="1"/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 w:rsidR="00AA68A1">
              <w:tc>
                <w:tcPr>
                  <w:tcW w:w="2164" w:type="dxa"/>
                  <w:gridSpan w:val="2"/>
                  <w:shd w:val="clear" w:color="auto" w:fill="auto"/>
                </w:tcPr>
                <w:p w:rsidR="00AA68A1" w:rsidRDefault="00EE6134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:rsidR="00AA68A1" w:rsidRDefault="00AA68A1"/>
              </w:tc>
              <w:tc>
                <w:tcPr>
                  <w:tcW w:w="1808" w:type="dxa"/>
                  <w:shd w:val="clear" w:color="auto" w:fill="auto"/>
                </w:tcPr>
                <w:p w:rsidR="00AA68A1" w:rsidRDefault="00AA68A1"/>
              </w:tc>
              <w:tc>
                <w:tcPr>
                  <w:tcW w:w="1638" w:type="dxa"/>
                  <w:shd w:val="clear" w:color="auto" w:fill="auto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rPr>
                <w:trHeight w:val="315"/>
              </w:trPr>
              <w:tc>
                <w:tcPr>
                  <w:tcW w:w="2164" w:type="dxa"/>
                  <w:gridSpan w:val="2"/>
                  <w:vMerge w:val="restart"/>
                </w:tcPr>
                <w:p w:rsidR="00AA68A1" w:rsidRDefault="00EE6134">
                  <w:r>
                    <w:rPr>
                      <w:rFonts w:hint="eastAsia"/>
                    </w:rPr>
                    <w:t>自检</w:t>
                  </w:r>
                </w:p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r>
                    <w:rPr>
                      <w:rFonts w:hint="eastAsia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 w:rsidR="00AA68A1" w:rsidRDefault="00EE6134">
                  <w:r>
                    <w:rPr>
                      <w:rFonts w:ascii="Calibri" w:hAnsi="Calibri" w:hint="eastAsia"/>
                    </w:rPr>
                    <w:t>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ascii="Calibri" w:hAnsi="Calibri" w:hint="eastAsia"/>
                    </w:rPr>
                    <w:t>□</w:t>
                  </w:r>
                  <w:r>
                    <w:rPr>
                      <w:rFonts w:hint="eastAsia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rPr>
                <w:trHeight w:val="315"/>
              </w:trPr>
              <w:tc>
                <w:tcPr>
                  <w:tcW w:w="2164" w:type="dxa"/>
                  <w:gridSpan w:val="2"/>
                  <w:vMerge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AA68A1"/>
              </w:tc>
              <w:tc>
                <w:tcPr>
                  <w:tcW w:w="1808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hint="eastAsia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验证结果</w:t>
                  </w:r>
                </w:p>
              </w:tc>
            </w:tr>
            <w:tr w:rsidR="00AA68A1">
              <w:trPr>
                <w:trHeight w:val="319"/>
              </w:trPr>
              <w:tc>
                <w:tcPr>
                  <w:tcW w:w="2164" w:type="dxa"/>
                  <w:gridSpan w:val="2"/>
                  <w:vMerge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rPr>
                <w:trHeight w:val="319"/>
              </w:trPr>
              <w:tc>
                <w:tcPr>
                  <w:tcW w:w="2164" w:type="dxa"/>
                  <w:gridSpan w:val="2"/>
                  <w:vMerge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r>
                    <w:rPr>
                      <w:rFonts w:hint="eastAsia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c>
                <w:tcPr>
                  <w:tcW w:w="2164" w:type="dxa"/>
                  <w:gridSpan w:val="2"/>
                  <w:vMerge w:val="restart"/>
                </w:tcPr>
                <w:p w:rsidR="00AA68A1" w:rsidRDefault="00EE6134">
                  <w:r>
                    <w:rPr>
                      <w:rFonts w:hint="eastAsia"/>
                    </w:rPr>
                    <w:t>外包</w:t>
                  </w:r>
                </w:p>
              </w:tc>
              <w:tc>
                <w:tcPr>
                  <w:tcW w:w="1993" w:type="dxa"/>
                </w:tcPr>
                <w:p w:rsidR="00AA68A1" w:rsidRDefault="00EE6134">
                  <w:r>
                    <w:rPr>
                      <w:rFonts w:hint="eastAsia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 w:rsidR="00AA68A1" w:rsidRDefault="00EE6134">
                  <w:r>
                    <w:rPr>
                      <w:rFonts w:hint="eastAsia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 w:rsidR="00AA68A1" w:rsidRDefault="00EE6134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 w:hint="eastAsia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c>
                <w:tcPr>
                  <w:tcW w:w="2164" w:type="dxa"/>
                  <w:gridSpan w:val="2"/>
                  <w:vMerge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AA68A1"/>
              </w:tc>
              <w:tc>
                <w:tcPr>
                  <w:tcW w:w="1808" w:type="dxa"/>
                </w:tcPr>
                <w:p w:rsidR="00AA68A1" w:rsidRDefault="00EE6134">
                  <w:pPr>
                    <w:ind w:firstLineChars="300" w:firstLine="630"/>
                  </w:pPr>
                  <w:r>
                    <w:rPr>
                      <w:rFonts w:hint="eastAsia"/>
                    </w:rPr>
                    <w:t>至</w:t>
                  </w:r>
                </w:p>
              </w:tc>
              <w:tc>
                <w:tcPr>
                  <w:tcW w:w="1638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c>
                <w:tcPr>
                  <w:tcW w:w="2164" w:type="dxa"/>
                  <w:gridSpan w:val="2"/>
                  <w:shd w:val="clear" w:color="auto" w:fill="auto"/>
                </w:tcPr>
                <w:p w:rsidR="00AA68A1" w:rsidRDefault="00EE6134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 w:rsidR="00AA68A1" w:rsidRDefault="00AA68A1"/>
              </w:tc>
              <w:tc>
                <w:tcPr>
                  <w:tcW w:w="1808" w:type="dxa"/>
                  <w:shd w:val="clear" w:color="auto" w:fill="auto"/>
                </w:tcPr>
                <w:p w:rsidR="00AA68A1" w:rsidRDefault="00AA68A1"/>
              </w:tc>
              <w:tc>
                <w:tcPr>
                  <w:tcW w:w="1638" w:type="dxa"/>
                  <w:shd w:val="clear" w:color="auto" w:fill="auto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 w:rsidR="00AA68A1" w:rsidRDefault="00AA68A1">
                  <w:pPr>
                    <w:rPr>
                      <w:rFonts w:ascii="Calibri" w:hAnsi="Calibri"/>
                    </w:rPr>
                  </w:pPr>
                </w:p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 w:rsidR="00AA68A1" w:rsidRDefault="00EE6134">
                  <w:r>
                    <w:rPr>
                      <w:rFonts w:hint="eastAsia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 w:rsidR="00AA68A1" w:rsidRDefault="00EE6134">
                  <w:r>
                    <w:rPr>
                      <w:rFonts w:hint="eastAsia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 w:rsidR="00AA68A1" w:rsidRDefault="00EE6134">
                  <w:r>
                    <w:rPr>
                      <w:rFonts w:hint="eastAsia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hint="eastAsia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 w:rsidR="00AA68A1" w:rsidRDefault="00EE6134" w:rsidP="00965D91">
                  <w:r>
                    <w:rPr>
                      <w:rFonts w:hint="eastAsia"/>
                      <w:u w:val="single"/>
                    </w:rPr>
                    <w:t xml:space="preserve">         </w:t>
                  </w:r>
                </w:p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  <w:tr w:rsidR="00AA68A1">
              <w:tc>
                <w:tcPr>
                  <w:tcW w:w="1123" w:type="dxa"/>
                </w:tcPr>
                <w:p w:rsidR="00AA68A1" w:rsidRDefault="00EE6134">
                  <w:r>
                    <w:rPr>
                      <w:rFonts w:hint="eastAsia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 w:rsidR="00AA68A1" w:rsidRDefault="00AA68A1"/>
              </w:tc>
              <w:tc>
                <w:tcPr>
                  <w:tcW w:w="1993" w:type="dxa"/>
                </w:tcPr>
                <w:p w:rsidR="00AA68A1" w:rsidRDefault="00EE6134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808" w:type="dxa"/>
                </w:tcPr>
                <w:p w:rsidR="00AA68A1" w:rsidRDefault="00AA68A1"/>
              </w:tc>
              <w:tc>
                <w:tcPr>
                  <w:tcW w:w="1638" w:type="dxa"/>
                </w:tcPr>
                <w:p w:rsidR="00AA68A1" w:rsidRDefault="00EE6134"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完好</w:t>
                  </w:r>
                  <w:r>
                    <w:rPr>
                      <w:rFonts w:ascii="Calibri" w:hAnsi="Calibri"/>
                    </w:rPr>
                    <w:t>□</w:t>
                  </w:r>
                  <w:r>
                    <w:rPr>
                      <w:rFonts w:hint="eastAsia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 w:rsidR="00AA68A1" w:rsidRDefault="00AA68A1"/>
              </w:tc>
            </w:tr>
          </w:tbl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68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t>过程运行环境</w:t>
            </w:r>
          </w:p>
          <w:p w:rsidR="00AA68A1" w:rsidRDefault="00AA68A1"/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t xml:space="preserve">F7.1.4 </w:t>
            </w:r>
          </w:p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如：《运行控制程序》、手册第</w:t>
            </w:r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条款</w:t>
            </w:r>
          </w:p>
        </w:tc>
        <w:tc>
          <w:tcPr>
            <w:tcW w:w="1134" w:type="dxa"/>
          </w:tcPr>
          <w:p w:rsidR="00AA68A1" w:rsidRDefault="00AA68A1"/>
        </w:tc>
      </w:tr>
      <w:tr w:rsidR="00AA68A1" w:rsidTr="00AD355C">
        <w:trPr>
          <w:trHeight w:val="1510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组织确定、提供和保持建立、管理和维护工作环境所需的资源，以实现与</w:t>
            </w:r>
            <w:r>
              <w:rPr>
                <w:rFonts w:hint="eastAsia"/>
              </w:rPr>
              <w:t>FSMS</w:t>
            </w:r>
            <w:r>
              <w:rPr>
                <w:rFonts w:hint="eastAsia"/>
              </w:rPr>
              <w:t>要求的一致性。</w:t>
            </w:r>
          </w:p>
          <w:p w:rsidR="00AA68A1" w:rsidRDefault="00EE6134">
            <w:r>
              <w:rPr>
                <w:rFonts w:hint="eastAsia"/>
              </w:rPr>
              <w:t xml:space="preserve"> 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3840"/>
              <w:gridCol w:w="3070"/>
            </w:tblGrid>
            <w:tr w:rsidR="00AA68A1">
              <w:tc>
                <w:tcPr>
                  <w:tcW w:w="2133" w:type="dxa"/>
                </w:tcPr>
                <w:p w:rsidR="00AA68A1" w:rsidRDefault="00EE6134"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 w:rsidR="00AA68A1" w:rsidRDefault="00AA68A1"/>
              </w:tc>
              <w:tc>
                <w:tcPr>
                  <w:tcW w:w="3070" w:type="dxa"/>
                </w:tcPr>
                <w:p w:rsidR="00AA68A1" w:rsidRDefault="00EE6134">
                  <w:r>
                    <w:rPr>
                      <w:rFonts w:hint="eastAsia"/>
                    </w:rPr>
                    <w:t>控制方法</w:t>
                  </w:r>
                </w:p>
              </w:tc>
            </w:tr>
            <w:tr w:rsidR="00AA68A1">
              <w:tc>
                <w:tcPr>
                  <w:tcW w:w="2133" w:type="dxa"/>
                </w:tcPr>
                <w:p w:rsidR="00AA68A1" w:rsidRDefault="00EE6134"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 w:rsidR="00AA68A1" w:rsidRDefault="00EE6134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非歧视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安定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 w:rsidR="00AA68A1" w:rsidRDefault="00EE6134">
                  <w:r>
                    <w:rPr>
                      <w:rFonts w:hint="eastAsia"/>
                    </w:rPr>
                    <w:t>尊重员工，建立沟通渠道</w:t>
                  </w:r>
                </w:p>
              </w:tc>
            </w:tr>
            <w:tr w:rsidR="00AA68A1">
              <w:tc>
                <w:tcPr>
                  <w:tcW w:w="2133" w:type="dxa"/>
                </w:tcPr>
                <w:p w:rsidR="00AA68A1" w:rsidRDefault="00EE6134"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 w:rsidR="00AA68A1" w:rsidRDefault="00EE6134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减压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预防过度疲劳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 w:rsidR="00AA68A1" w:rsidRDefault="00EE6134">
                  <w:r>
                    <w:rPr>
                      <w:rFonts w:hint="eastAsia"/>
                    </w:rPr>
                    <w:t>不随意加班</w:t>
                  </w:r>
                </w:p>
              </w:tc>
            </w:tr>
            <w:tr w:rsidR="00AA68A1">
              <w:tc>
                <w:tcPr>
                  <w:tcW w:w="2133" w:type="dxa"/>
                </w:tcPr>
                <w:p w:rsidR="00AA68A1" w:rsidRDefault="00EE6134"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 w:rsidR="00AA68A1" w:rsidRDefault="00EE6134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温度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湿度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照明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空气流通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AA68A1" w:rsidRDefault="00EE6134"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卫生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 w:rsidR="00AA68A1" w:rsidRDefault="00EE6134">
                  <w:r>
                    <w:rPr>
                      <w:rFonts w:hint="eastAsia"/>
                    </w:rPr>
                    <w:t>按照《前提方案》和《操作性前提方案》进行控制</w:t>
                  </w:r>
                </w:p>
              </w:tc>
            </w:tr>
          </w:tbl>
          <w:p w:rsidR="00AA68A1" w:rsidRDefault="00EE6134"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468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t>前提方案（</w:t>
            </w:r>
            <w:r>
              <w:rPr>
                <w:rFonts w:hint="eastAsia"/>
              </w:rPr>
              <w:t>PRP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t>F8.2</w:t>
            </w:r>
          </w:p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如：《前提方案》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trHeight w:val="90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auto"/>
          </w:tcPr>
          <w:p w:rsidR="00AA68A1" w:rsidRDefault="00EE6134">
            <w:r>
              <w:rPr>
                <w:rFonts w:hint="eastAsia"/>
              </w:rPr>
              <w:t>前提方案的实施情况包括：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250E43" w:rsidRPr="00AD355C" w:rsidRDefault="000A070A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D355C">
              <w:rPr>
                <w:rFonts w:asciiTheme="minorEastAsia" w:eastAsiaTheme="minorEastAsia" w:hAnsiTheme="minorEastAsia"/>
                <w:szCs w:val="21"/>
              </w:rPr>
              <w:t>福建省福州市仓山区首山路80号福建船政交通职业学院北区第一食堂</w:t>
            </w:r>
            <w:r w:rsidR="00250E43" w:rsidRPr="00AD355C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250E43" w:rsidRPr="00AD355C">
              <w:rPr>
                <w:rFonts w:asciiTheme="minorEastAsia" w:eastAsiaTheme="minorEastAsia" w:hAnsiTheme="minorEastAsia"/>
                <w:szCs w:val="21"/>
              </w:rPr>
              <w:t>承包食堂）</w:t>
            </w:r>
          </w:p>
          <w:p w:rsidR="00AA68A1" w:rsidRDefault="00EE6134">
            <w:pPr>
              <w:ind w:firstLineChars="100" w:firstLine="210"/>
            </w:pPr>
            <w:r>
              <w:rPr>
                <w:rFonts w:ascii="宋体" w:hAnsi="宋体" w:hint="eastAsia"/>
                <w:szCs w:val="21"/>
              </w:rPr>
              <w:t>与公司地理位置图、平面图、设备台账一致。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AA68A1" w:rsidRDefault="00EE6134">
            <w:pPr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经营面积约有</w:t>
            </w:r>
            <w:r w:rsidR="00893DC5">
              <w:rPr>
                <w:rFonts w:ascii="宋体" w:hAnsi="宋体"/>
                <w:szCs w:val="21"/>
                <w:u w:val="single"/>
              </w:rPr>
              <w:t>2</w:t>
            </w:r>
            <w:r w:rsidR="007975E9">
              <w:rPr>
                <w:rFonts w:ascii="宋体" w:hAnsi="宋体" w:hint="eastAsia"/>
                <w:szCs w:val="21"/>
                <w:u w:val="single"/>
              </w:rPr>
              <w:t>000</w:t>
            </w:r>
            <w:r w:rsidR="00984917">
              <w:rPr>
                <w:rFonts w:ascii="宋体" w:hAnsi="宋体" w:hint="eastAsia"/>
                <w:szCs w:val="21"/>
                <w:u w:val="single"/>
              </w:rPr>
              <w:t>平方米，</w:t>
            </w:r>
            <w:r w:rsidR="00FD5BBD">
              <w:rPr>
                <w:rFonts w:ascii="宋体" w:hAnsi="宋体" w:hint="eastAsia"/>
                <w:szCs w:val="21"/>
                <w:u w:val="single"/>
              </w:rPr>
              <w:t>配</w:t>
            </w:r>
            <w:r w:rsidR="00FD5BBD">
              <w:rPr>
                <w:rFonts w:ascii="宋体" w:hAnsi="宋体"/>
                <w:szCs w:val="21"/>
                <w:u w:val="single"/>
              </w:rPr>
              <w:t>置有冷冻</w:t>
            </w:r>
            <w:r w:rsidR="00FD5BBD">
              <w:rPr>
                <w:rFonts w:ascii="宋体" w:hAnsi="宋体" w:hint="eastAsia"/>
                <w:szCs w:val="21"/>
                <w:u w:val="single"/>
              </w:rPr>
              <w:t>及</w:t>
            </w:r>
            <w:r w:rsidR="00FD5BBD">
              <w:rPr>
                <w:rFonts w:ascii="宋体" w:hAnsi="宋体"/>
                <w:szCs w:val="21"/>
                <w:u w:val="single"/>
              </w:rPr>
              <w:t>冷藏库</w:t>
            </w:r>
            <w:r w:rsidR="00AD355C">
              <w:rPr>
                <w:rFonts w:ascii="宋体" w:hAnsi="宋体" w:hint="eastAsia"/>
                <w:szCs w:val="21"/>
                <w:u w:val="single"/>
              </w:rPr>
              <w:t>各</w:t>
            </w:r>
            <w:r w:rsidR="00FD5BBD">
              <w:rPr>
                <w:rFonts w:ascii="宋体" w:hAnsi="宋体" w:hint="eastAsia"/>
                <w:szCs w:val="21"/>
                <w:u w:val="single"/>
              </w:rPr>
              <w:t>1</w:t>
            </w:r>
            <w:r>
              <w:rPr>
                <w:rFonts w:ascii="宋体" w:hAnsi="宋体" w:hint="eastAsia"/>
                <w:szCs w:val="21"/>
                <w:u w:val="single"/>
              </w:rPr>
              <w:t>个</w:t>
            </w:r>
            <w:r w:rsidR="00FD5BBD">
              <w:rPr>
                <w:rFonts w:ascii="宋体" w:hAnsi="宋体" w:hint="eastAsia"/>
                <w:szCs w:val="21"/>
                <w:u w:val="single"/>
              </w:rPr>
              <w:t>、常</w:t>
            </w:r>
            <w:r w:rsidR="00FD5BBD">
              <w:rPr>
                <w:rFonts w:ascii="宋体" w:hAnsi="宋体"/>
                <w:szCs w:val="21"/>
                <w:u w:val="single"/>
              </w:rPr>
              <w:t>温库</w:t>
            </w:r>
            <w:r w:rsidR="00FD5BBD">
              <w:rPr>
                <w:rFonts w:ascii="宋体" w:hAnsi="宋体" w:hint="eastAsia"/>
                <w:szCs w:val="21"/>
                <w:u w:val="single"/>
              </w:rPr>
              <w:t>1个</w:t>
            </w:r>
            <w:r>
              <w:rPr>
                <w:rFonts w:ascii="宋体" w:hAnsi="宋体" w:hint="eastAsia"/>
                <w:szCs w:val="21"/>
                <w:u w:val="single"/>
              </w:rPr>
              <w:t>；设有卫生间，</w:t>
            </w:r>
          </w:p>
          <w:p w:rsidR="00AA68A1" w:rsidRDefault="00EE6134">
            <w:pPr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与仓库平面图一致。</w:t>
            </w:r>
          </w:p>
          <w:p w:rsidR="00AA68A1" w:rsidRDefault="00EE6134">
            <w:pPr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查看餐饮加工和服务提供过程管理，与流程图基本一致。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对水流、气流和人流有区域划分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包括虫害控制、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 w:rsidR="00E11BFB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>与《捕鼠图》一致；垃圾桶在室外；无污水处理设施，经隔油池分离后直接排入城市管网；</w:t>
            </w:r>
          </w:p>
          <w:p w:rsidR="00744378" w:rsidRDefault="00EE6134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餐饮区域有</w:t>
            </w:r>
            <w:r w:rsidR="00194D5C">
              <w:rPr>
                <w:rFonts w:hint="eastAsia"/>
                <w:u w:val="single"/>
              </w:rPr>
              <w:t>紫外</w:t>
            </w:r>
            <w:r w:rsidR="00194D5C">
              <w:rPr>
                <w:u w:val="single"/>
              </w:rPr>
              <w:t>线</w:t>
            </w:r>
            <w:r w:rsidR="0005475A">
              <w:rPr>
                <w:rFonts w:hint="eastAsia"/>
                <w:u w:val="single"/>
              </w:rPr>
              <w:t>灭蝇灯；（由组织自己实施，每月一次）</w:t>
            </w:r>
          </w:p>
          <w:p w:rsidR="00AA68A1" w:rsidRPr="0005475A" w:rsidRDefault="00EE6134" w:rsidP="00744378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查</w:t>
            </w:r>
            <w:r w:rsidR="004E65C7">
              <w:rPr>
                <w:rFonts w:hint="eastAsia"/>
                <w:u w:val="single"/>
              </w:rPr>
              <w:t>虫害消</w:t>
            </w:r>
            <w:r w:rsidR="004E65C7" w:rsidRPr="0005475A">
              <w:rPr>
                <w:rFonts w:hint="eastAsia"/>
                <w:u w:val="single"/>
              </w:rPr>
              <w:t>杀为由</w:t>
            </w:r>
            <w:r w:rsidR="0005475A" w:rsidRPr="0005475A">
              <w:rPr>
                <w:rFonts w:hint="eastAsia"/>
                <w:u w:val="single"/>
              </w:rPr>
              <w:t>厦门</w:t>
            </w:r>
            <w:r w:rsidR="0005475A" w:rsidRPr="0005475A">
              <w:rPr>
                <w:u w:val="single"/>
              </w:rPr>
              <w:t>净邦生物科技有</w:t>
            </w:r>
            <w:r w:rsidR="0005475A" w:rsidRPr="0005475A">
              <w:rPr>
                <w:rFonts w:hint="eastAsia"/>
                <w:u w:val="single"/>
              </w:rPr>
              <w:t>限</w:t>
            </w:r>
            <w:r w:rsidR="0005475A" w:rsidRPr="0005475A">
              <w:rPr>
                <w:u w:val="single"/>
              </w:rPr>
              <w:t>公司</w:t>
            </w:r>
            <w:r w:rsidR="00D7754F" w:rsidRPr="0005475A">
              <w:rPr>
                <w:rFonts w:hint="eastAsia"/>
                <w:u w:val="single"/>
              </w:rPr>
              <w:t>定</w:t>
            </w:r>
            <w:r w:rsidR="00D7754F" w:rsidRPr="0005475A">
              <w:rPr>
                <w:u w:val="single"/>
              </w:rPr>
              <w:t>期</w:t>
            </w:r>
            <w:r w:rsidR="004E65C7" w:rsidRPr="0005475A">
              <w:rPr>
                <w:u w:val="single"/>
              </w:rPr>
              <w:t>消杀</w:t>
            </w:r>
            <w:r w:rsidR="0005475A">
              <w:rPr>
                <w:rFonts w:hint="eastAsia"/>
                <w:u w:val="single"/>
              </w:rPr>
              <w:t>，每月一次，</w:t>
            </w:r>
            <w:r w:rsidR="0005475A">
              <w:rPr>
                <w:u w:val="single"/>
              </w:rPr>
              <w:t>提供有消</w:t>
            </w:r>
            <w:r w:rsidR="0005475A">
              <w:rPr>
                <w:rFonts w:hint="eastAsia"/>
                <w:u w:val="single"/>
              </w:rPr>
              <w:t>杀</w:t>
            </w:r>
            <w:r w:rsidR="0005475A">
              <w:rPr>
                <w:u w:val="single"/>
              </w:rPr>
              <w:t>合同</w:t>
            </w:r>
            <w:r w:rsidR="0005475A">
              <w:rPr>
                <w:rFonts w:hint="eastAsia"/>
                <w:u w:val="single"/>
              </w:rPr>
              <w:t>（</w:t>
            </w:r>
            <w:r w:rsidR="0005475A">
              <w:rPr>
                <w:rFonts w:hint="eastAsia"/>
                <w:u w:val="single"/>
              </w:rPr>
              <w:t>2022</w:t>
            </w:r>
            <w:r w:rsidR="0005475A">
              <w:rPr>
                <w:u w:val="single"/>
              </w:rPr>
              <w:t>-04-20~2027-4-19</w:t>
            </w:r>
            <w:r w:rsidR="0005475A">
              <w:rPr>
                <w:rFonts w:hint="eastAsia"/>
                <w:u w:val="single"/>
              </w:rPr>
              <w:t>）</w:t>
            </w:r>
            <w:r w:rsidRPr="0005475A">
              <w:rPr>
                <w:rFonts w:hint="eastAsia"/>
                <w:u w:val="single"/>
              </w:rPr>
              <w:t>；</w:t>
            </w:r>
            <w:r w:rsidR="007954A0" w:rsidRPr="0005475A">
              <w:rPr>
                <w:rFonts w:hint="eastAsia"/>
                <w:u w:val="single"/>
              </w:rPr>
              <w:t>提</w:t>
            </w:r>
            <w:r w:rsidR="007954A0" w:rsidRPr="0005475A">
              <w:rPr>
                <w:u w:val="single"/>
              </w:rPr>
              <w:t>供有《</w:t>
            </w:r>
            <w:r w:rsidR="0005475A" w:rsidRPr="0005475A">
              <w:rPr>
                <w:rFonts w:hint="eastAsia"/>
                <w:u w:val="single"/>
              </w:rPr>
              <w:t>飞</w:t>
            </w:r>
            <w:r w:rsidR="007954A0" w:rsidRPr="0005475A">
              <w:rPr>
                <w:rFonts w:hint="eastAsia"/>
                <w:u w:val="single"/>
              </w:rPr>
              <w:t>虫</w:t>
            </w:r>
            <w:r w:rsidR="0005475A" w:rsidRPr="0005475A">
              <w:rPr>
                <w:rFonts w:hint="eastAsia"/>
                <w:u w:val="single"/>
              </w:rPr>
              <w:t>防务服</w:t>
            </w:r>
            <w:r w:rsidR="0005475A" w:rsidRPr="0005475A">
              <w:rPr>
                <w:u w:val="single"/>
              </w:rPr>
              <w:t>务</w:t>
            </w:r>
            <w:r w:rsidR="0005475A" w:rsidRPr="0005475A">
              <w:rPr>
                <w:rFonts w:hint="eastAsia"/>
                <w:u w:val="single"/>
              </w:rPr>
              <w:t>报</w:t>
            </w:r>
            <w:r w:rsidR="0005475A" w:rsidRPr="0005475A">
              <w:rPr>
                <w:u w:val="single"/>
              </w:rPr>
              <w:t>告</w:t>
            </w:r>
            <w:r w:rsidR="007954A0" w:rsidRPr="0005475A">
              <w:rPr>
                <w:rFonts w:hint="eastAsia"/>
                <w:u w:val="single"/>
              </w:rPr>
              <w:t>》，虫</w:t>
            </w:r>
            <w:r w:rsidR="007954A0" w:rsidRPr="0005475A">
              <w:rPr>
                <w:u w:val="single"/>
              </w:rPr>
              <w:t>控时间</w:t>
            </w:r>
            <w:r w:rsidR="0005475A" w:rsidRPr="0005475A">
              <w:rPr>
                <w:rFonts w:hint="eastAsia"/>
                <w:u w:val="single"/>
              </w:rPr>
              <w:t>2022</w:t>
            </w:r>
            <w:r w:rsidR="0005475A" w:rsidRPr="0005475A">
              <w:rPr>
                <w:u w:val="single"/>
              </w:rPr>
              <w:t>-06-11</w:t>
            </w:r>
            <w:r w:rsidR="007954A0" w:rsidRPr="0005475A">
              <w:rPr>
                <w:u w:val="single"/>
              </w:rPr>
              <w:t>，</w:t>
            </w:r>
            <w:r w:rsidR="007954A0" w:rsidRPr="0005475A">
              <w:rPr>
                <w:rFonts w:hint="eastAsia"/>
                <w:u w:val="single"/>
              </w:rPr>
              <w:t>单</w:t>
            </w:r>
            <w:r w:rsidR="007954A0" w:rsidRPr="0005475A">
              <w:rPr>
                <w:u w:val="single"/>
              </w:rPr>
              <w:t>位证明</w:t>
            </w:r>
            <w:r w:rsidR="007954A0" w:rsidRPr="0005475A">
              <w:rPr>
                <w:rFonts w:hint="eastAsia"/>
                <w:u w:val="single"/>
              </w:rPr>
              <w:t>人</w:t>
            </w:r>
            <w:r w:rsidR="0005475A" w:rsidRPr="0005475A">
              <w:rPr>
                <w:u w:val="single"/>
              </w:rPr>
              <w:t>：</w:t>
            </w:r>
            <w:r w:rsidR="0005475A" w:rsidRPr="0005475A">
              <w:rPr>
                <w:rFonts w:hint="eastAsia"/>
                <w:u w:val="single"/>
              </w:rPr>
              <w:t>郑</w:t>
            </w:r>
            <w:r w:rsidR="0005475A" w:rsidRPr="0005475A">
              <w:rPr>
                <w:u w:val="single"/>
              </w:rPr>
              <w:t>珠龙</w:t>
            </w:r>
            <w:r w:rsidR="007954A0" w:rsidRPr="0005475A">
              <w:rPr>
                <w:u w:val="single"/>
              </w:rPr>
              <w:t>，</w:t>
            </w:r>
            <w:r w:rsidR="007954A0" w:rsidRPr="0005475A">
              <w:rPr>
                <w:rFonts w:hint="eastAsia"/>
                <w:u w:val="single"/>
              </w:rPr>
              <w:t>消</w:t>
            </w:r>
            <w:r w:rsidR="007954A0" w:rsidRPr="0005475A">
              <w:rPr>
                <w:u w:val="single"/>
              </w:rPr>
              <w:t>杀员：</w:t>
            </w:r>
            <w:r w:rsidR="0005475A" w:rsidRPr="0005475A">
              <w:rPr>
                <w:rFonts w:hint="eastAsia"/>
                <w:u w:val="single"/>
              </w:rPr>
              <w:t>陆有海</w:t>
            </w:r>
            <w:r w:rsidR="007B6D1F" w:rsidRPr="0005475A">
              <w:rPr>
                <w:rFonts w:hint="eastAsia"/>
                <w:u w:val="single"/>
              </w:rPr>
              <w:t>;</w:t>
            </w:r>
          </w:p>
          <w:p w:rsidR="007B6D1F" w:rsidRDefault="007B6D1F" w:rsidP="00744378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查</w:t>
            </w:r>
            <w:r>
              <w:rPr>
                <w:u w:val="single"/>
              </w:rPr>
              <w:t>厨余垃圾</w:t>
            </w:r>
            <w:r w:rsidRPr="00872A5A">
              <w:rPr>
                <w:u w:val="single"/>
              </w:rPr>
              <w:t>清远</w:t>
            </w:r>
            <w:r w:rsidRPr="00872A5A">
              <w:rPr>
                <w:rFonts w:hint="eastAsia"/>
                <w:u w:val="single"/>
              </w:rPr>
              <w:t>由</w:t>
            </w:r>
            <w:r w:rsidRPr="00872A5A">
              <w:rPr>
                <w:u w:val="single"/>
              </w:rPr>
              <w:t>供方</w:t>
            </w:r>
            <w:r w:rsidR="00B311D5" w:rsidRPr="00872A5A">
              <w:rPr>
                <w:rFonts w:hint="eastAsia"/>
                <w:u w:val="single"/>
              </w:rPr>
              <w:t>中城</w:t>
            </w:r>
            <w:r w:rsidR="00B311D5" w:rsidRPr="00872A5A">
              <w:rPr>
                <w:u w:val="single"/>
              </w:rPr>
              <w:t>科再生资源</w:t>
            </w:r>
            <w:r w:rsidR="00B311D5" w:rsidRPr="00872A5A">
              <w:rPr>
                <w:rFonts w:hint="eastAsia"/>
                <w:u w:val="single"/>
              </w:rPr>
              <w:t>利用</w:t>
            </w:r>
            <w:r w:rsidR="00B311D5" w:rsidRPr="00872A5A">
              <w:rPr>
                <w:u w:val="single"/>
              </w:rPr>
              <w:t>有限公司</w:t>
            </w:r>
            <w:r w:rsidRPr="00872A5A">
              <w:rPr>
                <w:u w:val="single"/>
              </w:rPr>
              <w:t>供清运</w:t>
            </w:r>
            <w:r>
              <w:rPr>
                <w:u w:val="single"/>
              </w:rPr>
              <w:t>服务，</w:t>
            </w:r>
            <w:r w:rsidR="0063706F">
              <w:rPr>
                <w:rFonts w:hint="eastAsia"/>
                <w:u w:val="single"/>
              </w:rPr>
              <w:t>提</w:t>
            </w:r>
            <w:r w:rsidR="0063706F">
              <w:rPr>
                <w:u w:val="single"/>
              </w:rPr>
              <w:t>供有《泔水回收</w:t>
            </w:r>
            <w:r w:rsidR="0063706F">
              <w:rPr>
                <w:rFonts w:hint="eastAsia"/>
                <w:u w:val="single"/>
              </w:rPr>
              <w:t>记</w:t>
            </w:r>
            <w:r w:rsidR="0063706F">
              <w:rPr>
                <w:u w:val="single"/>
              </w:rPr>
              <w:t>录》</w:t>
            </w:r>
            <w:r w:rsidR="0063706F">
              <w:rPr>
                <w:rFonts w:hint="eastAsia"/>
                <w:u w:val="single"/>
              </w:rPr>
              <w:t>及</w:t>
            </w:r>
            <w:r>
              <w:rPr>
                <w:rFonts w:hint="eastAsia"/>
                <w:u w:val="single"/>
              </w:rPr>
              <w:t>清</w:t>
            </w:r>
            <w:r>
              <w:rPr>
                <w:u w:val="single"/>
              </w:rPr>
              <w:t>运合作</w:t>
            </w:r>
            <w:r>
              <w:rPr>
                <w:rFonts w:hint="eastAsia"/>
                <w:u w:val="single"/>
              </w:rPr>
              <w:t>协议</w:t>
            </w:r>
            <w:r>
              <w:rPr>
                <w:u w:val="single"/>
              </w:rPr>
              <w:t>，符合要求</w:t>
            </w:r>
            <w:r>
              <w:rPr>
                <w:u w:val="single"/>
              </w:rPr>
              <w:t>;</w:t>
            </w:r>
          </w:p>
          <w:p w:rsidR="00AA68A1" w:rsidRDefault="007954A0">
            <w:pPr>
              <w:ind w:firstLine="420"/>
              <w:rPr>
                <w:u w:val="single"/>
              </w:rPr>
            </w:pPr>
            <w:r>
              <w:rPr>
                <w:rFonts w:hint="eastAsia"/>
                <w:u w:val="single"/>
              </w:rPr>
              <w:t>另</w:t>
            </w:r>
            <w:r>
              <w:rPr>
                <w:u w:val="single"/>
              </w:rPr>
              <w:t>提供</w:t>
            </w:r>
            <w:r w:rsidR="00EE6134">
              <w:rPr>
                <w:rFonts w:hint="eastAsia"/>
                <w:u w:val="single"/>
              </w:rPr>
              <w:t>有</w:t>
            </w:r>
            <w:r>
              <w:rPr>
                <w:rFonts w:hint="eastAsia"/>
                <w:u w:val="single"/>
              </w:rPr>
              <w:t>每</w:t>
            </w:r>
            <w:r>
              <w:rPr>
                <w:u w:val="single"/>
              </w:rPr>
              <w:t>月</w:t>
            </w:r>
            <w:r w:rsidR="00EE6134">
              <w:rPr>
                <w:rFonts w:hint="eastAsia"/>
                <w:u w:val="single"/>
              </w:rPr>
              <w:t>《</w:t>
            </w:r>
            <w:r w:rsidR="00EE6134">
              <w:rPr>
                <w:u w:val="single"/>
              </w:rPr>
              <w:t>虫鼠害设施清理</w:t>
            </w:r>
            <w:r>
              <w:rPr>
                <w:rFonts w:hint="eastAsia"/>
                <w:u w:val="single"/>
              </w:rPr>
              <w:t>检</w:t>
            </w:r>
            <w:r>
              <w:rPr>
                <w:u w:val="single"/>
              </w:rPr>
              <w:t>查</w:t>
            </w:r>
            <w:r w:rsidR="00EE6134">
              <w:rPr>
                <w:u w:val="single"/>
              </w:rPr>
              <w:t>记录</w:t>
            </w:r>
            <w:r w:rsidR="00EE6134"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</w:rPr>
              <w:t>，</w:t>
            </w:r>
            <w:r w:rsidR="005D3C98">
              <w:rPr>
                <w:rFonts w:hint="eastAsia"/>
                <w:u w:val="single"/>
              </w:rPr>
              <w:t>日期</w:t>
            </w:r>
            <w:r w:rsidR="005D3C98">
              <w:rPr>
                <w:u w:val="single"/>
              </w:rPr>
              <w:t>：</w:t>
            </w:r>
            <w:r w:rsidR="005D3C98">
              <w:rPr>
                <w:rFonts w:hint="eastAsia"/>
                <w:u w:val="single"/>
              </w:rPr>
              <w:t xml:space="preserve">2022.6 </w:t>
            </w:r>
            <w:r>
              <w:rPr>
                <w:rFonts w:hint="eastAsia"/>
                <w:u w:val="single"/>
              </w:rPr>
              <w:t>检</w:t>
            </w:r>
            <w:r>
              <w:rPr>
                <w:u w:val="single"/>
              </w:rPr>
              <w:t>查</w:t>
            </w:r>
            <w:r>
              <w:rPr>
                <w:rFonts w:hint="eastAsia"/>
                <w:u w:val="single"/>
              </w:rPr>
              <w:t>员</w:t>
            </w:r>
            <w:r w:rsidR="003E0E36">
              <w:rPr>
                <w:u w:val="single"/>
              </w:rPr>
              <w:t>：</w:t>
            </w:r>
            <w:r w:rsidR="003E0E36">
              <w:rPr>
                <w:rFonts w:hint="eastAsia"/>
                <w:u w:val="single"/>
              </w:rPr>
              <w:t>郑</w:t>
            </w:r>
            <w:r w:rsidR="003E0E36">
              <w:rPr>
                <w:u w:val="single"/>
              </w:rPr>
              <w:t>珠龙</w:t>
            </w:r>
            <w:r w:rsidR="007B6D1F">
              <w:rPr>
                <w:rFonts w:hint="eastAsia"/>
                <w:u w:val="single"/>
              </w:rPr>
              <w:t>.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设备的适宜性，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及其清洁、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保养和预防性维护的可实现性；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与文件一致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设备需清洁但不需要消毒，有保养计划和记录，见</w:t>
            </w:r>
            <w:r>
              <w:rPr>
                <w:rFonts w:hint="eastAsia"/>
                <w:u w:val="single"/>
              </w:rPr>
              <w:t>6.3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供应商保证过程（如原料、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辅料、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化学品和包装材料）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AA68A1"/>
          <w:p w:rsidR="00AA68A1" w:rsidRDefault="00EE6134" w:rsidP="00131ACE"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有《入库单》，《仓库</w:t>
            </w:r>
            <w:r>
              <w:rPr>
                <w:rFonts w:ascii="宋体" w:hAnsi="宋体" w:hint="eastAsia"/>
                <w:szCs w:val="21"/>
                <w:u w:val="single"/>
              </w:rPr>
              <w:t>管理制度</w:t>
            </w:r>
            <w:r>
              <w:rPr>
                <w:rFonts w:hint="eastAsia"/>
                <w:u w:val="single"/>
              </w:rPr>
              <w:t>》</w:t>
            </w:r>
          </w:p>
          <w:p w:rsidR="00E11CF3" w:rsidRPr="005426F0" w:rsidRDefault="00FF660F" w:rsidP="00E11CF3">
            <w:pPr>
              <w:widowControl/>
              <w:ind w:firstLineChars="200" w:firstLine="420"/>
              <w:jc w:val="left"/>
              <w:rPr>
                <w:szCs w:val="22"/>
                <w:u w:val="single"/>
              </w:rPr>
            </w:pPr>
            <w:r w:rsidRPr="005426F0">
              <w:rPr>
                <w:rFonts w:hint="eastAsia"/>
                <w:u w:val="single"/>
              </w:rPr>
              <w:t>食堂</w:t>
            </w:r>
            <w:r w:rsidR="00211258" w:rsidRPr="005426F0">
              <w:rPr>
                <w:u w:val="single"/>
              </w:rPr>
              <w:t>提供</w:t>
            </w:r>
            <w:r w:rsidR="00E11CF3" w:rsidRPr="005426F0">
              <w:rPr>
                <w:rFonts w:hint="eastAsia"/>
                <w:u w:val="single"/>
              </w:rPr>
              <w:t>有</w:t>
            </w:r>
            <w:r w:rsidR="005426F0" w:rsidRPr="005426F0">
              <w:rPr>
                <w:rFonts w:hint="eastAsia"/>
                <w:u w:val="single"/>
              </w:rPr>
              <w:t>供应商单据（送货单）</w:t>
            </w:r>
            <w:r w:rsidR="005426F0" w:rsidRPr="005426F0">
              <w:rPr>
                <w:rFonts w:hint="eastAsia"/>
                <w:szCs w:val="22"/>
                <w:u w:val="single"/>
              </w:rPr>
              <w:t>记</w:t>
            </w:r>
            <w:r w:rsidR="005426F0" w:rsidRPr="005426F0">
              <w:rPr>
                <w:szCs w:val="22"/>
                <w:u w:val="single"/>
              </w:rPr>
              <w:t>录</w:t>
            </w:r>
            <w:r w:rsidR="00E11CF3" w:rsidRPr="005426F0">
              <w:rPr>
                <w:rFonts w:hint="eastAsia"/>
                <w:szCs w:val="22"/>
                <w:u w:val="single"/>
              </w:rPr>
              <w:t>，</w:t>
            </w:r>
            <w:r w:rsidR="00082977" w:rsidRPr="005426F0">
              <w:rPr>
                <w:rFonts w:hint="eastAsia"/>
                <w:szCs w:val="22"/>
                <w:u w:val="single"/>
              </w:rPr>
              <w:t>2</w:t>
            </w:r>
            <w:r w:rsidR="00E11CF3" w:rsidRPr="005426F0">
              <w:rPr>
                <w:rFonts w:hint="eastAsia"/>
                <w:szCs w:val="22"/>
                <w:u w:val="single"/>
              </w:rPr>
              <w:t>0</w:t>
            </w:r>
            <w:r w:rsidR="00E11CF3" w:rsidRPr="005426F0">
              <w:rPr>
                <w:szCs w:val="22"/>
                <w:u w:val="single"/>
              </w:rPr>
              <w:t>2</w:t>
            </w:r>
            <w:r w:rsidR="00460DD5" w:rsidRPr="005426F0">
              <w:rPr>
                <w:szCs w:val="22"/>
                <w:u w:val="single"/>
              </w:rPr>
              <w:t>2</w:t>
            </w:r>
            <w:r w:rsidR="005825BD" w:rsidRPr="005426F0">
              <w:rPr>
                <w:rFonts w:hint="eastAsia"/>
                <w:szCs w:val="22"/>
                <w:u w:val="single"/>
              </w:rPr>
              <w:t>年</w:t>
            </w:r>
            <w:r w:rsidR="00460DD5" w:rsidRPr="005426F0">
              <w:rPr>
                <w:rFonts w:hint="eastAsia"/>
                <w:szCs w:val="22"/>
                <w:u w:val="single"/>
              </w:rPr>
              <w:t>06</w:t>
            </w:r>
            <w:r w:rsidR="005825BD" w:rsidRPr="005426F0">
              <w:rPr>
                <w:rFonts w:hint="eastAsia"/>
                <w:szCs w:val="22"/>
                <w:u w:val="single"/>
              </w:rPr>
              <w:t>月</w:t>
            </w:r>
            <w:r w:rsidR="005825BD" w:rsidRPr="005426F0">
              <w:rPr>
                <w:szCs w:val="22"/>
                <w:u w:val="single"/>
              </w:rPr>
              <w:t>，抽查</w:t>
            </w:r>
            <w:r w:rsidR="000F1225" w:rsidRPr="005426F0">
              <w:rPr>
                <w:rFonts w:hint="eastAsia"/>
                <w:szCs w:val="22"/>
                <w:u w:val="single"/>
              </w:rPr>
              <w:t>2022.</w:t>
            </w:r>
            <w:r w:rsidR="000F1225" w:rsidRPr="005426F0">
              <w:rPr>
                <w:szCs w:val="22"/>
                <w:u w:val="single"/>
              </w:rPr>
              <w:t>6</w:t>
            </w:r>
            <w:r w:rsidR="005825BD" w:rsidRPr="005426F0">
              <w:rPr>
                <w:rFonts w:hint="eastAsia"/>
                <w:szCs w:val="22"/>
                <w:u w:val="single"/>
              </w:rPr>
              <w:t>.</w:t>
            </w:r>
            <w:r w:rsidR="000F1225" w:rsidRPr="005426F0">
              <w:rPr>
                <w:szCs w:val="22"/>
                <w:u w:val="single"/>
              </w:rPr>
              <w:t>20</w:t>
            </w:r>
            <w:r w:rsidR="005825BD" w:rsidRPr="005426F0">
              <w:rPr>
                <w:rFonts w:hint="eastAsia"/>
                <w:szCs w:val="22"/>
                <w:u w:val="single"/>
              </w:rPr>
              <w:t xml:space="preserve"> </w:t>
            </w:r>
            <w:r w:rsidR="005825BD" w:rsidRPr="005426F0">
              <w:rPr>
                <w:rFonts w:hint="eastAsia"/>
                <w:szCs w:val="22"/>
                <w:u w:val="single"/>
              </w:rPr>
              <w:t>蔬</w:t>
            </w:r>
            <w:r w:rsidR="005825BD" w:rsidRPr="005426F0">
              <w:rPr>
                <w:szCs w:val="22"/>
                <w:u w:val="single"/>
              </w:rPr>
              <w:t>菜</w:t>
            </w:r>
            <w:r w:rsidR="005426F0" w:rsidRPr="005426F0">
              <w:rPr>
                <w:rFonts w:hint="eastAsia"/>
              </w:rPr>
              <w:t>供应商单据（送货单）</w:t>
            </w:r>
            <w:r w:rsidR="005825BD" w:rsidRPr="005426F0">
              <w:rPr>
                <w:rFonts w:hint="eastAsia"/>
                <w:szCs w:val="22"/>
                <w:u w:val="single"/>
              </w:rPr>
              <w:t>记</w:t>
            </w:r>
            <w:r w:rsidR="005825BD" w:rsidRPr="005426F0">
              <w:rPr>
                <w:szCs w:val="22"/>
                <w:u w:val="single"/>
              </w:rPr>
              <w:t>录</w:t>
            </w:r>
            <w:r w:rsidR="005825BD" w:rsidRPr="005426F0">
              <w:rPr>
                <w:rFonts w:hint="eastAsia"/>
                <w:szCs w:val="22"/>
                <w:u w:val="single"/>
              </w:rPr>
              <w:t>，</w:t>
            </w:r>
            <w:r w:rsidR="005825BD" w:rsidRPr="005426F0">
              <w:rPr>
                <w:szCs w:val="22"/>
                <w:u w:val="single"/>
              </w:rPr>
              <w:t>记录有：蔬</w:t>
            </w:r>
            <w:r w:rsidR="005825BD" w:rsidRPr="005426F0">
              <w:rPr>
                <w:rFonts w:hint="eastAsia"/>
                <w:szCs w:val="22"/>
                <w:u w:val="single"/>
              </w:rPr>
              <w:t>菜</w:t>
            </w:r>
            <w:r w:rsidR="005825BD" w:rsidRPr="005426F0">
              <w:rPr>
                <w:szCs w:val="22"/>
                <w:u w:val="single"/>
              </w:rPr>
              <w:t>记录</w:t>
            </w:r>
            <w:r w:rsidR="000F1225" w:rsidRPr="005426F0">
              <w:rPr>
                <w:rFonts w:hint="eastAsia"/>
                <w:szCs w:val="22"/>
                <w:u w:val="single"/>
              </w:rPr>
              <w:t>:</w:t>
            </w:r>
            <w:r w:rsidR="000F1225" w:rsidRPr="005426F0">
              <w:rPr>
                <w:rFonts w:hint="eastAsia"/>
                <w:szCs w:val="22"/>
                <w:u w:val="single"/>
              </w:rPr>
              <w:t>葱</w:t>
            </w:r>
            <w:r w:rsidR="000F1225" w:rsidRPr="005426F0">
              <w:rPr>
                <w:szCs w:val="22"/>
                <w:u w:val="single"/>
              </w:rPr>
              <w:t>芹</w:t>
            </w:r>
            <w:r w:rsidR="000F1225" w:rsidRPr="005426F0">
              <w:rPr>
                <w:rFonts w:hint="eastAsia"/>
                <w:szCs w:val="22"/>
                <w:u w:val="single"/>
              </w:rPr>
              <w:t>4.5</w:t>
            </w:r>
            <w:r w:rsidR="000F1225" w:rsidRPr="005426F0">
              <w:rPr>
                <w:rFonts w:hint="eastAsia"/>
                <w:szCs w:val="22"/>
                <w:u w:val="single"/>
              </w:rPr>
              <w:t>斤</w:t>
            </w:r>
            <w:r w:rsidR="000F1225" w:rsidRPr="005426F0">
              <w:rPr>
                <w:szCs w:val="22"/>
                <w:u w:val="single"/>
              </w:rPr>
              <w:t>、</w:t>
            </w:r>
            <w:r w:rsidR="000F1225" w:rsidRPr="005426F0">
              <w:rPr>
                <w:rFonts w:hint="eastAsia"/>
                <w:szCs w:val="22"/>
                <w:u w:val="single"/>
              </w:rPr>
              <w:t>芋</w:t>
            </w:r>
            <w:r w:rsidR="000F1225" w:rsidRPr="005426F0">
              <w:rPr>
                <w:szCs w:val="22"/>
                <w:u w:val="single"/>
              </w:rPr>
              <w:t>仔</w:t>
            </w:r>
            <w:r w:rsidR="000F1225" w:rsidRPr="005426F0">
              <w:rPr>
                <w:rFonts w:hint="eastAsia"/>
                <w:szCs w:val="22"/>
                <w:u w:val="single"/>
              </w:rPr>
              <w:t>10</w:t>
            </w:r>
            <w:r w:rsidR="000F1225" w:rsidRPr="005426F0">
              <w:rPr>
                <w:rFonts w:hint="eastAsia"/>
                <w:szCs w:val="22"/>
                <w:u w:val="single"/>
              </w:rPr>
              <w:t>斤</w:t>
            </w:r>
            <w:r w:rsidR="000F1225" w:rsidRPr="005426F0">
              <w:rPr>
                <w:szCs w:val="22"/>
                <w:u w:val="single"/>
              </w:rPr>
              <w:t>、</w:t>
            </w:r>
            <w:r w:rsidR="000F1225" w:rsidRPr="005426F0">
              <w:rPr>
                <w:rFonts w:hint="eastAsia"/>
                <w:szCs w:val="22"/>
                <w:u w:val="single"/>
              </w:rPr>
              <w:t>豆芽：</w:t>
            </w:r>
            <w:r w:rsidR="000F1225" w:rsidRPr="005426F0">
              <w:rPr>
                <w:rFonts w:hint="eastAsia"/>
                <w:szCs w:val="22"/>
                <w:u w:val="single"/>
              </w:rPr>
              <w:t>8</w:t>
            </w:r>
            <w:r w:rsidR="000F1225" w:rsidRPr="005426F0">
              <w:rPr>
                <w:rFonts w:hint="eastAsia"/>
                <w:szCs w:val="22"/>
                <w:u w:val="single"/>
              </w:rPr>
              <w:t>斤</w:t>
            </w:r>
            <w:r w:rsidR="000F1225" w:rsidRPr="005426F0">
              <w:rPr>
                <w:szCs w:val="22"/>
                <w:u w:val="single"/>
              </w:rPr>
              <w:t>等，</w:t>
            </w:r>
            <w:r w:rsidR="00C4124A" w:rsidRPr="005426F0">
              <w:rPr>
                <w:rFonts w:hint="eastAsia"/>
                <w:szCs w:val="22"/>
                <w:u w:val="single"/>
              </w:rPr>
              <w:t>供</w:t>
            </w:r>
            <w:r w:rsidR="00C4124A" w:rsidRPr="005426F0">
              <w:rPr>
                <w:szCs w:val="22"/>
                <w:u w:val="single"/>
              </w:rPr>
              <w:t>应商</w:t>
            </w:r>
            <w:r w:rsidR="00C4124A" w:rsidRPr="005426F0">
              <w:rPr>
                <w:rFonts w:hint="eastAsia"/>
                <w:szCs w:val="22"/>
                <w:u w:val="single"/>
              </w:rPr>
              <w:t>：</w:t>
            </w:r>
            <w:r w:rsidR="000F1225" w:rsidRPr="005426F0">
              <w:rPr>
                <w:rFonts w:hint="eastAsia"/>
                <w:szCs w:val="22"/>
                <w:u w:val="single"/>
              </w:rPr>
              <w:t>福州</w:t>
            </w:r>
            <w:r w:rsidR="000F1225" w:rsidRPr="005426F0">
              <w:rPr>
                <w:szCs w:val="22"/>
                <w:u w:val="single"/>
              </w:rPr>
              <w:t>仓山市</w:t>
            </w:r>
            <w:r w:rsidR="000F1225" w:rsidRPr="005426F0">
              <w:rPr>
                <w:rFonts w:hint="eastAsia"/>
                <w:szCs w:val="22"/>
                <w:u w:val="single"/>
              </w:rPr>
              <w:t>速</w:t>
            </w:r>
            <w:r w:rsidR="000F1225" w:rsidRPr="005426F0">
              <w:rPr>
                <w:szCs w:val="22"/>
                <w:u w:val="single"/>
              </w:rPr>
              <w:t>华捷食品配送</w:t>
            </w:r>
            <w:r w:rsidR="000F1225" w:rsidRPr="005426F0">
              <w:rPr>
                <w:rFonts w:hint="eastAsia"/>
                <w:szCs w:val="22"/>
                <w:u w:val="single"/>
              </w:rPr>
              <w:t>有</w:t>
            </w:r>
            <w:r w:rsidR="000F1225" w:rsidRPr="005426F0">
              <w:rPr>
                <w:szCs w:val="22"/>
                <w:u w:val="single"/>
              </w:rPr>
              <w:t>限公司</w:t>
            </w:r>
            <w:r w:rsidR="00C4124A" w:rsidRPr="005426F0">
              <w:rPr>
                <w:szCs w:val="22"/>
                <w:u w:val="single"/>
              </w:rPr>
              <w:t>，送货人：</w:t>
            </w:r>
            <w:r w:rsidR="000F1225" w:rsidRPr="005426F0">
              <w:rPr>
                <w:rFonts w:hint="eastAsia"/>
                <w:szCs w:val="22"/>
                <w:u w:val="single"/>
              </w:rPr>
              <w:t>林书</w:t>
            </w:r>
            <w:r w:rsidR="000F1225" w:rsidRPr="005426F0">
              <w:rPr>
                <w:szCs w:val="22"/>
                <w:u w:val="single"/>
              </w:rPr>
              <w:t>华</w:t>
            </w:r>
            <w:r w:rsidR="00C4124A" w:rsidRPr="005426F0">
              <w:rPr>
                <w:rFonts w:hint="eastAsia"/>
                <w:szCs w:val="22"/>
                <w:u w:val="single"/>
              </w:rPr>
              <w:t>，抽查</w:t>
            </w:r>
            <w:r w:rsidR="007A016F" w:rsidRPr="005426F0">
              <w:rPr>
                <w:rFonts w:hint="eastAsia"/>
                <w:szCs w:val="22"/>
                <w:u w:val="single"/>
              </w:rPr>
              <w:t>2022.06.18</w:t>
            </w:r>
            <w:r w:rsidR="00C4124A" w:rsidRPr="005426F0">
              <w:rPr>
                <w:rFonts w:hint="eastAsia"/>
                <w:szCs w:val="22"/>
                <w:u w:val="single"/>
              </w:rPr>
              <w:t>，大</w:t>
            </w:r>
            <w:r w:rsidR="00C4124A" w:rsidRPr="005426F0">
              <w:rPr>
                <w:szCs w:val="22"/>
                <w:u w:val="single"/>
              </w:rPr>
              <w:t>米</w:t>
            </w:r>
            <w:r w:rsidR="00C4124A" w:rsidRPr="005426F0">
              <w:rPr>
                <w:rFonts w:hint="eastAsia"/>
                <w:szCs w:val="22"/>
                <w:u w:val="single"/>
              </w:rPr>
              <w:t>，规</w:t>
            </w:r>
            <w:r w:rsidR="00C4124A" w:rsidRPr="005426F0">
              <w:rPr>
                <w:szCs w:val="22"/>
                <w:u w:val="single"/>
              </w:rPr>
              <w:t>格型号：</w:t>
            </w:r>
            <w:r w:rsidR="007A016F" w:rsidRPr="005426F0">
              <w:rPr>
                <w:szCs w:val="22"/>
                <w:u w:val="single"/>
              </w:rPr>
              <w:t>25kg</w:t>
            </w:r>
            <w:r w:rsidR="00C4124A" w:rsidRPr="005426F0">
              <w:rPr>
                <w:szCs w:val="22"/>
                <w:u w:val="single"/>
              </w:rPr>
              <w:t>/</w:t>
            </w:r>
            <w:r w:rsidR="00C4124A" w:rsidRPr="005426F0">
              <w:rPr>
                <w:rFonts w:hint="eastAsia"/>
                <w:szCs w:val="22"/>
                <w:u w:val="single"/>
              </w:rPr>
              <w:t>包，进</w:t>
            </w:r>
            <w:r w:rsidR="00C4124A" w:rsidRPr="005426F0">
              <w:rPr>
                <w:szCs w:val="22"/>
                <w:u w:val="single"/>
              </w:rPr>
              <w:t>货数量：</w:t>
            </w:r>
            <w:r w:rsidR="007A016F" w:rsidRPr="005426F0">
              <w:rPr>
                <w:rFonts w:hint="eastAsia"/>
                <w:szCs w:val="22"/>
                <w:u w:val="single"/>
              </w:rPr>
              <w:t>45</w:t>
            </w:r>
            <w:r w:rsidR="00226145" w:rsidRPr="005426F0">
              <w:rPr>
                <w:rFonts w:hint="eastAsia"/>
                <w:szCs w:val="22"/>
                <w:u w:val="single"/>
              </w:rPr>
              <w:t>包</w:t>
            </w:r>
            <w:r w:rsidR="00C4124A" w:rsidRPr="005426F0">
              <w:rPr>
                <w:rFonts w:hint="eastAsia"/>
                <w:szCs w:val="22"/>
                <w:u w:val="single"/>
              </w:rPr>
              <w:t>，</w:t>
            </w:r>
            <w:r w:rsidR="00C4124A" w:rsidRPr="005426F0">
              <w:rPr>
                <w:szCs w:val="22"/>
                <w:u w:val="single"/>
              </w:rPr>
              <w:t>供</w:t>
            </w:r>
            <w:r w:rsidR="00C4124A" w:rsidRPr="005426F0">
              <w:rPr>
                <w:rFonts w:hint="eastAsia"/>
                <w:szCs w:val="22"/>
                <w:u w:val="single"/>
              </w:rPr>
              <w:t>应</w:t>
            </w:r>
            <w:r w:rsidR="00181851" w:rsidRPr="005426F0">
              <w:rPr>
                <w:rFonts w:hint="eastAsia"/>
                <w:szCs w:val="22"/>
                <w:u w:val="single"/>
              </w:rPr>
              <w:t>商</w:t>
            </w:r>
            <w:r w:rsidR="00181851" w:rsidRPr="005426F0">
              <w:rPr>
                <w:szCs w:val="22"/>
                <w:u w:val="single"/>
              </w:rPr>
              <w:t>：</w:t>
            </w:r>
            <w:r w:rsidR="007A016F" w:rsidRPr="005426F0">
              <w:rPr>
                <w:rFonts w:hint="eastAsia"/>
                <w:szCs w:val="22"/>
                <w:u w:val="single"/>
              </w:rPr>
              <w:t>福建</w:t>
            </w:r>
            <w:r w:rsidR="007A016F" w:rsidRPr="005426F0">
              <w:rPr>
                <w:szCs w:val="22"/>
                <w:u w:val="single"/>
              </w:rPr>
              <w:t>丰华米业有限公</w:t>
            </w:r>
            <w:r w:rsidR="007A016F" w:rsidRPr="005426F0">
              <w:rPr>
                <w:rFonts w:hint="eastAsia"/>
                <w:szCs w:val="22"/>
                <w:u w:val="single"/>
              </w:rPr>
              <w:t>司</w:t>
            </w:r>
            <w:r w:rsidR="00181851" w:rsidRPr="005426F0">
              <w:rPr>
                <w:szCs w:val="22"/>
                <w:u w:val="single"/>
              </w:rPr>
              <w:t>，</w:t>
            </w:r>
            <w:r w:rsidR="00181851" w:rsidRPr="005426F0">
              <w:rPr>
                <w:rFonts w:hint="eastAsia"/>
                <w:szCs w:val="22"/>
                <w:u w:val="single"/>
              </w:rPr>
              <w:t>另</w:t>
            </w:r>
            <w:r w:rsidR="00E11CF3" w:rsidRPr="005426F0">
              <w:rPr>
                <w:rFonts w:hint="eastAsia"/>
                <w:szCs w:val="22"/>
                <w:u w:val="single"/>
              </w:rPr>
              <w:t>查看</w:t>
            </w:r>
            <w:r w:rsidR="007A016F" w:rsidRPr="005426F0">
              <w:rPr>
                <w:rFonts w:hint="eastAsia"/>
                <w:szCs w:val="22"/>
                <w:u w:val="single"/>
              </w:rPr>
              <w:t>2022.06.18</w:t>
            </w:r>
            <w:r w:rsidR="00B419E1" w:rsidRPr="005426F0">
              <w:rPr>
                <w:rFonts w:hint="eastAsia"/>
                <w:szCs w:val="22"/>
                <w:u w:val="single"/>
              </w:rPr>
              <w:t xml:space="preserve"> </w:t>
            </w:r>
            <w:r w:rsidR="007A016F" w:rsidRPr="005426F0">
              <w:rPr>
                <w:rFonts w:hint="eastAsia"/>
                <w:szCs w:val="22"/>
                <w:u w:val="single"/>
              </w:rPr>
              <w:t>肉</w:t>
            </w:r>
            <w:r w:rsidR="007A016F" w:rsidRPr="005426F0">
              <w:rPr>
                <w:szCs w:val="22"/>
                <w:u w:val="single"/>
              </w:rPr>
              <w:t>类冻</w:t>
            </w:r>
            <w:r w:rsidR="00B419E1" w:rsidRPr="005426F0">
              <w:rPr>
                <w:szCs w:val="22"/>
                <w:u w:val="single"/>
              </w:rPr>
              <w:t>品：</w:t>
            </w:r>
            <w:r w:rsidR="007A016F" w:rsidRPr="005426F0">
              <w:rPr>
                <w:rFonts w:hint="eastAsia"/>
                <w:szCs w:val="22"/>
                <w:u w:val="single"/>
              </w:rPr>
              <w:t>鸭边</w:t>
            </w:r>
            <w:r w:rsidR="007A016F" w:rsidRPr="005426F0">
              <w:rPr>
                <w:szCs w:val="22"/>
                <w:u w:val="single"/>
              </w:rPr>
              <w:t>腿</w:t>
            </w:r>
            <w:r w:rsidR="007A016F" w:rsidRPr="005426F0">
              <w:rPr>
                <w:rFonts w:hint="eastAsia"/>
                <w:szCs w:val="22"/>
                <w:u w:val="single"/>
              </w:rPr>
              <w:t>19</w:t>
            </w:r>
            <w:r w:rsidR="007A016F" w:rsidRPr="005426F0">
              <w:rPr>
                <w:rFonts w:hint="eastAsia"/>
                <w:szCs w:val="22"/>
                <w:u w:val="single"/>
              </w:rPr>
              <w:t>斤</w:t>
            </w:r>
            <w:r w:rsidR="00B419E1" w:rsidRPr="005426F0">
              <w:rPr>
                <w:szCs w:val="22"/>
                <w:u w:val="single"/>
              </w:rPr>
              <w:t>、</w:t>
            </w:r>
            <w:r w:rsidR="007A016F" w:rsidRPr="005426F0">
              <w:rPr>
                <w:rFonts w:hint="eastAsia"/>
                <w:szCs w:val="22"/>
                <w:u w:val="single"/>
              </w:rPr>
              <w:t>三黄</w:t>
            </w:r>
            <w:r w:rsidR="007A016F" w:rsidRPr="005426F0">
              <w:rPr>
                <w:szCs w:val="22"/>
                <w:u w:val="single"/>
              </w:rPr>
              <w:t>鸡</w:t>
            </w:r>
            <w:r w:rsidR="007A016F" w:rsidRPr="005426F0">
              <w:rPr>
                <w:rFonts w:hint="eastAsia"/>
                <w:szCs w:val="22"/>
                <w:u w:val="single"/>
              </w:rPr>
              <w:t>（</w:t>
            </w:r>
            <w:r w:rsidR="007A016F" w:rsidRPr="005426F0">
              <w:rPr>
                <w:rFonts w:hint="eastAsia"/>
                <w:szCs w:val="22"/>
                <w:u w:val="single"/>
              </w:rPr>
              <w:t>9</w:t>
            </w:r>
            <w:r w:rsidR="007A016F" w:rsidRPr="005426F0">
              <w:rPr>
                <w:rFonts w:hint="eastAsia"/>
                <w:szCs w:val="22"/>
                <w:u w:val="single"/>
              </w:rPr>
              <w:t>只</w:t>
            </w:r>
            <w:r w:rsidR="007A016F" w:rsidRPr="005426F0">
              <w:rPr>
                <w:szCs w:val="22"/>
                <w:u w:val="single"/>
              </w:rPr>
              <w:t>）</w:t>
            </w:r>
            <w:r w:rsidR="00B419E1" w:rsidRPr="005426F0">
              <w:rPr>
                <w:szCs w:val="22"/>
                <w:u w:val="single"/>
              </w:rPr>
              <w:t>、</w:t>
            </w:r>
            <w:r w:rsidR="007A016F" w:rsidRPr="005426F0">
              <w:rPr>
                <w:rFonts w:hint="eastAsia"/>
                <w:szCs w:val="22"/>
                <w:u w:val="single"/>
              </w:rPr>
              <w:t>罗</w:t>
            </w:r>
            <w:r w:rsidR="007A016F" w:rsidRPr="005426F0">
              <w:rPr>
                <w:szCs w:val="22"/>
                <w:u w:val="single"/>
              </w:rPr>
              <w:t>非鱼片</w:t>
            </w:r>
            <w:r w:rsidR="007A016F" w:rsidRPr="005426F0">
              <w:rPr>
                <w:rFonts w:hint="eastAsia"/>
                <w:szCs w:val="22"/>
                <w:u w:val="single"/>
              </w:rPr>
              <w:t>20</w:t>
            </w:r>
            <w:r w:rsidR="007A016F" w:rsidRPr="005426F0">
              <w:rPr>
                <w:rFonts w:hint="eastAsia"/>
                <w:szCs w:val="22"/>
                <w:u w:val="single"/>
              </w:rPr>
              <w:t>斤</w:t>
            </w:r>
            <w:r w:rsidR="007A016F" w:rsidRPr="005426F0">
              <w:rPr>
                <w:szCs w:val="22"/>
                <w:u w:val="single"/>
              </w:rPr>
              <w:t>、</w:t>
            </w:r>
            <w:r w:rsidR="007A016F" w:rsidRPr="005426F0">
              <w:rPr>
                <w:rFonts w:hint="eastAsia"/>
                <w:szCs w:val="22"/>
                <w:u w:val="single"/>
              </w:rPr>
              <w:t>琵</w:t>
            </w:r>
            <w:r w:rsidR="007A016F" w:rsidRPr="005426F0">
              <w:rPr>
                <w:szCs w:val="22"/>
                <w:u w:val="single"/>
              </w:rPr>
              <w:t>琶腿</w:t>
            </w:r>
            <w:r w:rsidR="007A016F" w:rsidRPr="005426F0">
              <w:rPr>
                <w:rFonts w:hint="eastAsia"/>
                <w:szCs w:val="22"/>
                <w:u w:val="single"/>
              </w:rPr>
              <w:t>（</w:t>
            </w:r>
            <w:r w:rsidR="007A016F" w:rsidRPr="005426F0">
              <w:rPr>
                <w:szCs w:val="22"/>
                <w:u w:val="single"/>
              </w:rPr>
              <w:t>圣农）</w:t>
            </w:r>
            <w:r w:rsidR="007A016F" w:rsidRPr="005426F0">
              <w:rPr>
                <w:rFonts w:hint="eastAsia"/>
                <w:szCs w:val="22"/>
                <w:u w:val="single"/>
              </w:rPr>
              <w:t>20</w:t>
            </w:r>
            <w:r w:rsidR="007A016F" w:rsidRPr="005426F0">
              <w:rPr>
                <w:rFonts w:hint="eastAsia"/>
                <w:szCs w:val="22"/>
                <w:u w:val="single"/>
              </w:rPr>
              <w:t>斤</w:t>
            </w:r>
            <w:r w:rsidR="007A016F" w:rsidRPr="005426F0">
              <w:rPr>
                <w:szCs w:val="22"/>
                <w:u w:val="single"/>
              </w:rPr>
              <w:t>，</w:t>
            </w:r>
            <w:r w:rsidR="00B419E1" w:rsidRPr="005426F0">
              <w:rPr>
                <w:rFonts w:hint="eastAsia"/>
                <w:szCs w:val="22"/>
                <w:u w:val="single"/>
              </w:rPr>
              <w:t>供</w:t>
            </w:r>
            <w:r w:rsidR="00B419E1" w:rsidRPr="005426F0">
              <w:rPr>
                <w:szCs w:val="22"/>
                <w:u w:val="single"/>
              </w:rPr>
              <w:t>应商</w:t>
            </w:r>
            <w:r w:rsidR="00B419E1" w:rsidRPr="005426F0">
              <w:rPr>
                <w:rFonts w:hint="eastAsia"/>
                <w:szCs w:val="22"/>
                <w:u w:val="single"/>
              </w:rPr>
              <w:t>：</w:t>
            </w:r>
            <w:r w:rsidR="007A016F" w:rsidRPr="005426F0">
              <w:rPr>
                <w:rFonts w:hint="eastAsia"/>
                <w:szCs w:val="22"/>
                <w:u w:val="single"/>
              </w:rPr>
              <w:t>福</w:t>
            </w:r>
            <w:r w:rsidR="007A016F" w:rsidRPr="005426F0">
              <w:rPr>
                <w:szCs w:val="22"/>
                <w:u w:val="single"/>
              </w:rPr>
              <w:t>州睿祥</w:t>
            </w:r>
            <w:r w:rsidR="007A016F" w:rsidRPr="005426F0">
              <w:rPr>
                <w:rFonts w:hint="eastAsia"/>
                <w:szCs w:val="22"/>
                <w:u w:val="single"/>
              </w:rPr>
              <w:t>冷</w:t>
            </w:r>
            <w:r w:rsidR="007A016F" w:rsidRPr="005426F0">
              <w:rPr>
                <w:szCs w:val="22"/>
                <w:u w:val="single"/>
              </w:rPr>
              <w:t>冻食品有限公司</w:t>
            </w:r>
            <w:r w:rsidR="00E11CF3" w:rsidRPr="005426F0">
              <w:rPr>
                <w:rFonts w:hint="eastAsia"/>
                <w:szCs w:val="22"/>
                <w:u w:val="single"/>
              </w:rPr>
              <w:t>。</w:t>
            </w:r>
          </w:p>
          <w:p w:rsidR="00BE2A29" w:rsidRPr="007B5E9C" w:rsidRDefault="00BE2A29" w:rsidP="00E11CF3">
            <w:pPr>
              <w:widowControl/>
              <w:ind w:firstLineChars="200" w:firstLine="420"/>
              <w:jc w:val="left"/>
              <w:rPr>
                <w:szCs w:val="22"/>
                <w:u w:val="single"/>
              </w:rPr>
            </w:pPr>
            <w:r w:rsidRPr="007B5E9C">
              <w:rPr>
                <w:rFonts w:hint="eastAsia"/>
                <w:szCs w:val="22"/>
                <w:u w:val="single"/>
              </w:rPr>
              <w:t>抽</w:t>
            </w:r>
            <w:r w:rsidRPr="007B5E9C">
              <w:rPr>
                <w:szCs w:val="22"/>
                <w:u w:val="single"/>
              </w:rPr>
              <w:t>查</w:t>
            </w:r>
            <w:r w:rsidR="005426F0" w:rsidRPr="002A5E77">
              <w:rPr>
                <w:rFonts w:hint="eastAsia"/>
                <w:u w:val="single"/>
              </w:rPr>
              <w:t>供应商单据（送货单）</w:t>
            </w:r>
            <w:r w:rsidR="005426F0" w:rsidRPr="002A5E77">
              <w:rPr>
                <w:rFonts w:hint="eastAsia"/>
                <w:szCs w:val="22"/>
                <w:u w:val="single"/>
              </w:rPr>
              <w:t>记</w:t>
            </w:r>
            <w:r w:rsidR="005426F0" w:rsidRPr="002A5E77">
              <w:rPr>
                <w:szCs w:val="22"/>
                <w:u w:val="single"/>
              </w:rPr>
              <w:t>录</w:t>
            </w:r>
            <w:r w:rsidRPr="002A5E77">
              <w:rPr>
                <w:szCs w:val="22"/>
                <w:u w:val="single"/>
              </w:rPr>
              <w:t>：</w:t>
            </w:r>
            <w:r w:rsidRPr="007B5E9C">
              <w:rPr>
                <w:rFonts w:hint="eastAsia"/>
                <w:szCs w:val="22"/>
                <w:u w:val="single"/>
              </w:rPr>
              <w:t>202</w:t>
            </w:r>
            <w:r w:rsidR="005B22EB" w:rsidRPr="007B5E9C">
              <w:rPr>
                <w:szCs w:val="22"/>
                <w:u w:val="single"/>
              </w:rPr>
              <w:t>2</w:t>
            </w:r>
            <w:r w:rsidR="005B22EB" w:rsidRPr="007B5E9C">
              <w:rPr>
                <w:rFonts w:hint="eastAsia"/>
                <w:szCs w:val="22"/>
                <w:u w:val="single"/>
              </w:rPr>
              <w:t>.06.14</w:t>
            </w:r>
            <w:r w:rsidRPr="007B5E9C">
              <w:rPr>
                <w:rFonts w:hint="eastAsia"/>
                <w:szCs w:val="22"/>
                <w:u w:val="single"/>
              </w:rPr>
              <w:t xml:space="preserve"> </w:t>
            </w:r>
            <w:r w:rsidR="005B22EB" w:rsidRPr="007B5E9C">
              <w:rPr>
                <w:rFonts w:hint="eastAsia"/>
                <w:szCs w:val="22"/>
                <w:u w:val="single"/>
              </w:rPr>
              <w:t>鲜</w:t>
            </w:r>
            <w:r w:rsidRPr="007B5E9C">
              <w:rPr>
                <w:rFonts w:hint="eastAsia"/>
                <w:szCs w:val="22"/>
                <w:u w:val="single"/>
              </w:rPr>
              <w:t>猪</w:t>
            </w:r>
            <w:r w:rsidRPr="007B5E9C">
              <w:rPr>
                <w:szCs w:val="22"/>
                <w:u w:val="single"/>
              </w:rPr>
              <w:t>肉，</w:t>
            </w:r>
            <w:r w:rsidRPr="007B5E9C">
              <w:rPr>
                <w:rFonts w:hint="eastAsia"/>
                <w:szCs w:val="22"/>
                <w:u w:val="single"/>
              </w:rPr>
              <w:t>规</w:t>
            </w:r>
            <w:r w:rsidRPr="007B5E9C">
              <w:rPr>
                <w:szCs w:val="22"/>
                <w:u w:val="single"/>
              </w:rPr>
              <w:t>格：</w:t>
            </w:r>
            <w:r w:rsidR="005B22EB" w:rsidRPr="007B5E9C">
              <w:rPr>
                <w:rFonts w:hint="eastAsia"/>
                <w:szCs w:val="22"/>
                <w:u w:val="single"/>
              </w:rPr>
              <w:t>猪</w:t>
            </w:r>
            <w:r w:rsidR="005B22EB" w:rsidRPr="007B5E9C">
              <w:rPr>
                <w:szCs w:val="22"/>
                <w:u w:val="single"/>
              </w:rPr>
              <w:t>白条</w:t>
            </w:r>
            <w:r w:rsidR="005B22EB" w:rsidRPr="007B5E9C">
              <w:rPr>
                <w:rFonts w:hint="eastAsia"/>
                <w:szCs w:val="22"/>
                <w:u w:val="single"/>
              </w:rPr>
              <w:t xml:space="preserve">  </w:t>
            </w:r>
            <w:r w:rsidRPr="007B5E9C">
              <w:rPr>
                <w:rFonts w:hint="eastAsia"/>
                <w:szCs w:val="22"/>
                <w:u w:val="single"/>
              </w:rPr>
              <w:t>进</w:t>
            </w:r>
            <w:r w:rsidRPr="007B5E9C">
              <w:rPr>
                <w:szCs w:val="22"/>
                <w:u w:val="single"/>
              </w:rPr>
              <w:t>货数量：</w:t>
            </w:r>
            <w:r w:rsidR="005B22EB" w:rsidRPr="007B5E9C">
              <w:rPr>
                <w:szCs w:val="22"/>
                <w:u w:val="single"/>
              </w:rPr>
              <w:t>55</w:t>
            </w:r>
            <w:r w:rsidRPr="007B5E9C">
              <w:rPr>
                <w:rFonts w:hint="eastAsia"/>
                <w:szCs w:val="22"/>
                <w:u w:val="single"/>
              </w:rPr>
              <w:t>斤</w:t>
            </w:r>
            <w:r w:rsidRPr="007B5E9C">
              <w:rPr>
                <w:szCs w:val="22"/>
                <w:u w:val="single"/>
              </w:rPr>
              <w:t>，供应</w:t>
            </w:r>
            <w:r w:rsidRPr="007B5E9C">
              <w:rPr>
                <w:rFonts w:hint="eastAsia"/>
                <w:szCs w:val="22"/>
                <w:u w:val="single"/>
              </w:rPr>
              <w:t>商：</w:t>
            </w:r>
            <w:r w:rsidR="005B22EB" w:rsidRPr="007B5E9C">
              <w:rPr>
                <w:rFonts w:hint="eastAsia"/>
                <w:szCs w:val="22"/>
                <w:u w:val="single"/>
              </w:rPr>
              <w:t>福</w:t>
            </w:r>
            <w:r w:rsidR="005B22EB" w:rsidRPr="007B5E9C">
              <w:rPr>
                <w:szCs w:val="22"/>
                <w:u w:val="single"/>
              </w:rPr>
              <w:t>州仓山区</w:t>
            </w:r>
            <w:r w:rsidR="005B22EB" w:rsidRPr="007B5E9C">
              <w:rPr>
                <w:rFonts w:hint="eastAsia"/>
                <w:szCs w:val="22"/>
                <w:u w:val="single"/>
              </w:rPr>
              <w:t>天</w:t>
            </w:r>
            <w:r w:rsidR="005B22EB" w:rsidRPr="007B5E9C">
              <w:rPr>
                <w:szCs w:val="22"/>
                <w:u w:val="single"/>
              </w:rPr>
              <w:t>到鲜肉店</w:t>
            </w:r>
            <w:r w:rsidRPr="007B5E9C">
              <w:rPr>
                <w:szCs w:val="22"/>
                <w:u w:val="single"/>
              </w:rPr>
              <w:t>，验收人：</w:t>
            </w:r>
            <w:r w:rsidR="007B5E9C" w:rsidRPr="007B5E9C">
              <w:rPr>
                <w:rFonts w:hint="eastAsia"/>
                <w:szCs w:val="22"/>
                <w:u w:val="single"/>
              </w:rPr>
              <w:t>郑武</w:t>
            </w:r>
            <w:r w:rsidR="007B5E9C" w:rsidRPr="007B5E9C">
              <w:rPr>
                <w:szCs w:val="22"/>
                <w:u w:val="single"/>
              </w:rPr>
              <w:t>美</w:t>
            </w:r>
            <w:r w:rsidRPr="007B5E9C">
              <w:rPr>
                <w:szCs w:val="22"/>
                <w:u w:val="single"/>
              </w:rPr>
              <w:t>，符合要求</w:t>
            </w:r>
          </w:p>
          <w:p w:rsidR="00AA68A1" w:rsidRDefault="00EE6134">
            <w:pPr>
              <w:ind w:firstLineChars="100" w:firstLine="21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现场观察——仓库路面全部硬化，平整，材质，结构，建筑物，门窗，基本符合；基本干净整洁、分区域存放、灭火器完好，大米和食用油标识清楚、隔地离墙；未见与有毒有害物品混放的情况。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>加工场所分为：</w:t>
            </w:r>
            <w:r>
              <w:rPr>
                <w:rFonts w:hint="eastAsia"/>
                <w:u w:val="single"/>
              </w:rPr>
              <w:t>初加工区域——摘菜、洗菜、</w:t>
            </w:r>
          </w:p>
          <w:p w:rsidR="00AA68A1" w:rsidRDefault="00EE6134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u w:val="single"/>
              </w:rPr>
              <w:t>红案加工区——切菜、炒菜</w:t>
            </w:r>
            <w:r>
              <w:rPr>
                <w:rFonts w:hint="eastAsia"/>
                <w:u w:val="single"/>
              </w:rPr>
              <w:t xml:space="preserve">  </w:t>
            </w:r>
          </w:p>
          <w:p w:rsidR="00AA68A1" w:rsidRDefault="00EE6134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  <w:u w:val="single"/>
              </w:rPr>
              <w:t>白案加工区——主食加工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CA03E2" w:rsidRDefault="00CA03E2" w:rsidP="00CA03E2">
            <w:pPr>
              <w:ind w:firstLineChars="100" w:firstLine="210"/>
              <w:rPr>
                <w:u w:val="single"/>
              </w:rPr>
            </w:pPr>
            <w:r>
              <w:rPr>
                <w:rFonts w:hint="eastAsia"/>
                <w:u w:val="single"/>
              </w:rPr>
              <w:t>每天工作结束进行清洁和消毒，环境基本干净整洁；</w:t>
            </w:r>
          </w:p>
          <w:p w:rsidR="00E9434D" w:rsidRDefault="00CA03E2" w:rsidP="00E9434D">
            <w:pPr>
              <w:ind w:leftChars="100" w:left="210" w:firstLineChars="50" w:firstLine="105"/>
              <w:rPr>
                <w:u w:val="single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提供有餐厅内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部环境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采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用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洗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涤剂</w:t>
            </w:r>
            <w:r w:rsidR="00E9434D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</w:t>
            </w:r>
            <w:r w:rsidR="00E9434D">
              <w:rPr>
                <w:rFonts w:asciiTheme="minorEastAsia" w:eastAsiaTheme="minorEastAsia" w:hAnsiTheme="minorEastAsia"/>
                <w:szCs w:val="21"/>
                <w:u w:val="single"/>
              </w:rPr>
              <w:t>含氯消毒液）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清洗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保洁，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现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场查看清洁卫生</w:t>
            </w:r>
            <w:r w:rsidRPr="00E921A2">
              <w:rPr>
                <w:rFonts w:asciiTheme="minorEastAsia" w:eastAsiaTheme="minorEastAsia" w:hAnsiTheme="minorEastAsia" w:hint="eastAsia"/>
                <w:szCs w:val="21"/>
                <w:u w:val="single"/>
              </w:rPr>
              <w:t>符</w:t>
            </w:r>
            <w:r w:rsidRPr="00E921A2">
              <w:rPr>
                <w:rFonts w:asciiTheme="minorEastAsia" w:eastAsiaTheme="minorEastAsia" w:hAnsiTheme="minorEastAsia"/>
                <w:szCs w:val="21"/>
                <w:u w:val="single"/>
              </w:rPr>
              <w:t>合要求，</w:t>
            </w:r>
            <w:r w:rsidR="00E9434D">
              <w:rPr>
                <w:rFonts w:hint="eastAsia"/>
                <w:u w:val="single"/>
              </w:rPr>
              <w:t>提供</w:t>
            </w:r>
            <w:r w:rsidR="00E9434D">
              <w:rPr>
                <w:rFonts w:hint="eastAsia"/>
                <w:u w:val="single"/>
              </w:rPr>
              <w:t>202</w:t>
            </w:r>
            <w:r w:rsidR="00E9434D">
              <w:rPr>
                <w:u w:val="single"/>
              </w:rPr>
              <w:t>2</w:t>
            </w:r>
            <w:r w:rsidR="00E9434D">
              <w:rPr>
                <w:rFonts w:hint="eastAsia"/>
                <w:u w:val="single"/>
              </w:rPr>
              <w:t>.5</w:t>
            </w:r>
            <w:r w:rsidR="00E9434D">
              <w:rPr>
                <w:rFonts w:hint="eastAsia"/>
                <w:u w:val="single"/>
              </w:rPr>
              <w:t>月的《第</w:t>
            </w:r>
            <w:r w:rsidR="00E9434D">
              <w:rPr>
                <w:u w:val="single"/>
              </w:rPr>
              <w:t>一</w:t>
            </w:r>
            <w:r w:rsidR="00E9434D">
              <w:rPr>
                <w:rFonts w:hint="eastAsia"/>
                <w:u w:val="single"/>
              </w:rPr>
              <w:t>食</w:t>
            </w:r>
            <w:r w:rsidR="00E9434D">
              <w:rPr>
                <w:u w:val="single"/>
              </w:rPr>
              <w:t>堂</w:t>
            </w:r>
            <w:r w:rsidR="00E9434D">
              <w:rPr>
                <w:rFonts w:hint="eastAsia"/>
                <w:u w:val="single"/>
              </w:rPr>
              <w:t>场</w:t>
            </w:r>
            <w:r w:rsidR="00E9434D">
              <w:rPr>
                <w:u w:val="single"/>
              </w:rPr>
              <w:t>所消杀记录表</w:t>
            </w:r>
            <w:r w:rsidR="00E9434D">
              <w:rPr>
                <w:rFonts w:hint="eastAsia"/>
                <w:u w:val="single"/>
              </w:rPr>
              <w:t>》，消</w:t>
            </w:r>
            <w:r w:rsidR="00E9434D">
              <w:rPr>
                <w:u w:val="single"/>
              </w:rPr>
              <w:t>毒</w:t>
            </w:r>
            <w:r w:rsidR="00E9434D">
              <w:rPr>
                <w:rFonts w:hint="eastAsia"/>
                <w:u w:val="single"/>
              </w:rPr>
              <w:t>范围</w:t>
            </w:r>
            <w:r w:rsidR="00E9434D">
              <w:rPr>
                <w:u w:val="single"/>
              </w:rPr>
              <w:t>：</w:t>
            </w:r>
            <w:r w:rsidR="00E9434D">
              <w:rPr>
                <w:rFonts w:hint="eastAsia"/>
                <w:u w:val="single"/>
              </w:rPr>
              <w:t>餐桌椅</w:t>
            </w:r>
            <w:r w:rsidR="00E9434D">
              <w:rPr>
                <w:u w:val="single"/>
              </w:rPr>
              <w:t>、</w:t>
            </w:r>
            <w:r w:rsidR="00E9434D">
              <w:rPr>
                <w:rFonts w:hint="eastAsia"/>
                <w:u w:val="single"/>
              </w:rPr>
              <w:t>各</w:t>
            </w:r>
            <w:r w:rsidR="00E9434D">
              <w:rPr>
                <w:u w:val="single"/>
              </w:rPr>
              <w:t>餐间加工区</w:t>
            </w:r>
            <w:r w:rsidR="00E9434D">
              <w:rPr>
                <w:rFonts w:hint="eastAsia"/>
                <w:u w:val="single"/>
              </w:rPr>
              <w:t>、就</w:t>
            </w:r>
            <w:r w:rsidR="00E9434D">
              <w:rPr>
                <w:u w:val="single"/>
              </w:rPr>
              <w:t>餐区、</w:t>
            </w:r>
            <w:r w:rsidR="00E9434D">
              <w:rPr>
                <w:rFonts w:hint="eastAsia"/>
                <w:u w:val="single"/>
              </w:rPr>
              <w:t>工</w:t>
            </w:r>
            <w:r w:rsidR="00E9434D">
              <w:rPr>
                <w:u w:val="single"/>
              </w:rPr>
              <w:t>具、操作台、</w:t>
            </w:r>
            <w:r w:rsidR="00E9434D">
              <w:rPr>
                <w:rFonts w:hint="eastAsia"/>
                <w:u w:val="single"/>
              </w:rPr>
              <w:t>刀</w:t>
            </w:r>
            <w:r w:rsidR="00E9434D">
              <w:rPr>
                <w:u w:val="single"/>
              </w:rPr>
              <w:t>具砧板</w:t>
            </w:r>
            <w:r w:rsidR="00E9434D">
              <w:rPr>
                <w:rFonts w:hint="eastAsia"/>
                <w:u w:val="single"/>
              </w:rPr>
              <w:t>、</w:t>
            </w:r>
            <w:r w:rsidR="00E9434D">
              <w:rPr>
                <w:u w:val="single"/>
              </w:rPr>
              <w:t>门</w:t>
            </w:r>
            <w:r w:rsidR="00E9434D">
              <w:rPr>
                <w:rFonts w:hint="eastAsia"/>
                <w:u w:val="single"/>
              </w:rPr>
              <w:t>把</w:t>
            </w:r>
            <w:r w:rsidR="00E9434D">
              <w:rPr>
                <w:u w:val="single"/>
              </w:rPr>
              <w:t>手</w:t>
            </w:r>
            <w:r w:rsidR="00E9434D">
              <w:rPr>
                <w:rFonts w:hint="eastAsia"/>
                <w:u w:val="single"/>
              </w:rPr>
              <w:t>，消</w:t>
            </w:r>
            <w:r w:rsidR="00E9434D">
              <w:rPr>
                <w:u w:val="single"/>
              </w:rPr>
              <w:t>毒</w:t>
            </w:r>
            <w:r w:rsidR="00E9434D">
              <w:rPr>
                <w:rFonts w:hint="eastAsia"/>
                <w:u w:val="single"/>
              </w:rPr>
              <w:t>方</w:t>
            </w:r>
            <w:r w:rsidR="00E9434D">
              <w:rPr>
                <w:u w:val="single"/>
              </w:rPr>
              <w:t>式：含氯消毒</w:t>
            </w:r>
            <w:r w:rsidR="00E9434D">
              <w:rPr>
                <w:rFonts w:hint="eastAsia"/>
                <w:u w:val="single"/>
              </w:rPr>
              <w:t>剂</w:t>
            </w:r>
            <w:r w:rsidR="00E9434D">
              <w:rPr>
                <w:rFonts w:hint="eastAsia"/>
                <w:u w:val="single"/>
              </w:rPr>
              <w:t>(1:180)</w:t>
            </w:r>
            <w:r w:rsidR="00E9434D">
              <w:rPr>
                <w:u w:val="single"/>
              </w:rPr>
              <w:t>、</w:t>
            </w:r>
            <w:r w:rsidR="00E9434D">
              <w:rPr>
                <w:rFonts w:hint="eastAsia"/>
                <w:u w:val="single"/>
              </w:rPr>
              <w:t>紫</w:t>
            </w:r>
            <w:r w:rsidR="00E9434D">
              <w:rPr>
                <w:u w:val="single"/>
              </w:rPr>
              <w:t>外线</w:t>
            </w:r>
            <w:r w:rsidR="00E9434D">
              <w:rPr>
                <w:rFonts w:hint="eastAsia"/>
                <w:u w:val="single"/>
              </w:rPr>
              <w:t>消</w:t>
            </w:r>
            <w:r w:rsidR="00E9434D">
              <w:rPr>
                <w:u w:val="single"/>
              </w:rPr>
              <w:t>毒</w:t>
            </w:r>
            <w:r w:rsidR="00E9434D">
              <w:rPr>
                <w:rFonts w:hint="eastAsia"/>
                <w:u w:val="single"/>
              </w:rPr>
              <w:t>、通</w:t>
            </w:r>
            <w:r w:rsidR="00E9434D">
              <w:rPr>
                <w:u w:val="single"/>
              </w:rPr>
              <w:t>风换</w:t>
            </w:r>
            <w:r w:rsidR="00E9434D">
              <w:rPr>
                <w:rFonts w:hint="eastAsia"/>
                <w:u w:val="single"/>
              </w:rPr>
              <w:t>气</w:t>
            </w:r>
            <w:r w:rsidR="00E9434D">
              <w:rPr>
                <w:u w:val="single"/>
              </w:rPr>
              <w:t>、</w:t>
            </w:r>
            <w:r w:rsidR="00E9434D">
              <w:rPr>
                <w:rFonts w:hint="eastAsia"/>
                <w:u w:val="single"/>
              </w:rPr>
              <w:t>75%</w:t>
            </w:r>
            <w:r w:rsidR="00E9434D">
              <w:rPr>
                <w:rFonts w:hint="eastAsia"/>
                <w:u w:val="single"/>
              </w:rPr>
              <w:t>酒精，消</w:t>
            </w:r>
            <w:r w:rsidR="00E9434D">
              <w:rPr>
                <w:u w:val="single"/>
              </w:rPr>
              <w:t>毒</w:t>
            </w:r>
            <w:r w:rsidR="00E9434D">
              <w:rPr>
                <w:rFonts w:hint="eastAsia"/>
                <w:u w:val="single"/>
              </w:rPr>
              <w:t>时间段记</w:t>
            </w:r>
            <w:r w:rsidR="00E9434D">
              <w:rPr>
                <w:u w:val="single"/>
              </w:rPr>
              <w:t>录：</w:t>
            </w:r>
            <w:r w:rsidR="00E9434D">
              <w:rPr>
                <w:u w:val="single"/>
              </w:rPr>
              <w:t>6</w:t>
            </w:r>
            <w:r w:rsidR="00E9434D">
              <w:rPr>
                <w:rFonts w:hint="eastAsia"/>
                <w:u w:val="single"/>
              </w:rPr>
              <w:t>：</w:t>
            </w:r>
            <w:r w:rsidR="00E9434D">
              <w:rPr>
                <w:rFonts w:hint="eastAsia"/>
                <w:u w:val="single"/>
              </w:rPr>
              <w:t>30</w:t>
            </w:r>
            <w:r w:rsidR="00E9434D">
              <w:rPr>
                <w:rFonts w:hint="eastAsia"/>
                <w:u w:val="single"/>
              </w:rPr>
              <w:t>、</w:t>
            </w:r>
            <w:r w:rsidR="00E9434D">
              <w:rPr>
                <w:rFonts w:hint="eastAsia"/>
                <w:u w:val="single"/>
              </w:rPr>
              <w:t>13</w:t>
            </w:r>
            <w:r w:rsidR="00E9434D">
              <w:rPr>
                <w:rFonts w:hint="eastAsia"/>
                <w:u w:val="single"/>
              </w:rPr>
              <w:t>：</w:t>
            </w:r>
            <w:r w:rsidR="00E9434D">
              <w:rPr>
                <w:rFonts w:hint="eastAsia"/>
                <w:u w:val="single"/>
              </w:rPr>
              <w:t>30</w:t>
            </w:r>
            <w:r w:rsidR="00E9434D">
              <w:rPr>
                <w:rFonts w:hint="eastAsia"/>
                <w:u w:val="single"/>
              </w:rPr>
              <w:t>、</w:t>
            </w:r>
            <w:r w:rsidR="00E9434D">
              <w:rPr>
                <w:rFonts w:hint="eastAsia"/>
                <w:u w:val="single"/>
              </w:rPr>
              <w:t>22</w:t>
            </w:r>
            <w:r w:rsidR="00E9434D">
              <w:rPr>
                <w:rFonts w:hint="eastAsia"/>
                <w:u w:val="single"/>
              </w:rPr>
              <w:t>：</w:t>
            </w:r>
            <w:r w:rsidR="00E9434D">
              <w:rPr>
                <w:rFonts w:hint="eastAsia"/>
                <w:u w:val="single"/>
              </w:rPr>
              <w:t>30</w:t>
            </w:r>
            <w:r w:rsidR="00E9434D">
              <w:rPr>
                <w:rFonts w:hint="eastAsia"/>
                <w:u w:val="single"/>
              </w:rPr>
              <w:t>，操</w:t>
            </w:r>
            <w:r w:rsidR="00E9434D">
              <w:rPr>
                <w:u w:val="single"/>
              </w:rPr>
              <w:t>作人：</w:t>
            </w:r>
            <w:r w:rsidR="00E9434D">
              <w:rPr>
                <w:rFonts w:hint="eastAsia"/>
                <w:u w:val="single"/>
              </w:rPr>
              <w:t>马</w:t>
            </w:r>
            <w:r w:rsidR="00E9434D">
              <w:rPr>
                <w:u w:val="single"/>
              </w:rPr>
              <w:t>长秀</w:t>
            </w:r>
            <w:r w:rsidR="00E9434D">
              <w:rPr>
                <w:rFonts w:hint="eastAsia"/>
                <w:u w:val="single"/>
              </w:rPr>
              <w:t xml:space="preserve">; </w:t>
            </w:r>
          </w:p>
          <w:p w:rsidR="00CA03E2" w:rsidRPr="00E921A2" w:rsidRDefault="00E9434D" w:rsidP="00E921A2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远</w:t>
            </w:r>
            <w:r>
              <w:rPr>
                <w:rFonts w:asciiTheme="minorEastAsia" w:eastAsiaTheme="minorEastAsia" w:hAnsiTheme="minorEastAsia"/>
                <w:szCs w:val="21"/>
              </w:rPr>
              <w:t>程查</w:t>
            </w:r>
            <w:r w:rsidR="004D5E14">
              <w:rPr>
                <w:rFonts w:asciiTheme="minorEastAsia" w:eastAsiaTheme="minorEastAsia" w:hAnsiTheme="minorEastAsia"/>
                <w:szCs w:val="21"/>
              </w:rPr>
              <w:t>看，</w:t>
            </w:r>
            <w:r w:rsidR="004D5E14">
              <w:rPr>
                <w:rFonts w:asciiTheme="minorEastAsia" w:eastAsiaTheme="minorEastAsia" w:hAnsiTheme="minorEastAsia" w:hint="eastAsia"/>
                <w:szCs w:val="21"/>
              </w:rPr>
              <w:t>场</w:t>
            </w:r>
            <w:r w:rsidR="004D5E14">
              <w:rPr>
                <w:rFonts w:asciiTheme="minorEastAsia" w:eastAsiaTheme="minorEastAsia" w:hAnsiTheme="minorEastAsia"/>
                <w:szCs w:val="21"/>
              </w:rPr>
              <w:t>地清洁</w:t>
            </w:r>
            <w:r w:rsidR="0058527E">
              <w:rPr>
                <w:rFonts w:asciiTheme="minorEastAsia" w:eastAsiaTheme="minorEastAsia" w:hAnsiTheme="minorEastAsia"/>
                <w:szCs w:val="21"/>
              </w:rPr>
              <w:t>消</w:t>
            </w:r>
            <w:r w:rsidR="005046F4">
              <w:rPr>
                <w:rFonts w:asciiTheme="minorEastAsia" w:eastAsiaTheme="minorEastAsia" w:hAnsiTheme="minorEastAsia" w:hint="eastAsia"/>
                <w:szCs w:val="21"/>
              </w:rPr>
              <w:t>毒</w:t>
            </w:r>
            <w:r w:rsidR="00E921A2" w:rsidRPr="00E921A2">
              <w:rPr>
                <w:rFonts w:asciiTheme="minorEastAsia" w:eastAsiaTheme="minorEastAsia" w:hAnsiTheme="minorEastAsia"/>
                <w:szCs w:val="21"/>
              </w:rPr>
              <w:t>用品</w:t>
            </w:r>
            <w:r w:rsidR="004D5E14">
              <w:rPr>
                <w:rFonts w:asciiTheme="minorEastAsia" w:eastAsiaTheme="minorEastAsia" w:hAnsiTheme="minorEastAsia" w:hint="eastAsia"/>
                <w:szCs w:val="21"/>
              </w:rPr>
              <w:t>为</w:t>
            </w:r>
            <w:r w:rsidR="00E921A2" w:rsidRPr="00E921A2">
              <w:rPr>
                <w:rFonts w:asciiTheme="minorEastAsia" w:eastAsiaTheme="minorEastAsia" w:hAnsiTheme="minorEastAsia"/>
                <w:szCs w:val="21"/>
              </w:rPr>
              <w:t>：酒精、</w:t>
            </w:r>
            <w:r w:rsidR="00E921A2" w:rsidRPr="00E921A2">
              <w:rPr>
                <w:rFonts w:asciiTheme="minorEastAsia" w:eastAsiaTheme="minorEastAsia" w:hAnsiTheme="minorEastAsia" w:hint="eastAsia"/>
                <w:szCs w:val="21"/>
              </w:rPr>
              <w:t>84消</w:t>
            </w:r>
            <w:r w:rsidR="00E921A2" w:rsidRPr="00E921A2">
              <w:rPr>
                <w:rFonts w:asciiTheme="minorEastAsia" w:eastAsiaTheme="minorEastAsia" w:hAnsiTheme="minorEastAsia"/>
                <w:szCs w:val="21"/>
              </w:rPr>
              <w:t>毒液</w:t>
            </w:r>
            <w:r w:rsidR="004D5E14">
              <w:rPr>
                <w:rFonts w:asciiTheme="minorEastAsia" w:eastAsiaTheme="minorEastAsia" w:hAnsiTheme="minorEastAsia" w:hint="eastAsia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由</w:t>
            </w:r>
            <w:r>
              <w:rPr>
                <w:rFonts w:asciiTheme="minorEastAsia" w:eastAsiaTheme="minorEastAsia" w:hAnsiTheme="minorEastAsia"/>
                <w:szCs w:val="21"/>
              </w:rPr>
              <w:t>学校统一提供</w:t>
            </w:r>
            <w:r w:rsidR="00B419E1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5A11A0" w:rsidRDefault="009D455D" w:rsidP="00E9434D">
            <w:pPr>
              <w:ind w:leftChars="100" w:left="210"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餐</w:t>
            </w:r>
            <w:r>
              <w:rPr>
                <w:u w:val="single"/>
              </w:rPr>
              <w:t>具</w:t>
            </w:r>
            <w:r>
              <w:rPr>
                <w:rFonts w:hint="eastAsia"/>
                <w:u w:val="single"/>
              </w:rPr>
              <w:t>清</w:t>
            </w:r>
            <w:r>
              <w:rPr>
                <w:u w:val="single"/>
              </w:rPr>
              <w:t>洗、消毒</w:t>
            </w:r>
            <w:r w:rsidR="00CA03E2">
              <w:rPr>
                <w:rFonts w:hint="eastAsia"/>
                <w:u w:val="single"/>
              </w:rPr>
              <w:t>均</w:t>
            </w:r>
            <w:r>
              <w:rPr>
                <w:rFonts w:hint="eastAsia"/>
                <w:u w:val="single"/>
              </w:rPr>
              <w:t>采用洗</w:t>
            </w:r>
            <w:r>
              <w:rPr>
                <w:u w:val="single"/>
              </w:rPr>
              <w:t>洁精</w:t>
            </w:r>
            <w:r>
              <w:rPr>
                <w:rFonts w:hint="eastAsia"/>
                <w:u w:val="single"/>
              </w:rPr>
              <w:t>清</w:t>
            </w:r>
            <w:r w:rsidR="00363C9F">
              <w:rPr>
                <w:rFonts w:hint="eastAsia"/>
                <w:u w:val="single"/>
              </w:rPr>
              <w:t>洗</w:t>
            </w:r>
            <w:r>
              <w:rPr>
                <w:u w:val="single"/>
              </w:rPr>
              <w:t>及</w:t>
            </w:r>
            <w:r w:rsidR="003A1301">
              <w:rPr>
                <w:rFonts w:hint="eastAsia"/>
                <w:u w:val="single"/>
              </w:rPr>
              <w:t>红</w:t>
            </w:r>
            <w:r>
              <w:rPr>
                <w:u w:val="single"/>
              </w:rPr>
              <w:t>外线</w:t>
            </w:r>
            <w:r>
              <w:rPr>
                <w:rFonts w:hint="eastAsia"/>
                <w:u w:val="single"/>
              </w:rPr>
              <w:t>消</w:t>
            </w:r>
            <w:r>
              <w:rPr>
                <w:u w:val="single"/>
              </w:rPr>
              <w:t>毒，</w:t>
            </w:r>
            <w:r w:rsidR="005A11A0">
              <w:rPr>
                <w:rFonts w:hint="eastAsia"/>
                <w:u w:val="single"/>
              </w:rPr>
              <w:t xml:space="preserve"> </w:t>
            </w:r>
          </w:p>
          <w:p w:rsidR="00CA03E2" w:rsidRDefault="00D65447" w:rsidP="00A264A7">
            <w:pPr>
              <w:ind w:leftChars="100" w:left="210" w:firstLineChars="50" w:firstLine="105"/>
              <w:rPr>
                <w:u w:val="single"/>
              </w:rPr>
            </w:pPr>
            <w:r>
              <w:rPr>
                <w:rFonts w:hint="eastAsia"/>
                <w:u w:val="single"/>
              </w:rPr>
              <w:t>抽</w:t>
            </w:r>
            <w:r>
              <w:rPr>
                <w:u w:val="single"/>
              </w:rPr>
              <w:t>查《第一</w:t>
            </w:r>
            <w:r>
              <w:rPr>
                <w:rFonts w:hint="eastAsia"/>
                <w:u w:val="single"/>
              </w:rPr>
              <w:t>食</w:t>
            </w:r>
            <w:r>
              <w:rPr>
                <w:u w:val="single"/>
              </w:rPr>
              <w:t>堂餐具消毒</w:t>
            </w:r>
            <w:r>
              <w:rPr>
                <w:rFonts w:hint="eastAsia"/>
                <w:u w:val="single"/>
              </w:rPr>
              <w:t>记</w:t>
            </w:r>
            <w:r>
              <w:rPr>
                <w:u w:val="single"/>
              </w:rPr>
              <w:t>录表》，时间：</w:t>
            </w:r>
            <w:r>
              <w:rPr>
                <w:rFonts w:hint="eastAsia"/>
                <w:u w:val="single"/>
              </w:rPr>
              <w:t>2022.6.6~6.12</w:t>
            </w:r>
            <w:r w:rsidR="00970CED">
              <w:rPr>
                <w:u w:val="single"/>
              </w:rPr>
              <w:t>、</w:t>
            </w:r>
            <w:r>
              <w:rPr>
                <w:rFonts w:hint="eastAsia"/>
                <w:u w:val="single"/>
              </w:rPr>
              <w:t>食</w:t>
            </w:r>
            <w:r>
              <w:rPr>
                <w:u w:val="single"/>
              </w:rPr>
              <w:t>（饮）具</w:t>
            </w:r>
            <w:r>
              <w:rPr>
                <w:rFonts w:hint="eastAsia"/>
                <w:u w:val="single"/>
              </w:rPr>
              <w:t>数</w:t>
            </w:r>
            <w:r>
              <w:rPr>
                <w:u w:val="single"/>
              </w:rPr>
              <w:t>量</w:t>
            </w:r>
            <w:r>
              <w:rPr>
                <w:rFonts w:hint="eastAsia"/>
                <w:u w:val="single"/>
              </w:rPr>
              <w:t>（</w:t>
            </w:r>
            <w:r>
              <w:rPr>
                <w:u w:val="single"/>
              </w:rPr>
              <w:t>个）：</w:t>
            </w:r>
            <w:r>
              <w:rPr>
                <w:rFonts w:hint="eastAsia"/>
                <w:u w:val="single"/>
              </w:rPr>
              <w:t>碗</w:t>
            </w:r>
            <w:r>
              <w:rPr>
                <w:rFonts w:hint="eastAsia"/>
                <w:u w:val="single"/>
              </w:rPr>
              <w:t>400</w:t>
            </w:r>
            <w:r>
              <w:rPr>
                <w:rFonts w:hint="eastAsia"/>
                <w:u w:val="single"/>
              </w:rPr>
              <w:t>个、</w:t>
            </w:r>
            <w:r>
              <w:rPr>
                <w:rFonts w:hint="eastAsia"/>
                <w:u w:val="single"/>
              </w:rPr>
              <w:t>400</w:t>
            </w:r>
            <w:r>
              <w:rPr>
                <w:rFonts w:hint="eastAsia"/>
                <w:u w:val="single"/>
              </w:rPr>
              <w:t>个</w:t>
            </w:r>
            <w:r w:rsidR="00970CED">
              <w:rPr>
                <w:u w:val="single"/>
              </w:rPr>
              <w:t>盘</w:t>
            </w:r>
            <w:r>
              <w:rPr>
                <w:rFonts w:hint="eastAsia"/>
                <w:u w:val="single"/>
              </w:rPr>
              <w:t>、</w:t>
            </w:r>
            <w:r>
              <w:rPr>
                <w:u w:val="single"/>
              </w:rPr>
              <w:t>碟</w:t>
            </w:r>
            <w:r>
              <w:rPr>
                <w:rFonts w:hint="eastAsia"/>
                <w:u w:val="single"/>
              </w:rPr>
              <w:t>400</w:t>
            </w:r>
            <w:r>
              <w:rPr>
                <w:rFonts w:hint="eastAsia"/>
                <w:u w:val="single"/>
              </w:rPr>
              <w:t>个、筷</w:t>
            </w:r>
            <w:r>
              <w:rPr>
                <w:u w:val="single"/>
              </w:rPr>
              <w:t>子</w:t>
            </w:r>
            <w:r>
              <w:rPr>
                <w:rFonts w:hint="eastAsia"/>
                <w:u w:val="single"/>
              </w:rPr>
              <w:t>400</w:t>
            </w:r>
            <w:r>
              <w:rPr>
                <w:rFonts w:hint="eastAsia"/>
                <w:u w:val="single"/>
              </w:rPr>
              <w:t>对</w:t>
            </w:r>
            <w:r w:rsidR="00970CED">
              <w:rPr>
                <w:u w:val="single"/>
              </w:rPr>
              <w:t>，</w:t>
            </w:r>
            <w:r>
              <w:rPr>
                <w:rFonts w:hint="eastAsia"/>
                <w:u w:val="single"/>
              </w:rPr>
              <w:t>汤</w:t>
            </w:r>
            <w:r>
              <w:rPr>
                <w:u w:val="single"/>
              </w:rPr>
              <w:t>勺</w:t>
            </w:r>
            <w:r>
              <w:rPr>
                <w:rFonts w:hint="eastAsia"/>
                <w:u w:val="single"/>
              </w:rPr>
              <w:t>350</w:t>
            </w:r>
            <w:r>
              <w:rPr>
                <w:rFonts w:hint="eastAsia"/>
                <w:u w:val="single"/>
              </w:rPr>
              <w:t>个</w:t>
            </w:r>
            <w:r>
              <w:rPr>
                <w:u w:val="single"/>
              </w:rPr>
              <w:t>、杯子</w:t>
            </w:r>
            <w:r>
              <w:rPr>
                <w:rFonts w:hint="eastAsia"/>
                <w:u w:val="single"/>
              </w:rPr>
              <w:t>200</w:t>
            </w:r>
            <w:r>
              <w:rPr>
                <w:rFonts w:hint="eastAsia"/>
                <w:u w:val="single"/>
              </w:rPr>
              <w:t>个</w:t>
            </w:r>
            <w:r>
              <w:rPr>
                <w:u w:val="single"/>
              </w:rPr>
              <w:t>，</w:t>
            </w:r>
            <w:r w:rsidR="00970CED">
              <w:rPr>
                <w:u w:val="single"/>
              </w:rPr>
              <w:t>消毒方式：</w:t>
            </w:r>
            <w:r>
              <w:rPr>
                <w:rFonts w:hint="eastAsia"/>
                <w:u w:val="single"/>
              </w:rPr>
              <w:t>筷</w:t>
            </w:r>
            <w:r>
              <w:rPr>
                <w:u w:val="single"/>
              </w:rPr>
              <w:t>子和</w:t>
            </w:r>
            <w:r>
              <w:rPr>
                <w:rFonts w:hint="eastAsia"/>
                <w:u w:val="single"/>
              </w:rPr>
              <w:t>汤</w:t>
            </w:r>
            <w:r>
              <w:rPr>
                <w:u w:val="single"/>
              </w:rPr>
              <w:t>勺</w:t>
            </w:r>
            <w:r>
              <w:rPr>
                <w:rFonts w:hint="eastAsia"/>
                <w:u w:val="single"/>
              </w:rPr>
              <w:t>消</w:t>
            </w:r>
            <w:r>
              <w:rPr>
                <w:u w:val="single"/>
              </w:rPr>
              <w:t>毒</w:t>
            </w:r>
            <w:r>
              <w:rPr>
                <w:rFonts w:hint="eastAsia"/>
                <w:u w:val="single"/>
              </w:rPr>
              <w:t>柜</w:t>
            </w:r>
            <w:r>
              <w:rPr>
                <w:u w:val="single"/>
              </w:rPr>
              <w:t>消化毒</w:t>
            </w:r>
            <w:r>
              <w:rPr>
                <w:rFonts w:hint="eastAsia"/>
                <w:u w:val="single"/>
              </w:rPr>
              <w:t>，碗</w:t>
            </w:r>
            <w:r>
              <w:rPr>
                <w:u w:val="single"/>
              </w:rPr>
              <w:t>、盘及</w:t>
            </w:r>
            <w:r>
              <w:rPr>
                <w:rFonts w:hint="eastAsia"/>
                <w:u w:val="single"/>
              </w:rPr>
              <w:t>其</w:t>
            </w:r>
            <w:r>
              <w:rPr>
                <w:u w:val="single"/>
              </w:rPr>
              <w:t>它餐具</w:t>
            </w:r>
            <w:r>
              <w:rPr>
                <w:rFonts w:hint="eastAsia"/>
                <w:u w:val="single"/>
              </w:rPr>
              <w:t>以</w:t>
            </w:r>
            <w:r>
              <w:rPr>
                <w:u w:val="single"/>
              </w:rPr>
              <w:t>洗</w:t>
            </w:r>
            <w:r>
              <w:rPr>
                <w:rFonts w:hint="eastAsia"/>
                <w:u w:val="single"/>
              </w:rPr>
              <w:t>碗</w:t>
            </w:r>
            <w:r>
              <w:rPr>
                <w:u w:val="single"/>
              </w:rPr>
              <w:t>机</w:t>
            </w:r>
            <w:r>
              <w:rPr>
                <w:rFonts w:hint="eastAsia"/>
                <w:u w:val="single"/>
              </w:rPr>
              <w:t>化学</w:t>
            </w:r>
            <w:r>
              <w:rPr>
                <w:u w:val="single"/>
              </w:rPr>
              <w:t>清</w:t>
            </w:r>
            <w:r w:rsidR="00591F23">
              <w:rPr>
                <w:rFonts w:hint="eastAsia"/>
                <w:u w:val="single"/>
              </w:rPr>
              <w:t>洗及</w:t>
            </w:r>
            <w:r>
              <w:rPr>
                <w:u w:val="single"/>
              </w:rPr>
              <w:t>高温烘干消</w:t>
            </w:r>
            <w:r>
              <w:rPr>
                <w:rFonts w:hint="eastAsia"/>
                <w:u w:val="single"/>
              </w:rPr>
              <w:t>毒</w:t>
            </w:r>
            <w:r>
              <w:rPr>
                <w:u w:val="single"/>
              </w:rPr>
              <w:t>，</w:t>
            </w:r>
            <w:r w:rsidR="00CA03E2">
              <w:rPr>
                <w:rFonts w:hint="eastAsia"/>
                <w:u w:val="single"/>
              </w:rPr>
              <w:t>消毒时间</w:t>
            </w:r>
            <w:r w:rsidR="00970CED">
              <w:rPr>
                <w:rFonts w:hint="eastAsia"/>
                <w:u w:val="single"/>
              </w:rPr>
              <w:t>:</w:t>
            </w:r>
            <w:r>
              <w:rPr>
                <w:u w:val="single"/>
              </w:rPr>
              <w:t>30</w:t>
            </w:r>
            <w:r w:rsidR="00CA03E2">
              <w:rPr>
                <w:rFonts w:hint="eastAsia"/>
                <w:u w:val="single"/>
              </w:rPr>
              <w:t>分钟，每次使用前消毒完毕</w:t>
            </w:r>
            <w:r w:rsidR="00F87253">
              <w:rPr>
                <w:rFonts w:hint="eastAsia"/>
                <w:u w:val="single"/>
              </w:rPr>
              <w:t>，</w:t>
            </w:r>
            <w:r w:rsidR="00F87253">
              <w:rPr>
                <w:u w:val="single"/>
              </w:rPr>
              <w:t>消毒人：</w:t>
            </w:r>
            <w:r>
              <w:rPr>
                <w:rFonts w:hint="eastAsia"/>
                <w:u w:val="single"/>
              </w:rPr>
              <w:t>邱</w:t>
            </w:r>
            <w:r>
              <w:rPr>
                <w:u w:val="single"/>
              </w:rPr>
              <w:t>美娟、</w:t>
            </w:r>
            <w:r>
              <w:rPr>
                <w:rFonts w:hint="eastAsia"/>
                <w:u w:val="single"/>
              </w:rPr>
              <w:t>马</w:t>
            </w:r>
            <w:r>
              <w:rPr>
                <w:u w:val="single"/>
              </w:rPr>
              <w:t>贵</w:t>
            </w:r>
            <w:r>
              <w:rPr>
                <w:rFonts w:hint="eastAsia"/>
                <w:u w:val="single"/>
              </w:rPr>
              <w:t>凤</w:t>
            </w:r>
            <w:r w:rsidR="00CA03E2">
              <w:rPr>
                <w:rFonts w:hint="eastAsia"/>
                <w:u w:val="single"/>
              </w:rPr>
              <w:t>；</w:t>
            </w:r>
          </w:p>
          <w:p w:rsidR="00CA03E2" w:rsidRPr="00591F23" w:rsidRDefault="00CA03E2">
            <w:pPr>
              <w:rPr>
                <w:u w:val="single"/>
              </w:rPr>
            </w:pPr>
          </w:p>
          <w:p w:rsidR="00CA03E2" w:rsidRPr="00D65447" w:rsidRDefault="00CA03E2"/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r>
              <w:rPr>
                <w:rFonts w:hint="eastAsia"/>
              </w:rPr>
              <w:t xml:space="preserve">  </w:t>
            </w:r>
            <w:r w:rsidR="00214C3D">
              <w:rPr>
                <w:rFonts w:hint="eastAsia"/>
                <w:u w:val="single"/>
              </w:rPr>
              <w:t>健康证见“</w:t>
            </w:r>
            <w:r w:rsidR="00184565">
              <w:rPr>
                <w:rFonts w:hint="eastAsia"/>
                <w:u w:val="single"/>
              </w:rPr>
              <w:t>办</w:t>
            </w:r>
            <w:r w:rsidR="00184565">
              <w:rPr>
                <w:u w:val="single"/>
              </w:rPr>
              <w:t>公室</w:t>
            </w:r>
            <w:r>
              <w:rPr>
                <w:rFonts w:hint="eastAsia"/>
                <w:u w:val="single"/>
              </w:rPr>
              <w:t>”审核记录，员工工作服、工作帽自洗，基本干净整洁。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产品信息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该企业的主要产品是</w:t>
            </w:r>
            <w:r w:rsidR="00A11519">
              <w:rPr>
                <w:rFonts w:hint="eastAsia"/>
                <w:u w:val="single"/>
              </w:rPr>
              <w:t>单</w:t>
            </w:r>
            <w:r w:rsidR="00A11519">
              <w:rPr>
                <w:u w:val="single"/>
              </w:rPr>
              <w:t>位</w:t>
            </w:r>
            <w:r>
              <w:rPr>
                <w:rFonts w:hint="eastAsia"/>
                <w:u w:val="single"/>
              </w:rPr>
              <w:t>职工</w:t>
            </w:r>
            <w:r w:rsidR="00D003DA">
              <w:rPr>
                <w:rFonts w:hint="eastAsia"/>
                <w:u w:val="single"/>
              </w:rPr>
              <w:t>及学</w:t>
            </w:r>
            <w:r w:rsidR="00D003DA">
              <w:rPr>
                <w:u w:val="single"/>
              </w:rPr>
              <w:t>生</w:t>
            </w:r>
            <w:r>
              <w:rPr>
                <w:rFonts w:hint="eastAsia"/>
                <w:u w:val="single"/>
              </w:rPr>
              <w:t>的食堂餐饮（不含冷食）。</w:t>
            </w:r>
          </w:p>
          <w:p w:rsidR="00AA68A1" w:rsidRDefault="00EE6134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 xml:space="preserve">l) </w:t>
            </w:r>
            <w:r>
              <w:rPr>
                <w:b/>
                <w:bCs/>
              </w:rPr>
              <w:t>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满足要求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 w:rsidR="00AA68A1" w:rsidRDefault="00EE6134">
            <w:r>
              <w:rPr>
                <w:rFonts w:ascii="宋体" w:hAnsi="宋体" w:hint="eastAsia"/>
                <w:szCs w:val="21"/>
              </w:rPr>
              <w:t xml:space="preserve">  无</w:t>
            </w:r>
          </w:p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468"/>
        </w:trPr>
        <w:tc>
          <w:tcPr>
            <w:tcW w:w="1271" w:type="dxa"/>
            <w:gridSpan w:val="2"/>
            <w:vMerge w:val="restart"/>
          </w:tcPr>
          <w:p w:rsidR="00AA68A1" w:rsidRDefault="00EE6134">
            <w:r>
              <w:rPr>
                <w:rFonts w:hint="eastAsia"/>
              </w:rPr>
              <w:t>可追溯性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t>F8.3</w:t>
            </w:r>
          </w:p>
          <w:p w:rsidR="00AA68A1" w:rsidRDefault="00AA68A1" w:rsidP="003343EA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如：《产品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服务提供控制程序》或《标识和可追溯性控制程序》、《产品留样制度》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AA68A1" w:rsidRDefault="00AA68A1"/>
        </w:tc>
      </w:tr>
      <w:tr w:rsidR="00AA68A1" w:rsidTr="00AD355C">
        <w:trPr>
          <w:trHeight w:val="3398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在建立和实施可追溯性体系时，考虑了以下内容：</w:t>
            </w:r>
          </w:p>
          <w:p w:rsidR="00AA68A1" w:rsidRDefault="00EE613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 w:rsidR="00AA68A1" w:rsidRDefault="00EE613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材料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产品的返工；</w:t>
            </w:r>
          </w:p>
          <w:p w:rsidR="00AA68A1" w:rsidRDefault="00EE6134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 w:rsidR="00AA68A1" w:rsidRDefault="00EE6134">
            <w:r>
              <w:rPr>
                <w:rFonts w:hint="eastAsia"/>
              </w:rPr>
              <w:t xml:space="preserve">  </w:t>
            </w:r>
          </w:p>
          <w:p w:rsidR="00AA68A1" w:rsidRDefault="00EE6134">
            <w:r>
              <w:rPr>
                <w:rFonts w:hint="eastAsia"/>
              </w:rPr>
              <w:t>原材料的唯一性标识方式：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半成品的唯一性标识方式：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成品的唯一性标识方式：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容器编号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标签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周装箱的颜色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批号打码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条形码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二维码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组织于</w:t>
            </w:r>
            <w:r w:rsidR="00BA3BE0">
              <w:rPr>
                <w:rFonts w:hint="eastAsia"/>
                <w:color w:val="0000FF"/>
                <w:szCs w:val="21"/>
                <w:u w:val="single"/>
              </w:rPr>
              <w:t xml:space="preserve"> </w:t>
            </w:r>
            <w:r w:rsidR="00BA3BE0" w:rsidRPr="000E2E1A">
              <w:rPr>
                <w:rFonts w:hint="eastAsia"/>
                <w:szCs w:val="21"/>
                <w:u w:val="single"/>
              </w:rPr>
              <w:t xml:space="preserve"> 2021</w:t>
            </w:r>
            <w:r w:rsidRPr="000E2E1A">
              <w:rPr>
                <w:rFonts w:hint="eastAsia"/>
                <w:szCs w:val="21"/>
                <w:u w:val="single"/>
              </w:rPr>
              <w:t xml:space="preserve"> </w:t>
            </w:r>
            <w:r w:rsidRPr="000E2E1A">
              <w:rPr>
                <w:rFonts w:hint="eastAsia"/>
                <w:szCs w:val="21"/>
              </w:rPr>
              <w:t>年</w:t>
            </w:r>
            <w:r w:rsidR="00BA3BE0" w:rsidRPr="000E2E1A">
              <w:rPr>
                <w:rFonts w:hint="eastAsia"/>
                <w:szCs w:val="21"/>
                <w:u w:val="single"/>
              </w:rPr>
              <w:t xml:space="preserve"> </w:t>
            </w:r>
            <w:r w:rsidR="00717236">
              <w:rPr>
                <w:szCs w:val="21"/>
                <w:u w:val="single"/>
              </w:rPr>
              <w:t>12</w:t>
            </w:r>
            <w:r w:rsidRPr="000E2E1A">
              <w:rPr>
                <w:rFonts w:hint="eastAsia"/>
                <w:szCs w:val="21"/>
                <w:u w:val="single"/>
              </w:rPr>
              <w:t xml:space="preserve"> </w:t>
            </w:r>
            <w:r w:rsidRPr="000E2E1A">
              <w:rPr>
                <w:rFonts w:hint="eastAsia"/>
                <w:szCs w:val="21"/>
              </w:rPr>
              <w:t>月</w:t>
            </w:r>
            <w:r w:rsidR="00BA3BE0" w:rsidRPr="000E2E1A">
              <w:rPr>
                <w:rFonts w:hint="eastAsia"/>
                <w:szCs w:val="21"/>
                <w:u w:val="single"/>
              </w:rPr>
              <w:t xml:space="preserve">  </w:t>
            </w:r>
            <w:r w:rsidR="00717236">
              <w:rPr>
                <w:szCs w:val="21"/>
                <w:u w:val="single"/>
              </w:rPr>
              <w:t>22</w:t>
            </w:r>
            <w:r w:rsidRPr="000E2E1A">
              <w:rPr>
                <w:rFonts w:hint="eastAsia"/>
                <w:szCs w:val="21"/>
                <w:u w:val="single"/>
              </w:rPr>
              <w:t xml:space="preserve"> </w:t>
            </w:r>
            <w:r w:rsidRPr="000E2E1A">
              <w:rPr>
                <w:rFonts w:hint="eastAsia"/>
                <w:szCs w:val="21"/>
              </w:rPr>
              <w:t>日</w:t>
            </w:r>
            <w:r w:rsidRPr="000E2E1A">
              <w:rPr>
                <w:rFonts w:hint="eastAsia"/>
              </w:rPr>
              <w:t>验证和测试可追溯性体系的</w:t>
            </w:r>
            <w:r>
              <w:rPr>
                <w:rFonts w:hint="eastAsia"/>
              </w:rPr>
              <w:t>有效性。</w:t>
            </w:r>
          </w:p>
          <w:p w:rsidR="00AA68A1" w:rsidRDefault="00EE6134">
            <w:r>
              <w:t>追溯</w:t>
            </w:r>
            <w:r>
              <w:rPr>
                <w:rFonts w:hint="eastAsia"/>
              </w:rPr>
              <w:t>原因：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演练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质量事故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顾客投诉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市场抽查不合格</w:t>
            </w:r>
            <w:r>
              <w:rPr>
                <w:rFonts w:hint="eastAsia"/>
              </w:rPr>
              <w:t xml:space="preserve"> </w:t>
            </w:r>
          </w:p>
          <w:tbl>
            <w:tblPr>
              <w:tblStyle w:val="a9"/>
              <w:tblW w:w="9803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2440"/>
              <w:gridCol w:w="1228"/>
              <w:gridCol w:w="1145"/>
              <w:gridCol w:w="1264"/>
              <w:gridCol w:w="857"/>
              <w:gridCol w:w="2032"/>
            </w:tblGrid>
            <w:tr w:rsidR="00AA68A1" w:rsidTr="00BA1FAE">
              <w:tc>
                <w:tcPr>
                  <w:tcW w:w="837" w:type="dxa"/>
                </w:tcPr>
                <w:p w:rsidR="00AA68A1" w:rsidRDefault="00EE6134">
                  <w:r>
                    <w:rPr>
                      <w:rFonts w:hint="eastAsia"/>
                    </w:rPr>
                    <w:t>产品批号</w:t>
                  </w:r>
                </w:p>
              </w:tc>
              <w:tc>
                <w:tcPr>
                  <w:tcW w:w="2440" w:type="dxa"/>
                </w:tcPr>
                <w:p w:rsidR="00AA68A1" w:rsidRDefault="00EE6134">
                  <w:r>
                    <w:rPr>
                      <w:rFonts w:hint="eastAsia"/>
                    </w:rPr>
                    <w:t>不合格简述</w:t>
                  </w:r>
                </w:p>
              </w:tc>
              <w:tc>
                <w:tcPr>
                  <w:tcW w:w="1228" w:type="dxa"/>
                </w:tcPr>
                <w:p w:rsidR="00AA68A1" w:rsidRDefault="00EE6134">
                  <w:r>
                    <w:t>生产记录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145" w:type="dxa"/>
                </w:tcPr>
                <w:p w:rsidR="00AA68A1" w:rsidRDefault="00EE6134">
                  <w:r>
                    <w:t>检验记录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1264" w:type="dxa"/>
                </w:tcPr>
                <w:p w:rsidR="00AA68A1" w:rsidRDefault="00EE6134">
                  <w:r>
                    <w:t>采购记录</w:t>
                  </w:r>
                  <w:r>
                    <w:rPr>
                      <w:rFonts w:hint="eastAsia"/>
                    </w:rPr>
                    <w:t>情况</w:t>
                  </w:r>
                </w:p>
              </w:tc>
              <w:tc>
                <w:tcPr>
                  <w:tcW w:w="857" w:type="dxa"/>
                </w:tcPr>
                <w:p w:rsidR="00AA68A1" w:rsidRDefault="00EE6134">
                  <w:r>
                    <w:t>产品留样</w:t>
                  </w:r>
                  <w:r>
                    <w:rPr>
                      <w:rFonts w:hint="eastAsia"/>
                    </w:rPr>
                    <w:t>确认</w:t>
                  </w:r>
                </w:p>
              </w:tc>
              <w:tc>
                <w:tcPr>
                  <w:tcW w:w="2032" w:type="dxa"/>
                </w:tcPr>
                <w:p w:rsidR="00AA68A1" w:rsidRDefault="00EE6134">
                  <w:r>
                    <w:t>销售记录</w:t>
                  </w:r>
                  <w:r>
                    <w:rPr>
                      <w:rFonts w:hint="eastAsia"/>
                    </w:rPr>
                    <w:t>追踪</w:t>
                  </w:r>
                </w:p>
              </w:tc>
            </w:tr>
            <w:tr w:rsidR="00AA68A1" w:rsidTr="00BA1FAE">
              <w:tc>
                <w:tcPr>
                  <w:tcW w:w="837" w:type="dxa"/>
                </w:tcPr>
                <w:p w:rsidR="00AA68A1" w:rsidRDefault="00717236">
                  <w:r>
                    <w:rPr>
                      <w:rFonts w:ascii="宋体" w:hAnsi="宋体" w:hint="eastAsia"/>
                      <w:bCs/>
                      <w:sz w:val="20"/>
                    </w:rPr>
                    <w:t>2021年12月22日</w:t>
                  </w:r>
                </w:p>
              </w:tc>
              <w:tc>
                <w:tcPr>
                  <w:tcW w:w="2440" w:type="dxa"/>
                </w:tcPr>
                <w:p w:rsidR="00717236" w:rsidRDefault="00717236" w:rsidP="00717236">
                  <w:pPr>
                    <w:widowControl/>
                    <w:jc w:val="left"/>
                    <w:rPr>
                      <w:rFonts w:ascii="宋体" w:hAnsi="宋体"/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sz w:val="20"/>
                    </w:rPr>
                    <w:t>2021年12月22日12时10分，运营部接到就餐者投诉，</w:t>
                  </w:r>
                </w:p>
                <w:p w:rsidR="00717236" w:rsidRDefault="00717236" w:rsidP="00717236">
                  <w:pPr>
                    <w:widowControl/>
                    <w:jc w:val="left"/>
                    <w:rPr>
                      <w:rFonts w:ascii="宋体" w:hAnsi="宋体"/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sz w:val="20"/>
                    </w:rPr>
                    <w:t xml:space="preserve">反馈打的饭菜中西红柿炒蛋未炒熟，批次为：2022122205  </w:t>
                  </w:r>
                </w:p>
                <w:p w:rsidR="00AA68A1" w:rsidRPr="00717236" w:rsidRDefault="00AA68A1"/>
              </w:tc>
              <w:tc>
                <w:tcPr>
                  <w:tcW w:w="1228" w:type="dxa"/>
                </w:tcPr>
                <w:p w:rsidR="00AA68A1" w:rsidRDefault="00717236" w:rsidP="00AE11C9">
                  <w:r>
                    <w:t>2022</w:t>
                  </w:r>
                  <w:r w:rsidR="00771EFE">
                    <w:t>.</w:t>
                  </w:r>
                  <w:r>
                    <w:t>12.22</w:t>
                  </w:r>
                </w:p>
              </w:tc>
              <w:tc>
                <w:tcPr>
                  <w:tcW w:w="1145" w:type="dxa"/>
                </w:tcPr>
                <w:p w:rsidR="00AA68A1" w:rsidRDefault="00717236">
                  <w:r>
                    <w:t>2022.12.22</w:t>
                  </w:r>
                </w:p>
              </w:tc>
              <w:tc>
                <w:tcPr>
                  <w:tcW w:w="1264" w:type="dxa"/>
                </w:tcPr>
                <w:p w:rsidR="00AA68A1" w:rsidRDefault="00717236" w:rsidP="006C42E1">
                  <w:r>
                    <w:t>2022.12.22</w:t>
                  </w:r>
                </w:p>
              </w:tc>
              <w:tc>
                <w:tcPr>
                  <w:tcW w:w="857" w:type="dxa"/>
                </w:tcPr>
                <w:p w:rsidR="00AA68A1" w:rsidRDefault="00EE6134">
                  <w:r>
                    <w:rPr>
                      <w:rFonts w:hint="eastAsia"/>
                    </w:rPr>
                    <w:t>未见明显异常</w:t>
                  </w:r>
                </w:p>
              </w:tc>
              <w:tc>
                <w:tcPr>
                  <w:tcW w:w="2032" w:type="dxa"/>
                </w:tcPr>
                <w:p w:rsidR="00AA68A1" w:rsidRDefault="009774FF">
                  <w:r>
                    <w:rPr>
                      <w:rFonts w:ascii="宋体" w:hAnsi="宋体" w:hint="eastAsia"/>
                      <w:bCs/>
                      <w:sz w:val="20"/>
                    </w:rPr>
                    <w:t>将15位就餐者未吃完的西红柿炒鸡蛋全部召回，道歉并重新制作15份新的给就餐者。</w:t>
                  </w:r>
                </w:p>
              </w:tc>
            </w:tr>
          </w:tbl>
          <w:p w:rsidR="00AA68A1" w:rsidRDefault="00AA68A1"/>
          <w:p w:rsidR="00AA68A1" w:rsidRDefault="00EE6134">
            <w:r>
              <w:rPr>
                <w:rFonts w:hint="eastAsia"/>
              </w:rPr>
              <w:t>可追溯性系统证据的保留期限</w:t>
            </w:r>
            <w:r>
              <w:rPr>
                <w:rFonts w:hint="eastAsia"/>
                <w:u w:val="single"/>
              </w:rPr>
              <w:t xml:space="preserve"> 1  </w:t>
            </w:r>
            <w:r>
              <w:rPr>
                <w:rFonts w:hint="eastAsia"/>
              </w:rPr>
              <w:t>个月，至少包括产品的保质期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b/>
                <w:bCs/>
                <w:u w:val="single"/>
              </w:rPr>
              <w:t>不涉及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个月。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产品留样（适用时）</w:t>
            </w:r>
          </w:p>
          <w:p w:rsidR="00AA68A1" w:rsidRDefault="00EE6134">
            <w:r>
              <w:rPr>
                <w:rFonts w:hint="eastAsia"/>
              </w:rPr>
              <w:t>抽查产品留样记录：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小时；</w:t>
            </w:r>
            <w:r>
              <w:rPr>
                <w:rFonts w:hint="eastAsia"/>
              </w:rPr>
              <w:t>125</w:t>
            </w:r>
            <w:r>
              <w:rPr>
                <w:rFonts w:hint="eastAsia"/>
              </w:rPr>
              <w:t>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种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 w:rsidR="00AA68A1" w:rsidTr="00897E63">
              <w:trPr>
                <w:trHeight w:val="526"/>
              </w:trPr>
              <w:tc>
                <w:tcPr>
                  <w:tcW w:w="1808" w:type="dxa"/>
                </w:tcPr>
                <w:p w:rsidR="00AA68A1" w:rsidRDefault="00EE6134"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 w:rsidR="00AA68A1" w:rsidRDefault="00EE6134"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 w:rsidR="00AA68A1" w:rsidRDefault="00EE6134"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 w:rsidR="00AA68A1" w:rsidRDefault="00EE6134"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 w:rsidR="00AA68A1" w:rsidRDefault="00EE6134"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 w:rsidR="00897E63">
              <w:tc>
                <w:tcPr>
                  <w:tcW w:w="1808" w:type="dxa"/>
                </w:tcPr>
                <w:p w:rsidR="00897E63" w:rsidRDefault="005330C5" w:rsidP="005330C5">
                  <w:r>
                    <w:rPr>
                      <w:rFonts w:hint="eastAsia"/>
                    </w:rPr>
                    <w:t>早</w:t>
                  </w:r>
                  <w:r w:rsidR="008A429E">
                    <w:rPr>
                      <w:rFonts w:hint="eastAsia"/>
                    </w:rPr>
                    <w:t>餐</w:t>
                  </w:r>
                  <w:r w:rsidR="008A429E">
                    <w:t>：</w:t>
                  </w:r>
                  <w:r>
                    <w:rPr>
                      <w:rFonts w:hint="eastAsia"/>
                    </w:rPr>
                    <w:t>花</w:t>
                  </w:r>
                  <w:r>
                    <w:t>菜</w:t>
                  </w:r>
                  <w:r>
                    <w:rPr>
                      <w:rFonts w:hint="eastAsia"/>
                    </w:rPr>
                    <w:t>、</w:t>
                  </w:r>
                  <w:r>
                    <w:t>白菜</w:t>
                  </w:r>
                  <w:r>
                    <w:rPr>
                      <w:rFonts w:hint="eastAsia"/>
                    </w:rPr>
                    <w:t>、</w:t>
                  </w:r>
                  <w:r>
                    <w:t>豆皮</w:t>
                  </w:r>
                </w:p>
              </w:tc>
              <w:tc>
                <w:tcPr>
                  <w:tcW w:w="1808" w:type="dxa"/>
                </w:tcPr>
                <w:p w:rsidR="00897E63" w:rsidRDefault="00897E63" w:rsidP="00897E63"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克</w:t>
                  </w:r>
                </w:p>
              </w:tc>
              <w:tc>
                <w:tcPr>
                  <w:tcW w:w="1809" w:type="dxa"/>
                </w:tcPr>
                <w:p w:rsidR="00897E63" w:rsidRDefault="005330C5" w:rsidP="005330C5">
                  <w:r>
                    <w:rPr>
                      <w:rFonts w:hint="eastAsia"/>
                    </w:rPr>
                    <w:t>202</w:t>
                  </w:r>
                  <w:r>
                    <w:t>2</w:t>
                  </w:r>
                  <w:r>
                    <w:rPr>
                      <w:rFonts w:hint="eastAsia"/>
                    </w:rPr>
                    <w:t>-06-20</w:t>
                  </w:r>
                </w:p>
              </w:tc>
              <w:tc>
                <w:tcPr>
                  <w:tcW w:w="1809" w:type="dxa"/>
                </w:tcPr>
                <w:p w:rsidR="00897E63" w:rsidRDefault="00897E63" w:rsidP="00897E63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809" w:type="dxa"/>
                </w:tcPr>
                <w:p w:rsidR="00897E63" w:rsidRDefault="00897E63" w:rsidP="00897E63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5330C5">
              <w:tc>
                <w:tcPr>
                  <w:tcW w:w="1808" w:type="dxa"/>
                </w:tcPr>
                <w:p w:rsidR="005330C5" w:rsidRDefault="005330C5" w:rsidP="0047246C">
                  <w:r>
                    <w:rPr>
                      <w:rFonts w:hint="eastAsia"/>
                    </w:rPr>
                    <w:t>荔</w:t>
                  </w:r>
                  <w:r>
                    <w:t>枝肉</w:t>
                  </w:r>
                </w:p>
              </w:tc>
              <w:tc>
                <w:tcPr>
                  <w:tcW w:w="1808" w:type="dxa"/>
                </w:tcPr>
                <w:p w:rsidR="005330C5" w:rsidRDefault="0047246C" w:rsidP="005330C5"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克</w:t>
                  </w:r>
                </w:p>
              </w:tc>
              <w:tc>
                <w:tcPr>
                  <w:tcW w:w="1809" w:type="dxa"/>
                </w:tcPr>
                <w:p w:rsidR="005330C5" w:rsidRDefault="005330C5" w:rsidP="005330C5">
                  <w:r w:rsidRPr="00D31C2F">
                    <w:rPr>
                      <w:rFonts w:hint="eastAsia"/>
                    </w:rPr>
                    <w:t>202</w:t>
                  </w:r>
                  <w:r w:rsidRPr="00D31C2F">
                    <w:t>2</w:t>
                  </w:r>
                  <w:r w:rsidRPr="00D31C2F">
                    <w:rPr>
                      <w:rFonts w:hint="eastAsia"/>
                    </w:rPr>
                    <w:t>-06-20</w:t>
                  </w:r>
                </w:p>
              </w:tc>
              <w:tc>
                <w:tcPr>
                  <w:tcW w:w="1809" w:type="dxa"/>
                </w:tcPr>
                <w:p w:rsidR="005330C5" w:rsidRDefault="005330C5" w:rsidP="005330C5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809" w:type="dxa"/>
                </w:tcPr>
                <w:p w:rsidR="005330C5" w:rsidRDefault="005330C5" w:rsidP="005330C5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911434">
              <w:tc>
                <w:tcPr>
                  <w:tcW w:w="1808" w:type="dxa"/>
                </w:tcPr>
                <w:p w:rsidR="00911434" w:rsidRDefault="0047246C" w:rsidP="00911434">
                  <w:r>
                    <w:rPr>
                      <w:rFonts w:hint="eastAsia"/>
                    </w:rPr>
                    <w:t>梅</w:t>
                  </w:r>
                  <w:r>
                    <w:t>菜扣肉</w:t>
                  </w:r>
                </w:p>
              </w:tc>
              <w:tc>
                <w:tcPr>
                  <w:tcW w:w="1808" w:type="dxa"/>
                </w:tcPr>
                <w:p w:rsidR="00911434" w:rsidRDefault="00911434" w:rsidP="00911434"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克</w:t>
                  </w:r>
                </w:p>
              </w:tc>
              <w:tc>
                <w:tcPr>
                  <w:tcW w:w="1809" w:type="dxa"/>
                </w:tcPr>
                <w:p w:rsidR="00911434" w:rsidRDefault="0047246C" w:rsidP="00911434">
                  <w:r w:rsidRPr="00D31C2F">
                    <w:rPr>
                      <w:rFonts w:hint="eastAsia"/>
                    </w:rPr>
                    <w:t>202</w:t>
                  </w:r>
                  <w:r w:rsidRPr="00D31C2F">
                    <w:t>2</w:t>
                  </w:r>
                  <w:r w:rsidRPr="00D31C2F">
                    <w:rPr>
                      <w:rFonts w:hint="eastAsia"/>
                    </w:rPr>
                    <w:t>-06-20</w:t>
                  </w:r>
                </w:p>
              </w:tc>
              <w:tc>
                <w:tcPr>
                  <w:tcW w:w="1809" w:type="dxa"/>
                </w:tcPr>
                <w:p w:rsidR="00911434" w:rsidRDefault="00911434" w:rsidP="00911434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809" w:type="dxa"/>
                </w:tcPr>
                <w:p w:rsidR="00911434" w:rsidRDefault="00911434" w:rsidP="00911434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47246C">
              <w:tc>
                <w:tcPr>
                  <w:tcW w:w="1808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咖</w:t>
                  </w:r>
                  <w:r>
                    <w:t>喱鸡</w:t>
                  </w:r>
                </w:p>
              </w:tc>
              <w:tc>
                <w:tcPr>
                  <w:tcW w:w="1808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克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 w:rsidRPr="00D31C2F">
                    <w:rPr>
                      <w:rFonts w:hint="eastAsia"/>
                    </w:rPr>
                    <w:t>202</w:t>
                  </w:r>
                  <w:r w:rsidRPr="00D31C2F">
                    <w:t>2</w:t>
                  </w:r>
                  <w:r w:rsidRPr="00D31C2F">
                    <w:rPr>
                      <w:rFonts w:hint="eastAsia"/>
                    </w:rPr>
                    <w:t>-06-20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正常</w:t>
                  </w:r>
                </w:p>
              </w:tc>
            </w:tr>
            <w:tr w:rsidR="0047246C">
              <w:tc>
                <w:tcPr>
                  <w:tcW w:w="1808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芋</w:t>
                  </w:r>
                  <w:r>
                    <w:t>头</w:t>
                  </w:r>
                </w:p>
              </w:tc>
              <w:tc>
                <w:tcPr>
                  <w:tcW w:w="1808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125</w:t>
                  </w:r>
                  <w:r>
                    <w:rPr>
                      <w:rFonts w:hint="eastAsia"/>
                    </w:rPr>
                    <w:t>克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 w:rsidRPr="00D31C2F">
                    <w:rPr>
                      <w:rFonts w:hint="eastAsia"/>
                    </w:rPr>
                    <w:t>202</w:t>
                  </w:r>
                  <w:r w:rsidRPr="00D31C2F">
                    <w:t>2</w:t>
                  </w:r>
                  <w:r w:rsidRPr="00D31C2F">
                    <w:rPr>
                      <w:rFonts w:hint="eastAsia"/>
                    </w:rPr>
                    <w:t>-06-20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48</w:t>
                  </w:r>
                  <w:r>
                    <w:rPr>
                      <w:rFonts w:hint="eastAsia"/>
                    </w:rPr>
                    <w:t>小时</w:t>
                  </w:r>
                </w:p>
              </w:tc>
              <w:tc>
                <w:tcPr>
                  <w:tcW w:w="1809" w:type="dxa"/>
                </w:tcPr>
                <w:p w:rsidR="0047246C" w:rsidRDefault="0047246C" w:rsidP="0047246C">
                  <w:r>
                    <w:rPr>
                      <w:rFonts w:hint="eastAsia"/>
                    </w:rPr>
                    <w:t>正常</w:t>
                  </w:r>
                </w:p>
              </w:tc>
            </w:tr>
          </w:tbl>
          <w:p w:rsidR="00AA68A1" w:rsidRDefault="00AA68A1"/>
          <w:p w:rsidR="00AA68A1" w:rsidRDefault="00EE6134"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trHeight w:val="769"/>
        </w:trPr>
        <w:tc>
          <w:tcPr>
            <w:tcW w:w="1271" w:type="dxa"/>
            <w:gridSpan w:val="2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现场观察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EE6134"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EE6134">
            <w:r>
              <w:rPr>
                <w:rFonts w:hint="eastAsia"/>
              </w:rPr>
              <w:t>在生产或服务场所对成品的标识情况：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EE6134"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EE6134">
            <w:r>
              <w:rPr>
                <w:rFonts w:hint="eastAsia"/>
              </w:rPr>
              <w:t>在成品库房的标识情况：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区分清楚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防护得当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gridBefore w:val="1"/>
          <w:wBefore w:w="9" w:type="dxa"/>
          <w:trHeight w:val="486"/>
        </w:trPr>
        <w:tc>
          <w:tcPr>
            <w:tcW w:w="1262" w:type="dxa"/>
            <w:vMerge w:val="restart"/>
          </w:tcPr>
          <w:p w:rsidR="00AA68A1" w:rsidRDefault="00EE6134">
            <w:r>
              <w:rPr>
                <w:rFonts w:hint="eastAsia"/>
              </w:rPr>
              <w:t>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</w:t>
            </w:r>
          </w:p>
          <w:p w:rsidR="00AA68A1" w:rsidRDefault="00AA68A1"/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t>F</w:t>
            </w:r>
            <w:r>
              <w:t>8.4</w:t>
            </w:r>
          </w:p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《产品召回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撤回控制程序》</w:t>
            </w:r>
          </w:p>
        </w:tc>
        <w:tc>
          <w:tcPr>
            <w:tcW w:w="1134" w:type="dxa"/>
            <w:vMerge w:val="restart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AA68A1" w:rsidTr="00AD355C">
        <w:trPr>
          <w:gridBefore w:val="1"/>
          <w:wBefore w:w="9" w:type="dxa"/>
          <w:trHeight w:val="1590"/>
        </w:trPr>
        <w:tc>
          <w:tcPr>
            <w:tcW w:w="1262" w:type="dxa"/>
            <w:vMerge/>
          </w:tcPr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  <w:tc>
          <w:tcPr>
            <w:tcW w:w="709" w:type="dxa"/>
          </w:tcPr>
          <w:p w:rsidR="00AA68A1" w:rsidRDefault="00EE6134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AA68A1" w:rsidRDefault="00EE6134">
            <w:r>
              <w:rPr>
                <w:rFonts w:hint="eastAsia"/>
              </w:rPr>
              <w:t>有权决定撤回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召回人员：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总经理</w:t>
            </w:r>
            <w:r w:rsidR="004304C8">
              <w:rPr>
                <w:rFonts w:hint="eastAsia"/>
                <w:u w:val="single"/>
              </w:rPr>
              <w:t>郑珠</w:t>
            </w:r>
            <w:r w:rsidR="004304C8">
              <w:rPr>
                <w:u w:val="single"/>
              </w:rPr>
              <w:t>仁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 </w:t>
            </w:r>
          </w:p>
          <w:p w:rsidR="00AA68A1" w:rsidRDefault="00EE6134">
            <w:r>
              <w:rPr>
                <w:rFonts w:hint="eastAsia"/>
              </w:rPr>
              <w:t>确保及时撤回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召回被确定为潜在不安全的大量最终产品。</w:t>
            </w:r>
          </w:p>
          <w:p w:rsidR="00AA68A1" w:rsidRDefault="00EE6134">
            <w:r>
              <w:rPr>
                <w:rFonts w:hint="eastAsia"/>
              </w:rPr>
              <w:t>组织的撤回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召回流程，包括：</w:t>
            </w:r>
          </w:p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35"/>
              <w:gridCol w:w="2193"/>
              <w:gridCol w:w="3015"/>
            </w:tblGrid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AA68A1"/>
              </w:tc>
              <w:tc>
                <w:tcPr>
                  <w:tcW w:w="2193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备注</w:t>
                  </w:r>
                </w:p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A83B29">
                  <w:r>
                    <w:rPr>
                      <w:rFonts w:hint="eastAsia"/>
                    </w:rPr>
                    <w:t>办</w:t>
                  </w:r>
                  <w:r>
                    <w:t>公室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A83B29">
                  <w:r>
                    <w:rPr>
                      <w:rFonts w:hint="eastAsia"/>
                    </w:rPr>
                    <w:t>办</w:t>
                  </w:r>
                  <w:r>
                    <w:t>公室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697516">
                  <w:r>
                    <w:rPr>
                      <w:rFonts w:hint="eastAsia"/>
                    </w:rPr>
                    <w:t>办</w:t>
                  </w:r>
                  <w:r>
                    <w:t>公室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697516">
                  <w:r>
                    <w:rPr>
                      <w:rFonts w:hint="eastAsia"/>
                    </w:rPr>
                    <w:t>餐</w:t>
                  </w:r>
                  <w:r>
                    <w:t>饮管理</w:t>
                  </w:r>
                  <w:r w:rsidR="00EE6134">
                    <w:rPr>
                      <w:rFonts w:hint="eastAsia"/>
                    </w:rPr>
                    <w:t>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处置库存中受影响的批次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批号产品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697516">
                  <w:r>
                    <w:rPr>
                      <w:rFonts w:hint="eastAsia"/>
                    </w:rPr>
                    <w:t>餐</w:t>
                  </w:r>
                  <w:r>
                    <w:t>饮管理</w:t>
                  </w:r>
                  <w:r>
                    <w:rPr>
                      <w:rFonts w:hint="eastAsia"/>
                    </w:rPr>
                    <w:t>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  <w:tr w:rsidR="00AA68A1">
              <w:tc>
                <w:tcPr>
                  <w:tcW w:w="383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:rsidR="00AA68A1" w:rsidRDefault="0032543A">
                  <w:r>
                    <w:rPr>
                      <w:rFonts w:hint="eastAsia"/>
                    </w:rPr>
                    <w:t>食</w:t>
                  </w:r>
                  <w:r>
                    <w:t>品安全</w:t>
                  </w:r>
                  <w:r w:rsidR="00EE6134">
                    <w:rPr>
                      <w:rFonts w:hint="eastAsia"/>
                    </w:rPr>
                    <w:t>小组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 w:rsidR="00AA68A1" w:rsidRDefault="00AA68A1"/>
              </w:tc>
            </w:tr>
          </w:tbl>
          <w:p w:rsidR="00AA68A1" w:rsidRDefault="00AA68A1"/>
          <w:p w:rsidR="00AA68A1" w:rsidRDefault="00EE6134">
            <w:r>
              <w:rPr>
                <w:rFonts w:hint="eastAsia"/>
              </w:rPr>
              <w:t>本部门是否发生产品的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撤回或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召回的情况：</w:t>
            </w:r>
          </w:p>
          <w:p w:rsidR="00AA68A1" w:rsidRDefault="00EE6134">
            <w:pPr>
              <w:rPr>
                <w:u w:val="single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已发生，说明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本部门是否发生产品的撤回或召回方面的处置：</w:t>
            </w:r>
          </w:p>
          <w:p w:rsidR="00AA68A1" w:rsidRDefault="00AA68A1"/>
          <w:tbl>
            <w:tblPr>
              <w:tblW w:w="9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98"/>
              <w:gridCol w:w="1167"/>
              <w:gridCol w:w="2310"/>
              <w:gridCol w:w="1550"/>
              <w:gridCol w:w="1285"/>
              <w:gridCol w:w="1433"/>
            </w:tblGrid>
            <w:tr w:rsidR="00AA68A1" w:rsidTr="00082977">
              <w:trPr>
                <w:trHeight w:val="90"/>
              </w:trPr>
              <w:tc>
                <w:tcPr>
                  <w:tcW w:w="1298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撤回日期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性质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撤回原因</w:t>
                  </w:r>
                </w:p>
              </w:tc>
              <w:tc>
                <w:tcPr>
                  <w:tcW w:w="1550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撤回范围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撤回结果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:rsidR="00AA68A1" w:rsidRDefault="00EE6134"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 w:rsidR="0047731F" w:rsidTr="00082977">
              <w:tc>
                <w:tcPr>
                  <w:tcW w:w="1298" w:type="dxa"/>
                  <w:shd w:val="clear" w:color="auto" w:fill="auto"/>
                </w:tcPr>
                <w:p w:rsidR="0047731F" w:rsidRPr="00035767" w:rsidRDefault="009774F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 w:val="20"/>
                    </w:rPr>
                    <w:t>2021年12月22日</w:t>
                  </w:r>
                </w:p>
              </w:tc>
              <w:tc>
                <w:tcPr>
                  <w:tcW w:w="1167" w:type="dxa"/>
                  <w:shd w:val="clear" w:color="auto" w:fill="auto"/>
                </w:tcPr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实际撤回 </w:t>
                  </w:r>
                </w:p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>模拟撤回</w:t>
                  </w:r>
                </w:p>
              </w:tc>
              <w:tc>
                <w:tcPr>
                  <w:tcW w:w="2310" w:type="dxa"/>
                  <w:shd w:val="clear" w:color="auto" w:fill="auto"/>
                </w:tcPr>
                <w:p w:rsidR="009774FF" w:rsidRDefault="009774FF" w:rsidP="009774FF">
                  <w:pPr>
                    <w:widowControl/>
                    <w:jc w:val="left"/>
                    <w:rPr>
                      <w:rFonts w:ascii="宋体" w:hAnsi="宋体"/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sz w:val="20"/>
                    </w:rPr>
                    <w:t>2021年12月22日12时10分，运营部接到就餐者投诉，</w:t>
                  </w:r>
                </w:p>
                <w:p w:rsidR="009774FF" w:rsidRDefault="009774FF" w:rsidP="009774FF">
                  <w:pPr>
                    <w:widowControl/>
                    <w:jc w:val="left"/>
                    <w:rPr>
                      <w:rFonts w:ascii="宋体" w:hAnsi="宋体"/>
                      <w:bCs/>
                      <w:sz w:val="20"/>
                    </w:rPr>
                  </w:pPr>
                  <w:r>
                    <w:rPr>
                      <w:rFonts w:ascii="宋体" w:hAnsi="宋体" w:hint="eastAsia"/>
                      <w:bCs/>
                      <w:sz w:val="20"/>
                    </w:rPr>
                    <w:t xml:space="preserve">反馈打的饭菜中西红柿炒蛋未炒熟，批次为：2022122205  </w:t>
                  </w:r>
                </w:p>
                <w:p w:rsidR="0047731F" w:rsidRPr="009774FF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50" w:type="dxa"/>
                  <w:shd w:val="clear" w:color="auto" w:fill="auto"/>
                </w:tcPr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>该批次烹饪的所有鸭肉召</w:t>
                  </w:r>
                  <w:r w:rsidRPr="00035767">
                    <w:rPr>
                      <w:rFonts w:asciiTheme="minorEastAsia" w:eastAsiaTheme="minorEastAsia" w:hAnsiTheme="minorEastAsia"/>
                      <w:szCs w:val="21"/>
                    </w:rPr>
                    <w:t>回销毁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>隔</w:t>
                  </w:r>
                  <w:r w:rsidRPr="00035767">
                    <w:rPr>
                      <w:rFonts w:asciiTheme="minorEastAsia" w:eastAsiaTheme="minorEastAsia" w:hAnsiTheme="minorEastAsia"/>
                      <w:szCs w:val="21"/>
                    </w:rPr>
                    <w:t>离、封存产品、报废处理</w:t>
                  </w: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>。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FE"/>
                  </w: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流程有效 </w:t>
                  </w:r>
                </w:p>
                <w:p w:rsidR="0047731F" w:rsidRPr="00035767" w:rsidRDefault="0047731F" w:rsidP="0047731F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sym w:font="Wingdings" w:char="00A8"/>
                  </w:r>
                  <w:r w:rsidRPr="00035767">
                    <w:rPr>
                      <w:rFonts w:asciiTheme="minorEastAsia" w:eastAsiaTheme="minorEastAsia" w:hAnsiTheme="minorEastAsia" w:hint="eastAsia"/>
                      <w:szCs w:val="21"/>
                    </w:rPr>
                    <w:t>存在不足</w:t>
                  </w:r>
                </w:p>
              </w:tc>
            </w:tr>
          </w:tbl>
          <w:p w:rsidR="00AA68A1" w:rsidRDefault="00AA68A1"/>
          <w:p w:rsidR="00AA68A1" w:rsidRDefault="00EE6134">
            <w:r>
              <w:rPr>
                <w:rFonts w:hint="eastAsia"/>
              </w:rPr>
              <w:t>结论：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</w:t>
            </w:r>
            <w:r>
              <w:rPr>
                <w:rFonts w:hint="eastAsia"/>
              </w:rPr>
              <w:t xml:space="preserve">   </w:t>
            </w:r>
          </w:p>
          <w:p w:rsidR="00AA68A1" w:rsidRDefault="00EE6134">
            <w:pPr>
              <w:ind w:firstLineChars="300" w:firstLine="63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不能够确保完整、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及时地撤回已被识别为潜在不安全的批次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批号产品，说明：</w:t>
            </w:r>
            <w:r>
              <w:rPr>
                <w:rFonts w:hint="eastAsia"/>
                <w:u w:val="single"/>
              </w:rPr>
              <w:t xml:space="preserve">         </w:t>
            </w:r>
          </w:p>
          <w:p w:rsidR="00AA68A1" w:rsidRDefault="00AA68A1"/>
          <w:p w:rsidR="00AA68A1" w:rsidRDefault="00EE6134">
            <w:r>
              <w:rPr>
                <w:rFonts w:hint="eastAsia"/>
              </w:rPr>
              <w:t>见《产品召回记录》，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并向最高管理者报告，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作为管理评审的输入。</w:t>
            </w:r>
          </w:p>
          <w:p w:rsidR="00AA68A1" w:rsidRDefault="00AA68A1"/>
        </w:tc>
        <w:tc>
          <w:tcPr>
            <w:tcW w:w="1134" w:type="dxa"/>
            <w:vMerge/>
          </w:tcPr>
          <w:p w:rsidR="00AA68A1" w:rsidRDefault="00AA68A1"/>
        </w:tc>
      </w:tr>
      <w:tr w:rsidR="00AA68A1" w:rsidTr="00AD355C">
        <w:trPr>
          <w:gridBefore w:val="1"/>
          <w:wBefore w:w="9" w:type="dxa"/>
          <w:trHeight w:val="486"/>
        </w:trPr>
        <w:tc>
          <w:tcPr>
            <w:tcW w:w="1262" w:type="dxa"/>
            <w:vMerge w:val="restart"/>
            <w:shd w:val="clear" w:color="auto" w:fill="FDEADA" w:themeFill="accent6" w:themeFillTint="32"/>
          </w:tcPr>
          <w:p w:rsidR="00AA68A1" w:rsidRDefault="00EE6134">
            <w:pPr>
              <w:jc w:val="left"/>
            </w:pPr>
            <w:r>
              <w:rPr>
                <w:rFonts w:hint="eastAsia"/>
              </w:rPr>
              <w:t>危害控制计划</w:t>
            </w:r>
            <w:r>
              <w:rPr>
                <w:rFonts w:hint="eastAsia"/>
              </w:rPr>
              <w:t xml:space="preserve"> (HACCP/OPRP </w:t>
            </w:r>
            <w:r>
              <w:rPr>
                <w:rFonts w:hint="eastAsia"/>
              </w:rPr>
              <w:t>计划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br/>
            </w:r>
          </w:p>
        </w:tc>
        <w:tc>
          <w:tcPr>
            <w:tcW w:w="1134" w:type="dxa"/>
            <w:vMerge w:val="restart"/>
            <w:shd w:val="clear" w:color="auto" w:fill="FDEADA" w:themeFill="accent6" w:themeFillTint="32"/>
          </w:tcPr>
          <w:p w:rsidR="00AA68A1" w:rsidRDefault="00EE6134">
            <w:r>
              <w:rPr>
                <w:rFonts w:hint="eastAsia"/>
              </w:rPr>
              <w:t>F8.5.4</w:t>
            </w:r>
          </w:p>
          <w:p w:rsidR="00AA68A1" w:rsidRDefault="00AA68A1"/>
        </w:tc>
        <w:tc>
          <w:tcPr>
            <w:tcW w:w="709" w:type="dxa"/>
            <w:shd w:val="clear" w:color="auto" w:fill="FDEADA" w:themeFill="accent6" w:themeFillTint="32"/>
          </w:tcPr>
          <w:p w:rsidR="00AA68A1" w:rsidRDefault="00EE6134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  <w:shd w:val="clear" w:color="auto" w:fill="FDEADA" w:themeFill="accent6" w:themeFillTint="32"/>
          </w:tcPr>
          <w:p w:rsidR="00AA68A1" w:rsidRDefault="00EE6134">
            <w:r>
              <w:rPr>
                <w:rFonts w:hint="eastAsia"/>
              </w:rPr>
              <w:t>如：《</w:t>
            </w:r>
            <w:r>
              <w:rPr>
                <w:rFonts w:hint="eastAsia"/>
              </w:rPr>
              <w:t>HACCP</w:t>
            </w:r>
            <w:r>
              <w:rPr>
                <w:rFonts w:hint="eastAsia"/>
              </w:rPr>
              <w:t>计划》</w:t>
            </w:r>
          </w:p>
        </w:tc>
        <w:tc>
          <w:tcPr>
            <w:tcW w:w="1134" w:type="dxa"/>
            <w:vMerge w:val="restart"/>
            <w:shd w:val="clear" w:color="auto" w:fill="FDEADA" w:themeFill="accent6" w:themeFillTint="32"/>
          </w:tcPr>
          <w:p w:rsidR="00AA68A1" w:rsidRDefault="00EE6134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AA68A1" w:rsidRDefault="00EE6134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  <w:p w:rsidR="00AA68A1" w:rsidRDefault="00AA68A1"/>
        </w:tc>
      </w:tr>
      <w:tr w:rsidR="00742871" w:rsidTr="00AD355C">
        <w:trPr>
          <w:gridBefore w:val="1"/>
          <w:wBefore w:w="9" w:type="dxa"/>
          <w:trHeight w:val="487"/>
        </w:trPr>
        <w:tc>
          <w:tcPr>
            <w:tcW w:w="1262" w:type="dxa"/>
            <w:vMerge/>
            <w:shd w:val="clear" w:color="auto" w:fill="FDEADA" w:themeFill="accent6" w:themeFillTint="32"/>
          </w:tcPr>
          <w:p w:rsidR="00742871" w:rsidRDefault="00742871" w:rsidP="00742871"/>
        </w:tc>
        <w:tc>
          <w:tcPr>
            <w:tcW w:w="1134" w:type="dxa"/>
            <w:vMerge/>
            <w:shd w:val="clear" w:color="auto" w:fill="FDEADA" w:themeFill="accent6" w:themeFillTint="32"/>
          </w:tcPr>
          <w:p w:rsidR="00742871" w:rsidRDefault="00742871" w:rsidP="00742871"/>
        </w:tc>
        <w:tc>
          <w:tcPr>
            <w:tcW w:w="709" w:type="dxa"/>
            <w:shd w:val="clear" w:color="auto" w:fill="FDEADA" w:themeFill="accent6" w:themeFillTint="32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FDEADA" w:themeFill="accent6" w:themeFillTint="32"/>
          </w:tcPr>
          <w:p w:rsidR="00742871" w:rsidRDefault="007F39DA" w:rsidP="00742871">
            <w:pPr>
              <w:spacing w:before="240" w:after="120"/>
              <w:rPr>
                <w:rFonts w:ascii="宋体" w:hAnsi="宋体" w:cs="宋体"/>
                <w:lang w:val="en-GB"/>
              </w:rPr>
            </w:pPr>
            <w:r>
              <w:rPr>
                <w:rFonts w:ascii="宋体" w:hAnsi="宋体" w:cs="宋体" w:hint="eastAsia"/>
                <w:lang w:val="en-GB"/>
              </w:rPr>
              <w:t>危害</w:t>
            </w:r>
            <w:r>
              <w:rPr>
                <w:rFonts w:ascii="宋体" w:hAnsi="宋体" w:cs="宋体"/>
                <w:lang w:val="en-GB"/>
              </w:rPr>
              <w:t>控制</w:t>
            </w:r>
            <w:r w:rsidR="00742871">
              <w:rPr>
                <w:rFonts w:ascii="宋体" w:hAnsi="宋体" w:cs="宋体" w:hint="eastAsia"/>
                <w:lang w:val="en-GB"/>
              </w:rPr>
              <w:t>计划</w:t>
            </w:r>
            <w:r>
              <w:rPr>
                <w:rFonts w:ascii="宋体" w:hAnsi="宋体" w:cs="宋体" w:hint="eastAsia"/>
                <w:lang w:val="en-GB"/>
              </w:rPr>
              <w:t>：</w:t>
            </w:r>
          </w:p>
          <w:p w:rsidR="00973358" w:rsidRPr="006C26B8" w:rsidRDefault="00973358" w:rsidP="00973358">
            <w:pPr>
              <w:rPr>
                <w:rFonts w:asciiTheme="minorEastAsia" w:eastAsiaTheme="minorEastAsia" w:hAnsiTheme="minorEastAsia" w:cs="宋体"/>
                <w:szCs w:val="21"/>
              </w:rPr>
            </w:pP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OPRP计划/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  <w:lang w:val="en-GB"/>
              </w:rPr>
              <w:t>HACCP计划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的策划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  <w:lang w:val="en-GB"/>
              </w:rPr>
              <w:t>，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见食品安全小组审核记录F</w:t>
            </w:r>
            <w:r w:rsidRPr="006C26B8">
              <w:rPr>
                <w:rFonts w:asciiTheme="minorEastAsia" w:eastAsiaTheme="minorEastAsia" w:hAnsiTheme="minorEastAsia" w:cs="宋体"/>
                <w:szCs w:val="21"/>
              </w:rPr>
              <w:t>8.5.4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。涉及餐</w:t>
            </w:r>
            <w:r w:rsidRPr="006C26B8">
              <w:rPr>
                <w:rFonts w:asciiTheme="minorEastAsia" w:eastAsiaTheme="minorEastAsia" w:hAnsiTheme="minorEastAsia" w:cs="宋体"/>
                <w:szCs w:val="21"/>
              </w:rPr>
              <w:t>饮管理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部的主要为1个ORPP及两个C</w:t>
            </w:r>
            <w:r w:rsidRPr="006C26B8">
              <w:rPr>
                <w:rFonts w:asciiTheme="minorEastAsia" w:eastAsiaTheme="minorEastAsia" w:hAnsiTheme="minorEastAsia" w:cs="宋体"/>
                <w:szCs w:val="21"/>
              </w:rPr>
              <w:t>CP</w:t>
            </w:r>
            <w:r w:rsidRPr="006C26B8">
              <w:rPr>
                <w:rFonts w:asciiTheme="minorEastAsia" w:eastAsiaTheme="minorEastAsia" w:hAnsiTheme="minorEastAsia" w:cs="宋体" w:hint="eastAsia"/>
                <w:szCs w:val="21"/>
              </w:rPr>
              <w:t>点：</w:t>
            </w:r>
          </w:p>
          <w:p w:rsidR="00973358" w:rsidRPr="006C26B8" w:rsidRDefault="00973358" w:rsidP="00973358">
            <w:pPr>
              <w:spacing w:line="192" w:lineRule="auto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C26B8">
              <w:rPr>
                <w:rFonts w:asciiTheme="minorEastAsia" w:eastAsiaTheme="minorEastAsia" w:hAnsiTheme="minorEastAsia"/>
                <w:color w:val="000000"/>
                <w:szCs w:val="21"/>
              </w:rPr>
              <w:t>OPRP</w:t>
            </w:r>
            <w:r w:rsidRPr="006C26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：原</w:t>
            </w:r>
            <w:r w:rsidRPr="006C26B8">
              <w:rPr>
                <w:rFonts w:asciiTheme="minorEastAsia" w:eastAsiaTheme="minorEastAsia" w:hAnsiTheme="minorEastAsia"/>
                <w:color w:val="000000"/>
                <w:szCs w:val="21"/>
              </w:rPr>
              <w:t>料验收</w:t>
            </w:r>
          </w:p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tbl>
            <w:tblPr>
              <w:tblW w:w="9177" w:type="dxa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32"/>
              <w:gridCol w:w="2244"/>
              <w:gridCol w:w="1745"/>
              <w:gridCol w:w="2015"/>
            </w:tblGrid>
            <w:tr w:rsidR="00973358" w:rsidRPr="006C26B8" w:rsidTr="00FB5ABD">
              <w:trPr>
                <w:trHeight w:val="602"/>
                <w:tblHeader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控制措施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所控制显著危害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行动准则/CL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监控程序</w:t>
                  </w:r>
                </w:p>
              </w:tc>
              <w:tc>
                <w:tcPr>
                  <w:tcW w:w="201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记录</w:t>
                  </w:r>
                </w:p>
              </w:tc>
            </w:tr>
            <w:tr w:rsidR="00973358" w:rsidRPr="006C26B8" w:rsidTr="00FB5ABD">
              <w:trPr>
                <w:trHeight w:val="553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>OPRP</w:t>
                  </w: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：原</w:t>
                  </w:r>
                  <w:r w:rsidRPr="006C26B8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>料验收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  <w:t>大米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napToGrid w:val="0"/>
                    <w:jc w:val="center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  <w:t>农残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  <w:t>黄曲霉毒素B1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宋体" w:hint="eastAsia"/>
                      <w:w w:val="90"/>
                      <w:szCs w:val="21"/>
                    </w:rPr>
                    <w:t>合格供方、供方提供合格检测报告，符合国家国标准要求。</w:t>
                  </w:r>
                </w:p>
                <w:p w:rsidR="00973358" w:rsidRPr="006C26B8" w:rsidRDefault="00973358" w:rsidP="00973358">
                  <w:pPr>
                    <w:snapToGrid w:val="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宋体" w:hint="eastAsia"/>
                      <w:w w:val="90"/>
                      <w:szCs w:val="21"/>
                    </w:rPr>
                    <w:t>执行GB2763-2016《食品安全国家标准 食品中农药最大残留限量》、</w:t>
                  </w:r>
                  <w:r w:rsidRPr="006C26B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 w:rsidRPr="006C26B8">
                    <w:rPr>
                      <w:rFonts w:asciiTheme="minorEastAsia" w:eastAsiaTheme="minorEastAsia" w:hAnsiTheme="minorEastAsia" w:cs="宋体" w:hint="eastAsia"/>
                      <w:w w:val="90"/>
                      <w:szCs w:val="21"/>
                    </w:rPr>
                    <w:t>GB 2715-2016 《食品安全国家标准 粮食》、GB/T 1354-2018 《大米》标准的要求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Cs w:val="21"/>
                    </w:rPr>
                    <w:t>监控SC证、定期检测报告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  <w:t>对供应商提供的合格检验报告或相关证明的验证和管理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每年由供货方提供报告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检验员</w:t>
                  </w:r>
                </w:p>
              </w:tc>
              <w:tc>
                <w:tcPr>
                  <w:tcW w:w="201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 w:val="21"/>
                      <w:szCs w:val="21"/>
                    </w:rPr>
                    <w:t>原材料收货记录</w:t>
                  </w:r>
                </w:p>
              </w:tc>
            </w:tr>
            <w:tr w:rsidR="00973358" w:rsidRPr="006C26B8" w:rsidTr="00FB5ABD">
              <w:trPr>
                <w:trHeight w:val="1530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食用</w:t>
                  </w:r>
                  <w:r w:rsidRPr="006C26B8"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  <w:t>油</w:t>
                  </w: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等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宋体" w:hint="eastAsia"/>
                      <w:w w:val="90"/>
                      <w:szCs w:val="21"/>
                    </w:rPr>
                    <w:t>黄曲霉毒素B1、过氧化值超标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napToGrid w:val="0"/>
                    <w:jc w:val="left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Cs w:val="21"/>
                    </w:rPr>
                    <w:t>合格供方、供方提供合格检测报告，符合国家国标准要求。</w:t>
                  </w:r>
                </w:p>
                <w:p w:rsidR="00973358" w:rsidRPr="006C26B8" w:rsidRDefault="00973358" w:rsidP="00973358">
                  <w:pPr>
                    <w:snapToGrid w:val="0"/>
                    <w:jc w:val="left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Cs w:val="21"/>
                    </w:rPr>
                    <w:t>执行GB/T 19111-2017、GB 2716-2018、GB7718-2011、GB1534-2017等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Cs w:val="21"/>
                    </w:rPr>
                    <w:t>供方的检测报告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对供应商提供的产品检测报告和公司SC证书进行</w:t>
                  </w:r>
                  <w:r w:rsidRPr="006C26B8"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  <w:t>验证和管理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w w:val="90"/>
                      <w:sz w:val="21"/>
                      <w:szCs w:val="21"/>
                    </w:rPr>
                    <w:t>每</w:t>
                  </w: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年一次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w w:val="90"/>
                      <w:sz w:val="21"/>
                      <w:szCs w:val="21"/>
                    </w:rPr>
                    <w:t>采购员、检验员</w:t>
                  </w:r>
                </w:p>
              </w:tc>
              <w:tc>
                <w:tcPr>
                  <w:tcW w:w="201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 w:val="21"/>
                      <w:szCs w:val="21"/>
                    </w:rPr>
                    <w:t>原材料收货记录</w:t>
                  </w:r>
                </w:p>
              </w:tc>
            </w:tr>
            <w:tr w:rsidR="00973358" w:rsidRPr="006C26B8" w:rsidTr="00FB5ABD">
              <w:trPr>
                <w:trHeight w:val="1530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蔬菜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农残（有机磷、氨基甲酸酯等）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adjustRightInd w:val="0"/>
                    <w:spacing w:line="312" w:lineRule="atLeast"/>
                    <w:jc w:val="center"/>
                    <w:textAlignment w:val="baseline"/>
                    <w:rPr>
                      <w:rFonts w:asciiTheme="minorEastAsia" w:eastAsiaTheme="minorEastAsia" w:hAnsiTheme="minorEastAsia" w:cs="黑体"/>
                      <w:kern w:val="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合格供方、供方提供合格检测报告，符合国家国标准要求。</w:t>
                  </w:r>
                </w:p>
                <w:p w:rsidR="00973358" w:rsidRPr="006C26B8" w:rsidRDefault="00973358" w:rsidP="00973358">
                  <w:pPr>
                    <w:snapToGrid w:val="0"/>
                    <w:jc w:val="left"/>
                    <w:rPr>
                      <w:rFonts w:asciiTheme="minorEastAsia" w:eastAsiaTheme="minorEastAsia" w:hAnsiTheme="minorEastAsia" w:cs="宋体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执行GB2763-2016《食品安全国家标准 食品中农药最大残留限量》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w w:val="9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对供应商提供的合格检验报告或相关证明的验证和管理</w:t>
                  </w:r>
                </w:p>
              </w:tc>
              <w:tc>
                <w:tcPr>
                  <w:tcW w:w="201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 w:cs="黑体"/>
                      <w:kern w:val="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原材料收货记录、农残检测报告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</w:p>
              </w:tc>
            </w:tr>
            <w:tr w:rsidR="00973358" w:rsidRPr="006C26B8" w:rsidTr="00FB5ABD">
              <w:trPr>
                <w:trHeight w:val="1530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肉类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adjustRightInd w:val="0"/>
                    <w:spacing w:line="312" w:lineRule="atLeast"/>
                    <w:jc w:val="center"/>
                    <w:textAlignment w:val="baseline"/>
                    <w:rPr>
                      <w:rFonts w:asciiTheme="minorEastAsia" w:eastAsiaTheme="minorEastAsia" w:hAnsiTheme="minorEastAsia" w:cs="黑体"/>
                      <w:kern w:val="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重金属、瘦肉精等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adjustRightInd w:val="0"/>
                    <w:spacing w:line="312" w:lineRule="atLeast"/>
                    <w:jc w:val="center"/>
                    <w:textAlignment w:val="baseline"/>
                    <w:rPr>
                      <w:rFonts w:asciiTheme="minorEastAsia" w:eastAsiaTheme="minorEastAsia" w:hAnsiTheme="minorEastAsia" w:cs="黑体"/>
                      <w:kern w:val="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Cs w:val="21"/>
                    </w:rPr>
                    <w:t>合格供方、供方提供三证，符合国家国标准要求。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 w:cs="宋体"/>
                      <w:color w:val="FF0000"/>
                      <w:kern w:val="0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 w:val="21"/>
                      <w:szCs w:val="21"/>
                    </w:rPr>
                    <w:t>执行GB 2707-2016《食品安全国家标准 鲜（冻）畜、禽产品》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 w:val="21"/>
                      <w:szCs w:val="21"/>
                    </w:rPr>
                    <w:t>对供应商提供的合格检验报告或相关证明的验证和管理</w:t>
                  </w:r>
                </w:p>
              </w:tc>
              <w:tc>
                <w:tcPr>
                  <w:tcW w:w="201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cs="黑体" w:hint="eastAsia"/>
                      <w:kern w:val="0"/>
                      <w:sz w:val="21"/>
                      <w:szCs w:val="21"/>
                    </w:rPr>
                    <w:t>采购员验证厂家资质、动物检疫合格证明</w:t>
                  </w:r>
                </w:p>
              </w:tc>
            </w:tr>
          </w:tbl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73358" w:rsidRPr="006C26B8" w:rsidRDefault="00973358" w:rsidP="00973358">
            <w:pPr>
              <w:pStyle w:val="a5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tbl>
            <w:tblPr>
              <w:tblW w:w="9228" w:type="dxa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1"/>
              <w:gridCol w:w="1732"/>
              <w:gridCol w:w="2244"/>
              <w:gridCol w:w="1745"/>
              <w:gridCol w:w="2066"/>
            </w:tblGrid>
            <w:tr w:rsidR="00973358" w:rsidRPr="006C26B8" w:rsidTr="00FB5ABD">
              <w:trPr>
                <w:trHeight w:val="602"/>
                <w:tblHeader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控制措施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所控制显著危害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行动准则/CL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监控程序</w:t>
                  </w:r>
                </w:p>
              </w:tc>
              <w:tc>
                <w:tcPr>
                  <w:tcW w:w="2066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300" w:lineRule="exact"/>
                    <w:jc w:val="center"/>
                    <w:rPr>
                      <w:rFonts w:asciiTheme="minorEastAsia" w:eastAsiaTheme="minorEastAsia" w:hAnsiTheme="minorEastAsia"/>
                      <w:b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b/>
                      <w:color w:val="000000"/>
                      <w:szCs w:val="21"/>
                    </w:rPr>
                    <w:t>记录</w:t>
                  </w:r>
                </w:p>
              </w:tc>
            </w:tr>
            <w:tr w:rsidR="00973358" w:rsidRPr="006C26B8" w:rsidTr="00FB5ABD">
              <w:trPr>
                <w:trHeight w:val="553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CCP1：蒸煮炒等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烹饪过程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重热过程</w:t>
                  </w:r>
                  <w:r w:rsidRPr="006C26B8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生物危害：致病菌、寄生虫</w:t>
                  </w: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B55812" w:rsidRDefault="004D4EBA" w:rsidP="00CA2920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</w:rPr>
                    <w:t>食</w:t>
                  </w:r>
                  <w:r>
                    <w:rPr>
                      <w:rFonts w:ascii="黑体" w:eastAsia="黑体" w:hAnsi="黑体" w:cs="黑体"/>
                      <w:kern w:val="0"/>
                      <w:sz w:val="20"/>
                      <w:szCs w:val="21"/>
                    </w:rPr>
                    <w:t>物加工</w:t>
                  </w:r>
                  <w:r w:rsidR="00CA2920"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</w:rPr>
                    <w:t>中心温度≥70</w:t>
                  </w:r>
                  <w:r w:rsidR="00CA2920"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  <w:vertAlign w:val="superscript"/>
                    </w:rPr>
                    <w:t>0</w:t>
                  </w:r>
                  <w:r w:rsidR="00CA2920"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</w:rPr>
                    <w:t>C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巡检人员每次使用温度计检测加工食物的中心温度</w:t>
                  </w:r>
                </w:p>
              </w:tc>
              <w:tc>
                <w:tcPr>
                  <w:tcW w:w="2066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《菜品出餐温度检测》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符合</w:t>
                  </w:r>
                  <w:r w:rsidRPr="006C26B8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要求</w:t>
                  </w:r>
                </w:p>
              </w:tc>
            </w:tr>
            <w:tr w:rsidR="00973358" w:rsidRPr="006C26B8" w:rsidTr="00FB5ABD">
              <w:trPr>
                <w:trHeight w:val="1530"/>
              </w:trPr>
              <w:tc>
                <w:tcPr>
                  <w:tcW w:w="1441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  <w:t>CCP2</w:t>
                  </w: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：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餐具清洗消毒</w:t>
                  </w:r>
                </w:p>
              </w:tc>
              <w:tc>
                <w:tcPr>
                  <w:tcW w:w="1732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生物危害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致病菌</w:t>
                  </w:r>
                </w:p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</w:p>
              </w:tc>
              <w:tc>
                <w:tcPr>
                  <w:tcW w:w="2244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热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力</w:t>
                  </w: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消</w:t>
                  </w:r>
                  <w:r w:rsidRPr="006C26B8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毒温</w:t>
                  </w: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度</w:t>
                  </w:r>
                  <w:r w:rsidRPr="006C26B8">
                    <w:rPr>
                      <w:rFonts w:asciiTheme="minorEastAsia" w:eastAsiaTheme="minorEastAsia" w:hAnsiTheme="minorEastAsia" w:cs="宋体" w:hint="eastAsia"/>
                      <w:kern w:val="0"/>
                      <w:sz w:val="21"/>
                      <w:szCs w:val="21"/>
                    </w:rPr>
                    <w:t>≥</w:t>
                  </w:r>
                  <w:r>
                    <w:rPr>
                      <w:rFonts w:asciiTheme="minorEastAsia" w:eastAsiaTheme="minorEastAsia" w:hAnsiTheme="minorEastAsia" w:cs="宋体"/>
                      <w:kern w:val="0"/>
                      <w:sz w:val="21"/>
                      <w:szCs w:val="21"/>
                    </w:rPr>
                    <w:t>100</w:t>
                  </w:r>
                  <w:r w:rsidRPr="006C26B8">
                    <w:rPr>
                      <w:rFonts w:asciiTheme="minorEastAsia" w:eastAsiaTheme="minorEastAsia" w:hAnsiTheme="minorEastAsia" w:cs="宋体" w:hint="eastAsia"/>
                      <w:kern w:val="0"/>
                      <w:sz w:val="21"/>
                      <w:szCs w:val="21"/>
                    </w:rPr>
                    <w:t>℃，时间≥</w:t>
                  </w:r>
                  <w:r>
                    <w:rPr>
                      <w:rFonts w:asciiTheme="minorEastAsia" w:eastAsiaTheme="minorEastAsia" w:hAnsiTheme="minorEastAsia" w:cs="宋体"/>
                      <w:kern w:val="0"/>
                      <w:sz w:val="21"/>
                      <w:szCs w:val="21"/>
                    </w:rPr>
                    <w:t>30</w:t>
                  </w:r>
                  <w:r w:rsidRPr="006C26B8">
                    <w:rPr>
                      <w:rFonts w:asciiTheme="minorEastAsia" w:eastAsiaTheme="minorEastAsia" w:hAnsiTheme="minorEastAsia" w:cs="宋体" w:hint="eastAsia"/>
                      <w:kern w:val="0"/>
                      <w:sz w:val="21"/>
                      <w:szCs w:val="21"/>
                    </w:rPr>
                    <w:t>分钟</w:t>
                  </w:r>
                </w:p>
              </w:tc>
              <w:tc>
                <w:tcPr>
                  <w:tcW w:w="1745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color w:val="000000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color w:val="000000"/>
                      <w:szCs w:val="21"/>
                    </w:rPr>
                    <w:t>消毒人员每餐对消毒时间和温度进行检查</w:t>
                  </w:r>
                </w:p>
              </w:tc>
              <w:tc>
                <w:tcPr>
                  <w:tcW w:w="2066" w:type="dxa"/>
                  <w:tcBorders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973358" w:rsidRPr="006C26B8" w:rsidRDefault="00973358" w:rsidP="00973358">
                  <w:pPr>
                    <w:spacing w:line="192" w:lineRule="auto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Cs w:val="21"/>
                    </w:rPr>
                    <w:t>《餐具消毒记录》</w:t>
                  </w:r>
                </w:p>
                <w:p w:rsidR="00973358" w:rsidRPr="006C26B8" w:rsidRDefault="00973358" w:rsidP="00973358">
                  <w:pPr>
                    <w:pStyle w:val="a5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 w:rsidRPr="006C26B8"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符合</w:t>
                  </w:r>
                  <w:r w:rsidRPr="006C26B8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要求</w:t>
                  </w:r>
                </w:p>
              </w:tc>
            </w:tr>
          </w:tbl>
          <w:p w:rsidR="00742871" w:rsidRPr="00973358" w:rsidRDefault="00742871" w:rsidP="00973358">
            <w:pPr>
              <w:spacing w:before="240" w:after="120"/>
            </w:pPr>
          </w:p>
        </w:tc>
        <w:tc>
          <w:tcPr>
            <w:tcW w:w="1134" w:type="dxa"/>
            <w:vMerge/>
            <w:shd w:val="clear" w:color="auto" w:fill="FDEADA" w:themeFill="accent6" w:themeFillTint="32"/>
          </w:tcPr>
          <w:p w:rsidR="00742871" w:rsidRDefault="00742871" w:rsidP="00742871"/>
        </w:tc>
      </w:tr>
      <w:tr w:rsidR="00742871" w:rsidTr="00AD355C">
        <w:trPr>
          <w:gridBefore w:val="1"/>
          <w:wBefore w:w="9" w:type="dxa"/>
          <w:trHeight w:val="7182"/>
        </w:trPr>
        <w:tc>
          <w:tcPr>
            <w:tcW w:w="1262" w:type="dxa"/>
            <w:vMerge/>
            <w:shd w:val="clear" w:color="auto" w:fill="FDEADA" w:themeFill="accent6" w:themeFillTint="32"/>
          </w:tcPr>
          <w:p w:rsidR="00742871" w:rsidRDefault="00742871" w:rsidP="00742871"/>
        </w:tc>
        <w:tc>
          <w:tcPr>
            <w:tcW w:w="1134" w:type="dxa"/>
            <w:shd w:val="clear" w:color="auto" w:fill="FDEADA" w:themeFill="accent6" w:themeFillTint="32"/>
          </w:tcPr>
          <w:p w:rsidR="00742871" w:rsidRDefault="00742871" w:rsidP="00742871">
            <w:r>
              <w:rPr>
                <w:rFonts w:hint="eastAsia"/>
              </w:rPr>
              <w:t>8.5.4.5</w:t>
            </w:r>
            <w:r>
              <w:rPr>
                <w:rFonts w:hint="eastAsia"/>
              </w:rPr>
              <w:t>实施危害控制计划</w:t>
            </w:r>
          </w:p>
          <w:p w:rsidR="00742871" w:rsidRDefault="00742871" w:rsidP="00742871"/>
        </w:tc>
        <w:tc>
          <w:tcPr>
            <w:tcW w:w="709" w:type="dxa"/>
            <w:shd w:val="clear" w:color="auto" w:fill="FDEADA" w:themeFill="accent6" w:themeFillTint="32"/>
          </w:tcPr>
          <w:p w:rsidR="00742871" w:rsidRDefault="00742871" w:rsidP="00742871">
            <w:r>
              <w:rPr>
                <w:rFonts w:hint="eastAsia"/>
              </w:rPr>
              <w:t>现场查看</w:t>
            </w:r>
          </w:p>
        </w:tc>
        <w:tc>
          <w:tcPr>
            <w:tcW w:w="10915" w:type="dxa"/>
            <w:shd w:val="clear" w:color="auto" w:fill="FDEADA" w:themeFill="accent6" w:themeFillTint="32"/>
          </w:tcPr>
          <w:p w:rsidR="00742871" w:rsidRDefault="00742871" w:rsidP="00742871">
            <w:r>
              <w:rPr>
                <w:rFonts w:hint="eastAsia"/>
              </w:rPr>
              <w:t>OPRP</w:t>
            </w:r>
            <w:r>
              <w:rPr>
                <w:rFonts w:hint="eastAsia"/>
              </w:rPr>
              <w:t>的实施情况：</w:t>
            </w:r>
          </w:p>
          <w:tbl>
            <w:tblPr>
              <w:tblStyle w:val="a9"/>
              <w:tblW w:w="9953" w:type="dxa"/>
              <w:tblLayout w:type="fixed"/>
              <w:tblLook w:val="04A0" w:firstRow="1" w:lastRow="0" w:firstColumn="1" w:lastColumn="0" w:noHBand="0" w:noVBand="1"/>
            </w:tblPr>
            <w:tblGrid>
              <w:gridCol w:w="924"/>
              <w:gridCol w:w="1935"/>
              <w:gridCol w:w="1662"/>
              <w:gridCol w:w="888"/>
              <w:gridCol w:w="3268"/>
              <w:gridCol w:w="1276"/>
            </w:tblGrid>
            <w:tr w:rsidR="00742871" w:rsidTr="00CA360F">
              <w:tc>
                <w:tcPr>
                  <w:tcW w:w="924" w:type="dxa"/>
                </w:tcPr>
                <w:p w:rsidR="00742871" w:rsidRDefault="00742871" w:rsidP="00742871"/>
              </w:tc>
              <w:tc>
                <w:tcPr>
                  <w:tcW w:w="193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地点</w:t>
                  </w:r>
                </w:p>
              </w:tc>
              <w:tc>
                <w:tcPr>
                  <w:tcW w:w="166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操作限值</w:t>
                  </w:r>
                </w:p>
              </w:tc>
              <w:tc>
                <w:tcPr>
                  <w:tcW w:w="88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记录情况</w:t>
                  </w:r>
                </w:p>
              </w:tc>
              <w:tc>
                <w:tcPr>
                  <w:tcW w:w="326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现场显示</w:t>
                  </w:r>
                </w:p>
              </w:tc>
              <w:tc>
                <w:tcPr>
                  <w:tcW w:w="127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 w:rsidR="00742871" w:rsidTr="00CA360F">
              <w:tc>
                <w:tcPr>
                  <w:tcW w:w="92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OPRP1</w:t>
                  </w:r>
                </w:p>
                <w:p w:rsidR="00E63EE3" w:rsidRDefault="002E68C2" w:rsidP="00742871">
                  <w:r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大米采购</w:t>
                  </w:r>
                </w:p>
              </w:tc>
              <w:tc>
                <w:tcPr>
                  <w:tcW w:w="193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粗加工间</w:t>
                  </w:r>
                </w:p>
              </w:tc>
              <w:tc>
                <w:tcPr>
                  <w:tcW w:w="1662" w:type="dxa"/>
                </w:tcPr>
                <w:p w:rsidR="00742871" w:rsidRDefault="00C05466" w:rsidP="00742871">
                  <w:r>
                    <w:rPr>
                      <w:rFonts w:ascii="宋体" w:hAnsi="宋体" w:cs="宋体" w:hint="eastAsia"/>
                      <w:w w:val="95"/>
                    </w:rPr>
                    <w:t>合格供方 每年提供第三方检测报告</w:t>
                  </w:r>
                </w:p>
              </w:tc>
              <w:tc>
                <w:tcPr>
                  <w:tcW w:w="888" w:type="dxa"/>
                </w:tcPr>
                <w:p w:rsidR="00742871" w:rsidRPr="00AA2856" w:rsidRDefault="00F635DD" w:rsidP="00742871">
                  <w:pPr>
                    <w:rPr>
                      <w:color w:val="FF0000"/>
                    </w:rPr>
                  </w:pPr>
                  <w:r w:rsidRPr="00AA2856">
                    <w:rPr>
                      <w:rFonts w:hint="eastAsia"/>
                      <w:color w:val="FF0000"/>
                    </w:rPr>
                    <w:t>有送</w:t>
                  </w:r>
                  <w:r w:rsidRPr="00AA2856">
                    <w:rPr>
                      <w:color w:val="FF0000"/>
                    </w:rPr>
                    <w:t>货单</w:t>
                  </w:r>
                  <w:r w:rsidR="00742871" w:rsidRPr="00AA2856">
                    <w:rPr>
                      <w:rFonts w:hint="eastAsia"/>
                      <w:color w:val="FF0000"/>
                    </w:rPr>
                    <w:t>记录</w:t>
                  </w:r>
                </w:p>
                <w:p w:rsidR="00F635DD" w:rsidRPr="00F635DD" w:rsidRDefault="00F635DD" w:rsidP="00742871">
                  <w:pPr>
                    <w:rPr>
                      <w:rFonts w:hint="eastAsia"/>
                    </w:rPr>
                  </w:pPr>
                  <w:r w:rsidRPr="00AA2856">
                    <w:rPr>
                      <w:rFonts w:hint="eastAsia"/>
                      <w:color w:val="FF0000"/>
                    </w:rPr>
                    <w:t>未能</w:t>
                  </w:r>
                  <w:r w:rsidRPr="00AA2856">
                    <w:rPr>
                      <w:color w:val="FF0000"/>
                    </w:rPr>
                    <w:t>提供</w:t>
                  </w:r>
                  <w:r w:rsidRPr="00AA2856">
                    <w:rPr>
                      <w:rFonts w:hint="eastAsia"/>
                      <w:color w:val="FF0000"/>
                    </w:rPr>
                    <w:t>关</w:t>
                  </w:r>
                  <w:r w:rsidRPr="00AA2856">
                    <w:rPr>
                      <w:color w:val="FF0000"/>
                    </w:rPr>
                    <w:t>台帐记录</w:t>
                  </w:r>
                </w:p>
              </w:tc>
              <w:tc>
                <w:tcPr>
                  <w:tcW w:w="3268" w:type="dxa"/>
                </w:tcPr>
                <w:p w:rsidR="00742871" w:rsidRPr="00D24BD1" w:rsidRDefault="00742871" w:rsidP="00742871">
                  <w:r w:rsidRPr="00D24BD1">
                    <w:rPr>
                      <w:rFonts w:hint="eastAsia"/>
                    </w:rPr>
                    <w:t>供应商采购单据（送货单）</w:t>
                  </w:r>
                  <w:r w:rsidR="00A042C2" w:rsidRPr="00D24BD1">
                    <w:rPr>
                      <w:rFonts w:hint="eastAsia"/>
                    </w:rPr>
                    <w:t>：</w:t>
                  </w:r>
                  <w:r w:rsidR="00A042C2" w:rsidRPr="00D24BD1">
                    <w:rPr>
                      <w:rFonts w:hint="eastAsia"/>
                    </w:rPr>
                    <w:t>2022.06.09</w:t>
                  </w:r>
                  <w:r w:rsidR="00A042C2" w:rsidRPr="00D24BD1">
                    <w:rPr>
                      <w:rFonts w:hint="eastAsia"/>
                    </w:rPr>
                    <w:t>，产</w:t>
                  </w:r>
                  <w:r w:rsidR="00A042C2" w:rsidRPr="00D24BD1">
                    <w:t>品：秋田大米</w:t>
                  </w:r>
                  <w:r w:rsidR="00A042C2" w:rsidRPr="00D24BD1">
                    <w:rPr>
                      <w:rFonts w:hint="eastAsia"/>
                    </w:rPr>
                    <w:t xml:space="preserve"> 25</w:t>
                  </w:r>
                  <w:r w:rsidR="00A042C2" w:rsidRPr="00D24BD1">
                    <w:t>kg/</w:t>
                  </w:r>
                  <w:r w:rsidR="00A042C2" w:rsidRPr="00D24BD1">
                    <w:rPr>
                      <w:rFonts w:hint="eastAsia"/>
                    </w:rPr>
                    <w:t>包</w:t>
                  </w:r>
                  <w:r w:rsidR="00A042C2" w:rsidRPr="00D24BD1">
                    <w:t>，</w:t>
                  </w:r>
                  <w:r w:rsidR="00A042C2" w:rsidRPr="00D24BD1">
                    <w:rPr>
                      <w:rFonts w:hint="eastAsia"/>
                    </w:rPr>
                    <w:t>45</w:t>
                  </w:r>
                  <w:r w:rsidR="00A042C2" w:rsidRPr="00D24BD1">
                    <w:rPr>
                      <w:rFonts w:hint="eastAsia"/>
                    </w:rPr>
                    <w:t>包</w:t>
                  </w:r>
                </w:p>
                <w:p w:rsidR="001271BB" w:rsidRPr="00D24BD1" w:rsidRDefault="001271BB" w:rsidP="00742871">
                  <w:r w:rsidRPr="00D24BD1">
                    <w:rPr>
                      <w:rFonts w:hint="eastAsia"/>
                    </w:rPr>
                    <w:t>提</w:t>
                  </w:r>
                  <w:r w:rsidRPr="00D24BD1">
                    <w:t>供第三方检测报告</w:t>
                  </w:r>
                </w:p>
                <w:p w:rsidR="001271BB" w:rsidRPr="00D24BD1" w:rsidRDefault="001271BB" w:rsidP="001271BB">
                  <w:r w:rsidRPr="00D24BD1">
                    <w:rPr>
                      <w:rFonts w:hint="eastAsia"/>
                    </w:rPr>
                    <w:t>收</w:t>
                  </w:r>
                  <w:r w:rsidRPr="00D24BD1">
                    <w:t>货人：</w:t>
                  </w:r>
                  <w:r w:rsidR="00A042C2" w:rsidRPr="00D24BD1">
                    <w:rPr>
                      <w:rFonts w:hint="eastAsia"/>
                    </w:rPr>
                    <w:t>郑</w:t>
                  </w:r>
                  <w:r w:rsidR="00A042C2" w:rsidRPr="00D24BD1">
                    <w:t>武美</w:t>
                  </w:r>
                </w:p>
                <w:p w:rsidR="001271BB" w:rsidRPr="001271BB" w:rsidRDefault="004A7A57" w:rsidP="00A042C2">
                  <w:r w:rsidRPr="00D24BD1">
                    <w:rPr>
                      <w:rFonts w:hint="eastAsia"/>
                    </w:rPr>
                    <w:t>抽</w:t>
                  </w:r>
                  <w:r w:rsidR="001B5468" w:rsidRPr="00D24BD1">
                    <w:rPr>
                      <w:rFonts w:hint="eastAsia"/>
                    </w:rPr>
                    <w:t>2022.0</w:t>
                  </w:r>
                  <w:r w:rsidR="00A042C2" w:rsidRPr="00D24BD1">
                    <w:t>6</w:t>
                  </w:r>
                  <w:r w:rsidR="00A042C2" w:rsidRPr="00D24BD1">
                    <w:rPr>
                      <w:rFonts w:hint="eastAsia"/>
                    </w:rPr>
                    <w:t>.09</w:t>
                  </w:r>
                  <w:r w:rsidRPr="00D24BD1">
                    <w:rPr>
                      <w:rFonts w:hint="eastAsia"/>
                    </w:rPr>
                    <w:t>日</w:t>
                  </w:r>
                  <w:r w:rsidRPr="00D24BD1">
                    <w:t>，</w:t>
                  </w:r>
                  <w:r w:rsidR="005D1735" w:rsidRPr="00D24BD1">
                    <w:rPr>
                      <w:rFonts w:hint="eastAsia"/>
                    </w:rPr>
                    <w:t>供应商采购单据（送货单）</w:t>
                  </w:r>
                  <w:r w:rsidRPr="00D24BD1">
                    <w:t>、第三方检测报告（</w:t>
                  </w:r>
                  <w:r w:rsidR="002351D6" w:rsidRPr="00D24BD1">
                    <w:rPr>
                      <w:rFonts w:hint="eastAsia"/>
                    </w:rPr>
                    <w:t>丝</w:t>
                  </w:r>
                  <w:r w:rsidR="002351D6" w:rsidRPr="00D24BD1">
                    <w:t>苗香米</w:t>
                  </w:r>
                  <w:r w:rsidRPr="00D24BD1">
                    <w:t>：</w:t>
                  </w:r>
                  <w:r w:rsidRPr="00D24BD1">
                    <w:rPr>
                      <w:rFonts w:hint="eastAsia"/>
                    </w:rPr>
                    <w:t>A</w:t>
                  </w:r>
                  <w:r w:rsidR="002351D6" w:rsidRPr="00D24BD1">
                    <w:t>MJC/20210917036</w:t>
                  </w:r>
                  <w:r w:rsidRPr="00D24BD1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27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符合要求</w:t>
                  </w:r>
                </w:p>
              </w:tc>
            </w:tr>
            <w:tr w:rsidR="007853B5" w:rsidTr="00CA360F">
              <w:tc>
                <w:tcPr>
                  <w:tcW w:w="924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OPRP2</w:t>
                  </w:r>
                </w:p>
                <w:p w:rsidR="007853B5" w:rsidRDefault="007853B5" w:rsidP="00E66BEF">
                  <w:r>
                    <w:rPr>
                      <w:rFonts w:ascii="宋体" w:hAnsi="宋体" w:cs="宋体" w:hint="eastAsia"/>
                    </w:rPr>
                    <w:t>蔬菜</w:t>
                  </w:r>
                  <w:r w:rsidR="00E66BEF">
                    <w:rPr>
                      <w:rFonts w:ascii="宋体" w:hAnsi="宋体" w:cs="宋体" w:hint="eastAsia"/>
                    </w:rPr>
                    <w:t>采购</w:t>
                  </w:r>
                </w:p>
              </w:tc>
              <w:tc>
                <w:tcPr>
                  <w:tcW w:w="1935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粗加工间</w:t>
                  </w:r>
                </w:p>
              </w:tc>
              <w:tc>
                <w:tcPr>
                  <w:tcW w:w="1662" w:type="dxa"/>
                </w:tcPr>
                <w:p w:rsidR="007853B5" w:rsidRDefault="007853B5" w:rsidP="007853B5">
                  <w:pP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</w:rPr>
                    <w:t>合格供方，提供农残检测阴性</w:t>
                  </w:r>
                </w:p>
              </w:tc>
              <w:tc>
                <w:tcPr>
                  <w:tcW w:w="888" w:type="dxa"/>
                </w:tcPr>
                <w:p w:rsidR="00F635DD" w:rsidRPr="00AA2856" w:rsidRDefault="00F635DD" w:rsidP="00F635DD">
                  <w:pPr>
                    <w:rPr>
                      <w:color w:val="FF0000"/>
                    </w:rPr>
                  </w:pPr>
                  <w:r w:rsidRPr="00AA2856">
                    <w:rPr>
                      <w:rFonts w:hint="eastAsia"/>
                      <w:color w:val="FF0000"/>
                    </w:rPr>
                    <w:t>有送</w:t>
                  </w:r>
                  <w:r w:rsidRPr="00AA2856">
                    <w:rPr>
                      <w:color w:val="FF0000"/>
                    </w:rPr>
                    <w:t>货单</w:t>
                  </w:r>
                  <w:r w:rsidRPr="00AA2856">
                    <w:rPr>
                      <w:rFonts w:hint="eastAsia"/>
                      <w:color w:val="FF0000"/>
                    </w:rPr>
                    <w:t>记录</w:t>
                  </w:r>
                </w:p>
                <w:p w:rsidR="007853B5" w:rsidRPr="00DF238A" w:rsidRDefault="00F635DD" w:rsidP="00F635DD">
                  <w:r w:rsidRPr="00AA2856">
                    <w:rPr>
                      <w:rFonts w:hint="eastAsia"/>
                      <w:color w:val="FF0000"/>
                    </w:rPr>
                    <w:t>未能</w:t>
                  </w:r>
                  <w:r w:rsidRPr="00AA2856">
                    <w:rPr>
                      <w:color w:val="FF0000"/>
                    </w:rPr>
                    <w:t>提供</w:t>
                  </w:r>
                  <w:r w:rsidRPr="00AA2856">
                    <w:rPr>
                      <w:rFonts w:hint="eastAsia"/>
                      <w:color w:val="FF0000"/>
                    </w:rPr>
                    <w:t>关</w:t>
                  </w:r>
                  <w:r w:rsidRPr="00AA2856">
                    <w:rPr>
                      <w:color w:val="FF0000"/>
                    </w:rPr>
                    <w:t>台帐记录</w:t>
                  </w:r>
                </w:p>
              </w:tc>
              <w:tc>
                <w:tcPr>
                  <w:tcW w:w="3268" w:type="dxa"/>
                </w:tcPr>
                <w:p w:rsidR="000A4F4A" w:rsidRDefault="000A4F4A" w:rsidP="007853B5">
                  <w:r>
                    <w:rPr>
                      <w:rFonts w:hint="eastAsia"/>
                    </w:rPr>
                    <w:t>提</w:t>
                  </w:r>
                  <w:r>
                    <w:t>供有农</w:t>
                  </w:r>
                  <w:r>
                    <w:rPr>
                      <w:rFonts w:hint="eastAsia"/>
                    </w:rPr>
                    <w:t>残</w:t>
                  </w:r>
                  <w:r>
                    <w:t>检测证明，</w:t>
                  </w:r>
                </w:p>
                <w:p w:rsidR="007853B5" w:rsidRPr="00DF238A" w:rsidRDefault="00531E7D" w:rsidP="007853B5">
                  <w:r>
                    <w:t>2022.6</w:t>
                  </w:r>
                  <w:r w:rsidR="001B5468">
                    <w:t>.</w:t>
                  </w:r>
                  <w:r>
                    <w:t>16</w:t>
                  </w:r>
                  <w:r w:rsidR="007853B5" w:rsidRPr="00DF238A">
                    <w:rPr>
                      <w:rFonts w:hint="eastAsia"/>
                    </w:rPr>
                    <w:t>样</w:t>
                  </w:r>
                  <w:r w:rsidR="007853B5" w:rsidRPr="00DF238A">
                    <w:t>品</w:t>
                  </w:r>
                  <w:r w:rsidR="007853B5" w:rsidRPr="00DF238A">
                    <w:rPr>
                      <w:rFonts w:hint="eastAsia"/>
                    </w:rPr>
                    <w:t>名</w:t>
                  </w:r>
                  <w:r w:rsidR="007853B5" w:rsidRPr="00DF238A">
                    <w:t>称：</w:t>
                  </w:r>
                </w:p>
                <w:p w:rsidR="007853B5" w:rsidRPr="00DF238A" w:rsidRDefault="00531E7D" w:rsidP="007853B5">
                  <w:r>
                    <w:rPr>
                      <w:rFonts w:hint="eastAsia"/>
                    </w:rPr>
                    <w:t>金</w:t>
                  </w:r>
                  <w:r>
                    <w:t>针菇</w:t>
                  </w:r>
                  <w:r w:rsidR="007853B5" w:rsidRPr="00DF238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阴性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:rsidR="00531E7D" w:rsidRDefault="00531E7D" w:rsidP="007853B5">
                  <w:r>
                    <w:rPr>
                      <w:rFonts w:hint="eastAsia"/>
                    </w:rPr>
                    <w:t>蟹</w:t>
                  </w:r>
                  <w:r>
                    <w:t>味菇</w:t>
                  </w:r>
                  <w:r w:rsidR="00A23CDA" w:rsidRPr="00DF238A">
                    <w:rPr>
                      <w:rFonts w:hint="eastAsia"/>
                    </w:rPr>
                    <w:t xml:space="preserve"> 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阴</w:t>
                  </w:r>
                  <w:r>
                    <w:t>性</w:t>
                  </w:r>
                </w:p>
                <w:p w:rsidR="007853B5" w:rsidRPr="00DF238A" w:rsidRDefault="00531E7D" w:rsidP="00531E7D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土</w:t>
                  </w:r>
                  <w:r>
                    <w:t>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 xml:space="preserve">     </w:t>
                  </w:r>
                  <w:r>
                    <w:rPr>
                      <w:rFonts w:hint="eastAsia"/>
                    </w:rPr>
                    <w:t>阴</w:t>
                  </w:r>
                  <w:r>
                    <w:t>性</w:t>
                  </w:r>
                </w:p>
                <w:p w:rsidR="007853B5" w:rsidRPr="00DF238A" w:rsidRDefault="00531E7D" w:rsidP="007853B5">
                  <w:r>
                    <w:rPr>
                      <w:rFonts w:hint="eastAsia"/>
                    </w:rPr>
                    <w:t>韭</w:t>
                  </w:r>
                  <w:r>
                    <w:t>黄</w:t>
                  </w:r>
                  <w:r w:rsidR="007853B5" w:rsidRPr="00DF238A">
                    <w:rPr>
                      <w:rFonts w:hint="eastAsia"/>
                    </w:rPr>
                    <w:t xml:space="preserve">   </w:t>
                  </w:r>
                  <w:r>
                    <w:t xml:space="preserve">    </w:t>
                  </w:r>
                  <w:r>
                    <w:rPr>
                      <w:rFonts w:hint="eastAsia"/>
                    </w:rPr>
                    <w:t>阴</w:t>
                  </w:r>
                  <w:r>
                    <w:t>性</w:t>
                  </w:r>
                </w:p>
                <w:p w:rsidR="007853B5" w:rsidRPr="00D24BD1" w:rsidRDefault="00A23CDA" w:rsidP="007853B5">
                  <w:r w:rsidRPr="00DF238A">
                    <w:rPr>
                      <w:rFonts w:hint="eastAsia"/>
                    </w:rPr>
                    <w:t>检</w:t>
                  </w:r>
                  <w:r w:rsidRPr="00DF238A">
                    <w:t>测机构</w:t>
                  </w:r>
                  <w:r w:rsidR="007853B5" w:rsidRPr="00DF238A">
                    <w:t>：</w:t>
                  </w:r>
                  <w:r w:rsidR="00531E7D">
                    <w:rPr>
                      <w:rFonts w:hint="eastAsia"/>
                    </w:rPr>
                    <w:t>民</w:t>
                  </w:r>
                  <w:r w:rsidR="00531E7D">
                    <w:t>安食安农产品检测</w:t>
                  </w:r>
                  <w:r w:rsidR="00531E7D">
                    <w:rPr>
                      <w:rFonts w:hint="eastAsia"/>
                    </w:rPr>
                    <w:t>有</w:t>
                  </w:r>
                  <w:r w:rsidR="00531E7D">
                    <w:t>限</w:t>
                  </w:r>
                  <w:r w:rsidR="00531E7D" w:rsidRPr="00D24BD1">
                    <w:t>公司</w:t>
                  </w:r>
                </w:p>
                <w:p w:rsidR="007853B5" w:rsidRPr="00D24BD1" w:rsidRDefault="00A23CDA" w:rsidP="007853B5">
                  <w:r w:rsidRPr="00D24BD1">
                    <w:rPr>
                      <w:rFonts w:hint="eastAsia"/>
                    </w:rPr>
                    <w:t>检</w:t>
                  </w:r>
                  <w:r w:rsidRPr="00D24BD1">
                    <w:t>测结果：符合要求</w:t>
                  </w:r>
                  <w:r w:rsidR="00531E7D" w:rsidRPr="00D24BD1">
                    <w:rPr>
                      <w:rFonts w:hint="eastAsia"/>
                    </w:rPr>
                    <w:t xml:space="preserve"> </w:t>
                  </w:r>
                </w:p>
                <w:p w:rsidR="00531E7D" w:rsidRPr="00D24BD1" w:rsidRDefault="00531E7D" w:rsidP="007853B5">
                  <w:r w:rsidRPr="00D24BD1">
                    <w:rPr>
                      <w:rFonts w:hint="eastAsia"/>
                    </w:rPr>
                    <w:t>检</w:t>
                  </w:r>
                  <w:r w:rsidRPr="00D24BD1">
                    <w:t>测人：陈守</w:t>
                  </w:r>
                  <w:r w:rsidRPr="00D24BD1">
                    <w:rPr>
                      <w:rFonts w:hint="eastAsia"/>
                    </w:rPr>
                    <w:t>伟</w:t>
                  </w:r>
                </w:p>
                <w:p w:rsidR="007853B5" w:rsidRPr="00D24BD1" w:rsidRDefault="00A23CDA" w:rsidP="00A23CDA">
                  <w:r w:rsidRPr="00D24BD1">
                    <w:rPr>
                      <w:rFonts w:hint="eastAsia"/>
                    </w:rPr>
                    <w:t>抽</w:t>
                  </w:r>
                  <w:r w:rsidRPr="00D24BD1">
                    <w:t>查</w:t>
                  </w:r>
                  <w:r w:rsidR="005D1735" w:rsidRPr="00D24BD1">
                    <w:rPr>
                      <w:rFonts w:hint="eastAsia"/>
                    </w:rPr>
                    <w:t>供应商采购单据（送货单）</w:t>
                  </w:r>
                  <w:r w:rsidR="000A4F4A">
                    <w:t>：</w:t>
                  </w:r>
                  <w:r w:rsidRPr="00D24BD1">
                    <w:rPr>
                      <w:rFonts w:hint="eastAsia"/>
                    </w:rPr>
                    <w:t xml:space="preserve"> </w:t>
                  </w:r>
                  <w:r w:rsidR="001B5468" w:rsidRPr="00D24BD1">
                    <w:t>2022.0</w:t>
                  </w:r>
                  <w:r w:rsidR="008C1EA1">
                    <w:t>6.20</w:t>
                  </w:r>
                  <w:r w:rsidRPr="00D24BD1">
                    <w:t>，</w:t>
                  </w:r>
                  <w:r w:rsidRPr="00D24BD1">
                    <w:rPr>
                      <w:rFonts w:hint="eastAsia"/>
                    </w:rPr>
                    <w:t>记</w:t>
                  </w:r>
                  <w:r w:rsidR="001B5468" w:rsidRPr="00D24BD1">
                    <w:rPr>
                      <w:rFonts w:hint="eastAsia"/>
                    </w:rPr>
                    <w:t>录</w:t>
                  </w:r>
                  <w:r w:rsidRPr="00D24BD1">
                    <w:rPr>
                      <w:rFonts w:hint="eastAsia"/>
                    </w:rPr>
                    <w:t xml:space="preserve"> </w:t>
                  </w:r>
                  <w:r w:rsidRPr="00D24BD1">
                    <w:rPr>
                      <w:rFonts w:hint="eastAsia"/>
                    </w:rPr>
                    <w:t>蔬菜</w:t>
                  </w:r>
                  <w:r w:rsidR="008C1EA1">
                    <w:rPr>
                      <w:rFonts w:hint="eastAsia"/>
                    </w:rPr>
                    <w:t>：葱</w:t>
                  </w:r>
                  <w:r w:rsidR="008C1EA1">
                    <w:t>芹、芋仔、</w:t>
                  </w:r>
                  <w:r w:rsidR="008C1EA1">
                    <w:rPr>
                      <w:rFonts w:hint="eastAsia"/>
                    </w:rPr>
                    <w:t>豆</w:t>
                  </w:r>
                  <w:r w:rsidR="008C1EA1">
                    <w:t>芽</w:t>
                  </w:r>
                  <w:r w:rsidR="008C1EA1">
                    <w:rPr>
                      <w:rFonts w:hint="eastAsia"/>
                    </w:rPr>
                    <w:t>、韭菜等</w:t>
                  </w:r>
                  <w:r w:rsidR="008C1EA1">
                    <w:t>，验收人：</w:t>
                  </w:r>
                  <w:r w:rsidR="008C1EA1">
                    <w:rPr>
                      <w:rFonts w:hint="eastAsia"/>
                    </w:rPr>
                    <w:t>易</w:t>
                  </w:r>
                  <w:r w:rsidR="008C1EA1">
                    <w:t>非，</w:t>
                  </w:r>
                  <w:r w:rsidR="002D4381">
                    <w:rPr>
                      <w:rFonts w:hint="eastAsia"/>
                    </w:rPr>
                    <w:t>送</w:t>
                  </w:r>
                  <w:r w:rsidR="002D4381">
                    <w:t>货单</w:t>
                  </w:r>
                  <w:r w:rsidRPr="00D24BD1">
                    <w:t>验</w:t>
                  </w:r>
                  <w:r w:rsidRPr="00D24BD1">
                    <w:rPr>
                      <w:rFonts w:hint="eastAsia"/>
                    </w:rPr>
                    <w:t>收</w:t>
                  </w:r>
                  <w:r w:rsidRPr="00D24BD1">
                    <w:t>记录，符合要求。</w:t>
                  </w:r>
                  <w:r w:rsidRPr="00D24BD1">
                    <w:rPr>
                      <w:rFonts w:hint="eastAsia"/>
                    </w:rPr>
                    <w:t>并</w:t>
                  </w:r>
                  <w:r w:rsidRPr="00D24BD1">
                    <w:t>附有供方</w:t>
                  </w:r>
                  <w:r w:rsidRPr="00D24BD1">
                    <w:rPr>
                      <w:rFonts w:hint="eastAsia"/>
                    </w:rPr>
                    <w:t>资质</w:t>
                  </w:r>
                  <w:r w:rsidRPr="00D24BD1">
                    <w:t>：</w:t>
                  </w:r>
                  <w:r w:rsidR="001B5468" w:rsidRPr="00D24BD1">
                    <w:rPr>
                      <w:rFonts w:hint="eastAsia"/>
                    </w:rPr>
                    <w:t>福</w:t>
                  </w:r>
                  <w:r w:rsidR="001B5468" w:rsidRPr="00D24BD1">
                    <w:t>州市仓山区速华捷食品</w:t>
                  </w:r>
                  <w:r w:rsidR="001B5468" w:rsidRPr="00D24BD1">
                    <w:rPr>
                      <w:rFonts w:hint="eastAsia"/>
                    </w:rPr>
                    <w:t>配</w:t>
                  </w:r>
                  <w:r w:rsidR="001B5468" w:rsidRPr="00D24BD1">
                    <w:t>送</w:t>
                  </w:r>
                  <w:r w:rsidR="001B5468" w:rsidRPr="00D24BD1">
                    <w:rPr>
                      <w:rFonts w:hint="eastAsia"/>
                    </w:rPr>
                    <w:t>有</w:t>
                  </w:r>
                  <w:r w:rsidR="001B5468" w:rsidRPr="00D24BD1">
                    <w:t>限公司</w:t>
                  </w:r>
                  <w:r w:rsidRPr="00D24BD1">
                    <w:rPr>
                      <w:rFonts w:hint="eastAsia"/>
                    </w:rPr>
                    <w:t xml:space="preserve"> </w:t>
                  </w:r>
                  <w:r w:rsidRPr="00D24BD1">
                    <w:rPr>
                      <w:rFonts w:hint="eastAsia"/>
                    </w:rPr>
                    <w:t>相关</w:t>
                  </w:r>
                  <w:r w:rsidRPr="00D24BD1">
                    <w:t>资质</w:t>
                  </w:r>
                  <w:r w:rsidR="00C11BC0" w:rsidRPr="00D24BD1">
                    <w:rPr>
                      <w:rFonts w:hint="eastAsia"/>
                    </w:rPr>
                    <w:t>，符</w:t>
                  </w:r>
                  <w:r w:rsidR="00C11BC0" w:rsidRPr="00D24BD1">
                    <w:t>合</w:t>
                  </w:r>
                  <w:r w:rsidR="00C11BC0" w:rsidRPr="00D24BD1">
                    <w:rPr>
                      <w:rFonts w:hint="eastAsia"/>
                    </w:rPr>
                    <w:t>要</w:t>
                  </w:r>
                  <w:r w:rsidR="00C11BC0" w:rsidRPr="00D24BD1">
                    <w:t>求。</w:t>
                  </w:r>
                </w:p>
                <w:p w:rsidR="00A23CDA" w:rsidRPr="00DF238A" w:rsidRDefault="00A23CDA" w:rsidP="00A23CDA"/>
              </w:tc>
              <w:tc>
                <w:tcPr>
                  <w:tcW w:w="1276" w:type="dxa"/>
                </w:tcPr>
                <w:p w:rsidR="007853B5" w:rsidRDefault="006F3987" w:rsidP="007853B5">
                  <w:r>
                    <w:rPr>
                      <w:rFonts w:hint="eastAsia"/>
                    </w:rPr>
                    <w:t>符合要求</w:t>
                  </w:r>
                </w:p>
              </w:tc>
            </w:tr>
            <w:tr w:rsidR="007853B5" w:rsidTr="00CA360F">
              <w:tc>
                <w:tcPr>
                  <w:tcW w:w="924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OPRP3</w:t>
                  </w:r>
                </w:p>
                <w:p w:rsidR="007853B5" w:rsidRDefault="002E68C2" w:rsidP="007853B5">
                  <w:r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肉类采购</w:t>
                  </w:r>
                </w:p>
              </w:tc>
              <w:tc>
                <w:tcPr>
                  <w:tcW w:w="1935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粗加工间</w:t>
                  </w:r>
                </w:p>
              </w:tc>
              <w:tc>
                <w:tcPr>
                  <w:tcW w:w="1662" w:type="dxa"/>
                </w:tcPr>
                <w:p w:rsidR="007853B5" w:rsidRDefault="007853B5" w:rsidP="007853B5">
                  <w:pP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hAnsi="宋体" w:cs="宋体" w:hint="eastAsia"/>
                      <w:w w:val="95"/>
                    </w:rPr>
                    <w:t>合格供方，提供检疫合格证明</w:t>
                  </w:r>
                </w:p>
              </w:tc>
              <w:tc>
                <w:tcPr>
                  <w:tcW w:w="888" w:type="dxa"/>
                </w:tcPr>
                <w:p w:rsidR="00F635DD" w:rsidRPr="00AA2856" w:rsidRDefault="00F635DD" w:rsidP="00F635DD">
                  <w:pPr>
                    <w:rPr>
                      <w:color w:val="FF0000"/>
                    </w:rPr>
                  </w:pPr>
                  <w:r w:rsidRPr="00AA2856">
                    <w:rPr>
                      <w:rFonts w:hint="eastAsia"/>
                      <w:color w:val="FF0000"/>
                    </w:rPr>
                    <w:t>有送</w:t>
                  </w:r>
                  <w:r w:rsidRPr="00AA2856">
                    <w:rPr>
                      <w:color w:val="FF0000"/>
                    </w:rPr>
                    <w:t>货单</w:t>
                  </w:r>
                  <w:r w:rsidRPr="00AA2856">
                    <w:rPr>
                      <w:rFonts w:hint="eastAsia"/>
                      <w:color w:val="FF0000"/>
                    </w:rPr>
                    <w:t>记录</w:t>
                  </w:r>
                </w:p>
                <w:p w:rsidR="007853B5" w:rsidRDefault="00F635DD" w:rsidP="00F635DD">
                  <w:r w:rsidRPr="00AA2856">
                    <w:rPr>
                      <w:rFonts w:hint="eastAsia"/>
                      <w:color w:val="FF0000"/>
                    </w:rPr>
                    <w:t>未能</w:t>
                  </w:r>
                  <w:r w:rsidRPr="00AA2856">
                    <w:rPr>
                      <w:color w:val="FF0000"/>
                    </w:rPr>
                    <w:t>提供</w:t>
                  </w:r>
                  <w:r w:rsidRPr="00AA2856">
                    <w:rPr>
                      <w:rFonts w:hint="eastAsia"/>
                      <w:color w:val="FF0000"/>
                    </w:rPr>
                    <w:t>关</w:t>
                  </w:r>
                  <w:r w:rsidRPr="00AA2856">
                    <w:rPr>
                      <w:color w:val="FF0000"/>
                    </w:rPr>
                    <w:t>台帐记录</w:t>
                  </w:r>
                </w:p>
              </w:tc>
              <w:tc>
                <w:tcPr>
                  <w:tcW w:w="3268" w:type="dxa"/>
                </w:tcPr>
                <w:p w:rsidR="000A1D22" w:rsidRPr="00705152" w:rsidRDefault="00CC5229" w:rsidP="000A1D22">
                  <w:r>
                    <w:rPr>
                      <w:rFonts w:hint="eastAsia"/>
                    </w:rPr>
                    <w:t>2022.06.13</w:t>
                  </w:r>
                  <w:r w:rsidR="00001E2E" w:rsidRPr="00705152">
                    <w:rPr>
                      <w:rFonts w:hint="eastAsia"/>
                    </w:rPr>
                    <w:t>猪</w:t>
                  </w:r>
                  <w:r w:rsidR="000A1D22" w:rsidRPr="00705152">
                    <w:rPr>
                      <w:rFonts w:hint="eastAsia"/>
                    </w:rPr>
                    <w:t>胴</w:t>
                  </w:r>
                  <w:r w:rsidR="000A1D22" w:rsidRPr="00705152">
                    <w:t>体</w:t>
                  </w:r>
                  <w:r w:rsidR="000A1D22" w:rsidRPr="00705152">
                    <w:rPr>
                      <w:rFonts w:hint="eastAsia"/>
                    </w:rPr>
                    <w:t xml:space="preserve"> </w:t>
                  </w:r>
                  <w:r w:rsidR="000A1D22" w:rsidRPr="00705152">
                    <w:rPr>
                      <w:rFonts w:hint="eastAsia"/>
                    </w:rPr>
                    <w:t>动</w:t>
                  </w:r>
                  <w:r w:rsidR="000A1D22" w:rsidRPr="00705152">
                    <w:t>物检疫合格证明</w:t>
                  </w:r>
                  <w:r w:rsidR="000A1D22" w:rsidRPr="00705152">
                    <w:rPr>
                      <w:rFonts w:hint="eastAsia"/>
                    </w:rPr>
                    <w:t>(</w:t>
                  </w:r>
                  <w:r w:rsidR="00001E2E" w:rsidRPr="00705152">
                    <w:t>NO</w:t>
                  </w:r>
                  <w:r w:rsidR="00001E2E" w:rsidRPr="00705152">
                    <w:rPr>
                      <w:rFonts w:hint="eastAsia"/>
                    </w:rPr>
                    <w:t>：</w:t>
                  </w:r>
                  <w:r>
                    <w:t>3565821224</w:t>
                  </w:r>
                  <w:r w:rsidR="000A1D22" w:rsidRPr="00705152">
                    <w:t>)</w:t>
                  </w:r>
                </w:p>
                <w:p w:rsidR="007853B5" w:rsidRPr="000A4F4A" w:rsidRDefault="00CC5229" w:rsidP="00001E2E">
                  <w:r w:rsidRPr="000A4F4A">
                    <w:rPr>
                      <w:rFonts w:hint="eastAsia"/>
                    </w:rPr>
                    <w:t>瘦肉</w:t>
                  </w:r>
                  <w:r w:rsidRPr="000A4F4A">
                    <w:t>精残留检测</w:t>
                  </w:r>
                  <w:r w:rsidR="000A1D22" w:rsidRPr="000A4F4A">
                    <w:t>合格证明</w:t>
                  </w:r>
                  <w:r w:rsidR="000A1D22" w:rsidRPr="000A4F4A">
                    <w:rPr>
                      <w:rFonts w:hint="eastAsia"/>
                    </w:rPr>
                    <w:t>（</w:t>
                  </w:r>
                  <w:r w:rsidR="000A1D22" w:rsidRPr="000A4F4A">
                    <w:rPr>
                      <w:rFonts w:hint="eastAsia"/>
                    </w:rPr>
                    <w:t>NO</w:t>
                  </w:r>
                  <w:r w:rsidR="00001E2E" w:rsidRPr="000A4F4A">
                    <w:t>:</w:t>
                  </w:r>
                  <w:r w:rsidRPr="000A4F4A">
                    <w:t>0296011</w:t>
                  </w:r>
                  <w:r w:rsidR="000A1D22" w:rsidRPr="000A4F4A">
                    <w:rPr>
                      <w:rFonts w:hint="eastAsia"/>
                    </w:rPr>
                    <w:t>）</w:t>
                  </w:r>
                </w:p>
                <w:p w:rsidR="009B71F4" w:rsidRPr="000A4F4A" w:rsidRDefault="00BD05A6" w:rsidP="005405FD">
                  <w:r w:rsidRPr="000A4F4A">
                    <w:rPr>
                      <w:rFonts w:hint="eastAsia"/>
                    </w:rPr>
                    <w:t>抽</w:t>
                  </w:r>
                  <w:r w:rsidR="005405FD" w:rsidRPr="000A4F4A">
                    <w:t>查</w:t>
                  </w:r>
                  <w:r w:rsidR="009B71F4" w:rsidRPr="000A4F4A">
                    <w:rPr>
                      <w:rFonts w:hint="eastAsia"/>
                    </w:rPr>
                    <w:t>鸭</w:t>
                  </w:r>
                  <w:r w:rsidR="005405FD" w:rsidRPr="000A4F4A">
                    <w:rPr>
                      <w:rFonts w:hint="eastAsia"/>
                    </w:rPr>
                    <w:t>胴</w:t>
                  </w:r>
                  <w:r w:rsidR="005405FD" w:rsidRPr="000A4F4A">
                    <w:t>体</w:t>
                  </w:r>
                  <w:r w:rsidR="009B71F4" w:rsidRPr="000A4F4A">
                    <w:t>：</w:t>
                  </w:r>
                  <w:r w:rsidR="009B71F4" w:rsidRPr="000A4F4A">
                    <w:rPr>
                      <w:rFonts w:hint="eastAsia"/>
                    </w:rPr>
                    <w:t>动</w:t>
                  </w:r>
                  <w:r w:rsidR="009B71F4" w:rsidRPr="000A4F4A">
                    <w:t>物检疫合格证明：（</w:t>
                  </w:r>
                  <w:r w:rsidR="009B71F4" w:rsidRPr="000A4F4A">
                    <w:rPr>
                      <w:rFonts w:hint="eastAsia"/>
                    </w:rPr>
                    <w:t>NO:</w:t>
                  </w:r>
                  <w:r w:rsidR="005405FD" w:rsidRPr="000A4F4A">
                    <w:t>3738930954</w:t>
                  </w:r>
                  <w:r w:rsidR="009B71F4" w:rsidRPr="000A4F4A">
                    <w:t>,</w:t>
                  </w:r>
                  <w:r w:rsidR="005405FD" w:rsidRPr="000A4F4A">
                    <w:rPr>
                      <w:rFonts w:hint="eastAsia"/>
                    </w:rPr>
                    <w:t>日</w:t>
                  </w:r>
                  <w:r w:rsidR="005405FD" w:rsidRPr="000A4F4A">
                    <w:t>期：</w:t>
                  </w:r>
                  <w:r w:rsidR="005405FD" w:rsidRPr="000A4F4A">
                    <w:rPr>
                      <w:rFonts w:hint="eastAsia"/>
                    </w:rPr>
                    <w:t>2022.4.03</w:t>
                  </w:r>
                  <w:r w:rsidR="005405FD" w:rsidRPr="000A4F4A">
                    <w:rPr>
                      <w:rFonts w:hint="eastAsia"/>
                    </w:rPr>
                    <w:t>，生</w:t>
                  </w:r>
                  <w:r w:rsidR="005405FD" w:rsidRPr="000A4F4A">
                    <w:t>产公司：沂南县和润食品有</w:t>
                  </w:r>
                  <w:r w:rsidR="005405FD" w:rsidRPr="000A4F4A">
                    <w:rPr>
                      <w:rFonts w:hint="eastAsia"/>
                    </w:rPr>
                    <w:t>限</w:t>
                  </w:r>
                  <w:r w:rsidR="005405FD" w:rsidRPr="000A4F4A">
                    <w:t>公司</w:t>
                  </w:r>
                  <w:r w:rsidR="005405FD" w:rsidRPr="000A4F4A">
                    <w:t xml:space="preserve"> </w:t>
                  </w:r>
                </w:p>
                <w:p w:rsidR="005405FD" w:rsidRPr="000A4F4A" w:rsidRDefault="005405FD" w:rsidP="005405FD">
                  <w:r w:rsidRPr="000A4F4A">
                    <w:rPr>
                      <w:rFonts w:hint="eastAsia"/>
                    </w:rPr>
                    <w:t>抽</w:t>
                  </w:r>
                  <w:r w:rsidRPr="000A4F4A">
                    <w:t>查</w:t>
                  </w:r>
                  <w:r w:rsidRPr="000A4F4A">
                    <w:rPr>
                      <w:rFonts w:hint="eastAsia"/>
                    </w:rPr>
                    <w:t>肉鸡</w:t>
                  </w:r>
                  <w:r w:rsidRPr="000A4F4A">
                    <w:t>：动物检疫合格证明：</w:t>
                  </w:r>
                  <w:r w:rsidRPr="000A4F4A">
                    <w:rPr>
                      <w:rFonts w:hint="eastAsia"/>
                    </w:rPr>
                    <w:t>2124</w:t>
                  </w:r>
                  <w:r w:rsidRPr="000A4F4A">
                    <w:t>353645</w:t>
                  </w:r>
                  <w:r w:rsidRPr="000A4F4A">
                    <w:rPr>
                      <w:rFonts w:hint="eastAsia"/>
                    </w:rPr>
                    <w:t>，</w:t>
                  </w:r>
                  <w:r w:rsidRPr="000A4F4A">
                    <w:t>日</w:t>
                  </w:r>
                  <w:r w:rsidRPr="000A4F4A">
                    <w:rPr>
                      <w:rFonts w:hint="eastAsia"/>
                    </w:rPr>
                    <w:t>期</w:t>
                  </w:r>
                  <w:r w:rsidRPr="000A4F4A">
                    <w:t>：</w:t>
                  </w:r>
                  <w:r w:rsidRPr="000A4F4A">
                    <w:rPr>
                      <w:rFonts w:hint="eastAsia"/>
                    </w:rPr>
                    <w:t>2022.02.05.</w:t>
                  </w:r>
                  <w:r w:rsidRPr="000A4F4A">
                    <w:rPr>
                      <w:rFonts w:hint="eastAsia"/>
                    </w:rPr>
                    <w:t>生</w:t>
                  </w:r>
                  <w:r w:rsidRPr="000A4F4A">
                    <w:t>产公司：</w:t>
                  </w:r>
                  <w:r w:rsidRPr="000A4F4A">
                    <w:rPr>
                      <w:rFonts w:hint="eastAsia"/>
                    </w:rPr>
                    <w:t>辽</w:t>
                  </w:r>
                  <w:r w:rsidRPr="000A4F4A">
                    <w:t>宁辽丰禽业有限公司</w:t>
                  </w:r>
                </w:p>
                <w:p w:rsidR="009B71F4" w:rsidRPr="000A4F4A" w:rsidRDefault="009B71F4" w:rsidP="00001E2E">
                  <w:r w:rsidRPr="000A4F4A">
                    <w:rPr>
                      <w:rFonts w:hint="eastAsia"/>
                    </w:rPr>
                    <w:t>抽</w:t>
                  </w:r>
                  <w:r w:rsidRPr="000A4F4A">
                    <w:t>查</w:t>
                  </w:r>
                  <w:r w:rsidRPr="000A4F4A">
                    <w:rPr>
                      <w:rFonts w:hint="eastAsia"/>
                    </w:rPr>
                    <w:t>肉</w:t>
                  </w:r>
                  <w:r w:rsidRPr="000A4F4A">
                    <w:t>品类</w:t>
                  </w:r>
                  <w:r w:rsidRPr="000A4F4A">
                    <w:rPr>
                      <w:rFonts w:hint="eastAsia"/>
                    </w:rPr>
                    <w:t>验</w:t>
                  </w:r>
                  <w:r w:rsidRPr="000A4F4A">
                    <w:t>收</w:t>
                  </w:r>
                  <w:r w:rsidR="00347E1E">
                    <w:rPr>
                      <w:rFonts w:hint="eastAsia"/>
                    </w:rPr>
                    <w:t>供应</w:t>
                  </w:r>
                  <w:r w:rsidR="005D1735" w:rsidRPr="00D24BD1">
                    <w:rPr>
                      <w:rFonts w:hint="eastAsia"/>
                    </w:rPr>
                    <w:t>单据（送货单）</w:t>
                  </w:r>
                  <w:r w:rsidR="009C0402" w:rsidRPr="000A4F4A">
                    <w:rPr>
                      <w:rFonts w:hint="eastAsia"/>
                    </w:rPr>
                    <w:t>记</w:t>
                  </w:r>
                  <w:r w:rsidR="009C0402" w:rsidRPr="000A4F4A">
                    <w:t>录</w:t>
                  </w:r>
                  <w:r w:rsidRPr="000A4F4A">
                    <w:rPr>
                      <w:rFonts w:hint="eastAsia"/>
                    </w:rPr>
                    <w:t>，</w:t>
                  </w:r>
                  <w:r w:rsidRPr="000A4F4A">
                    <w:t>有</w:t>
                  </w:r>
                  <w:r w:rsidRPr="000A4F4A">
                    <w:rPr>
                      <w:rFonts w:hint="eastAsia"/>
                    </w:rPr>
                    <w:t>相</w:t>
                  </w:r>
                  <w:r w:rsidRPr="000A4F4A">
                    <w:t>关</w:t>
                  </w:r>
                  <w:r w:rsidRPr="000A4F4A">
                    <w:rPr>
                      <w:rFonts w:hint="eastAsia"/>
                    </w:rPr>
                    <w:t>验</w:t>
                  </w:r>
                  <w:r w:rsidRPr="000A4F4A">
                    <w:t>收记录</w:t>
                  </w:r>
                  <w:r w:rsidRPr="000A4F4A">
                    <w:rPr>
                      <w:rFonts w:hint="eastAsia"/>
                    </w:rPr>
                    <w:t>，</w:t>
                  </w:r>
                  <w:r w:rsidRPr="000A4F4A">
                    <w:t>符合要求。</w:t>
                  </w:r>
                </w:p>
                <w:p w:rsidR="009B71F4" w:rsidRDefault="009B71F4" w:rsidP="00001E2E"/>
              </w:tc>
              <w:tc>
                <w:tcPr>
                  <w:tcW w:w="1276" w:type="dxa"/>
                </w:tcPr>
                <w:p w:rsidR="007853B5" w:rsidRDefault="006F3987" w:rsidP="007853B5">
                  <w:r>
                    <w:rPr>
                      <w:rFonts w:hint="eastAsia"/>
                    </w:rPr>
                    <w:t>符合要求</w:t>
                  </w:r>
                </w:p>
              </w:tc>
            </w:tr>
            <w:tr w:rsidR="007853B5" w:rsidTr="00CA360F">
              <w:trPr>
                <w:trHeight w:val="215"/>
              </w:trPr>
              <w:tc>
                <w:tcPr>
                  <w:tcW w:w="924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OPRP</w:t>
                  </w:r>
                  <w:r>
                    <w:t>4</w:t>
                  </w:r>
                </w:p>
                <w:p w:rsidR="007853B5" w:rsidRDefault="00E66BEF" w:rsidP="007853B5">
                  <w:r>
                    <w:rPr>
                      <w:rFonts w:ascii="宋体" w:hAnsi="宋体" w:hint="eastAsia"/>
                      <w:bCs/>
                      <w:sz w:val="18"/>
                      <w:szCs w:val="18"/>
                    </w:rPr>
                    <w:t>植物油采购</w:t>
                  </w:r>
                </w:p>
              </w:tc>
              <w:tc>
                <w:tcPr>
                  <w:tcW w:w="1935" w:type="dxa"/>
                </w:tcPr>
                <w:p w:rsidR="007853B5" w:rsidRDefault="00E66BEF" w:rsidP="007853B5">
                  <w:r>
                    <w:rPr>
                      <w:rFonts w:hint="eastAsia"/>
                    </w:rPr>
                    <w:t>仓库</w:t>
                  </w:r>
                </w:p>
              </w:tc>
              <w:tc>
                <w:tcPr>
                  <w:tcW w:w="1662" w:type="dxa"/>
                </w:tcPr>
                <w:p w:rsidR="007853B5" w:rsidRDefault="00E66BEF" w:rsidP="007853B5">
                  <w:r>
                    <w:rPr>
                      <w:rFonts w:ascii="宋体" w:hAnsi="宋体" w:hint="eastAsia"/>
                      <w:sz w:val="18"/>
                      <w:szCs w:val="18"/>
                    </w:rPr>
                    <w:t>合格供方、有效资质和外部检验报告</w:t>
                  </w:r>
                </w:p>
              </w:tc>
              <w:tc>
                <w:tcPr>
                  <w:tcW w:w="888" w:type="dxa"/>
                </w:tcPr>
                <w:p w:rsidR="007853B5" w:rsidRPr="00755E02" w:rsidRDefault="007853B5" w:rsidP="007853B5">
                  <w:r w:rsidRPr="00755E02">
                    <w:rPr>
                      <w:rFonts w:hint="eastAsia"/>
                    </w:rPr>
                    <w:t>已记录</w:t>
                  </w:r>
                </w:p>
              </w:tc>
              <w:tc>
                <w:tcPr>
                  <w:tcW w:w="3268" w:type="dxa"/>
                </w:tcPr>
                <w:p w:rsidR="000260AA" w:rsidRPr="00755E02" w:rsidRDefault="000260AA" w:rsidP="000260AA">
                  <w:r w:rsidRPr="00755E02">
                    <w:rPr>
                      <w:rFonts w:hint="eastAsia"/>
                    </w:rPr>
                    <w:t>供应商采购单据（送货单）</w:t>
                  </w:r>
                  <w:r w:rsidR="00180AEB">
                    <w:rPr>
                      <w:rFonts w:hint="eastAsia"/>
                    </w:rPr>
                    <w:t>（</w:t>
                  </w:r>
                  <w:r w:rsidR="00180AEB">
                    <w:rPr>
                      <w:rFonts w:hint="eastAsia"/>
                    </w:rPr>
                    <w:t>2022.06.13</w:t>
                  </w:r>
                  <w:r w:rsidR="00180AEB">
                    <w:rPr>
                      <w:rFonts w:hint="eastAsia"/>
                    </w:rPr>
                    <w:t>）</w:t>
                  </w:r>
                </w:p>
                <w:p w:rsidR="000260AA" w:rsidRPr="00755E02" w:rsidRDefault="00493DCC" w:rsidP="000260AA">
                  <w:r w:rsidRPr="00755E02">
                    <w:rPr>
                      <w:rFonts w:hint="eastAsia"/>
                    </w:rPr>
                    <w:t>提</w:t>
                  </w:r>
                  <w:r w:rsidRPr="00755E02">
                    <w:t>供有</w:t>
                  </w:r>
                  <w:r w:rsidRPr="00755E02">
                    <w:rPr>
                      <w:rFonts w:hint="eastAsia"/>
                    </w:rPr>
                    <w:t>出</w:t>
                  </w:r>
                  <w:r w:rsidRPr="00755E02">
                    <w:t>厂检</w:t>
                  </w:r>
                  <w:r w:rsidRPr="00755E02">
                    <w:rPr>
                      <w:rFonts w:hint="eastAsia"/>
                    </w:rPr>
                    <w:t>测</w:t>
                  </w:r>
                  <w:r w:rsidRPr="00755E02">
                    <w:t>报告，</w:t>
                  </w:r>
                  <w:r w:rsidR="00180AEB">
                    <w:rPr>
                      <w:rFonts w:hint="eastAsia"/>
                    </w:rPr>
                    <w:t>供方</w:t>
                  </w:r>
                  <w:r w:rsidR="00180AEB">
                    <w:t>：</w:t>
                  </w:r>
                  <w:r w:rsidR="00180AEB">
                    <w:rPr>
                      <w:rFonts w:hint="eastAsia"/>
                    </w:rPr>
                    <w:t>正</w:t>
                  </w:r>
                  <w:r w:rsidR="00180AEB">
                    <w:t>德</w:t>
                  </w:r>
                  <w:r w:rsidR="00180AEB">
                    <w:rPr>
                      <w:rFonts w:hint="eastAsia"/>
                    </w:rPr>
                    <w:t>诚</w:t>
                  </w:r>
                  <w:r w:rsidR="00180AEB">
                    <w:t>贸易有限</w:t>
                  </w:r>
                  <w:r w:rsidR="00180AEB">
                    <w:rPr>
                      <w:rFonts w:hint="eastAsia"/>
                    </w:rPr>
                    <w:t>公</w:t>
                  </w:r>
                  <w:r w:rsidR="00180AEB">
                    <w:t>司</w:t>
                  </w:r>
                </w:p>
                <w:p w:rsidR="007853B5" w:rsidRPr="00755E02" w:rsidRDefault="007853B5" w:rsidP="007853B5"/>
              </w:tc>
              <w:tc>
                <w:tcPr>
                  <w:tcW w:w="1276" w:type="dxa"/>
                </w:tcPr>
                <w:p w:rsidR="007853B5" w:rsidRDefault="007853B5" w:rsidP="007853B5">
                  <w:r>
                    <w:rPr>
                      <w:rFonts w:hint="eastAsia"/>
                    </w:rPr>
                    <w:t>符合要求</w:t>
                  </w:r>
                </w:p>
              </w:tc>
            </w:tr>
          </w:tbl>
          <w:p w:rsidR="00F635DD" w:rsidRPr="00F635DD" w:rsidRDefault="00F635DD" w:rsidP="00F635DD">
            <w:pPr>
              <w:pStyle w:val="ac"/>
              <w:spacing w:before="120" w:line="160" w:lineRule="exact"/>
              <w:ind w:left="675"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远程抽</w:t>
            </w:r>
            <w:r>
              <w:rPr>
                <w:rFonts w:asciiTheme="minorEastAsia" w:eastAsiaTheme="minorEastAsia" w:hAnsiTheme="minorEastAsia"/>
                <w:szCs w:val="22"/>
              </w:rPr>
              <w:t>查．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提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供有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2022.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6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.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20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 xml:space="preserve"> 蔬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菜</w:t>
            </w:r>
            <w:r w:rsidRPr="00F635DD">
              <w:rPr>
                <w:rFonts w:asciiTheme="minorEastAsia" w:eastAsiaTheme="minorEastAsia" w:hAnsiTheme="minorEastAsia" w:hint="eastAsia"/>
              </w:rPr>
              <w:t>供应商单据（送货单）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记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录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、2022.06.18 肉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类冻品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和大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米</w:t>
            </w:r>
            <w:r w:rsidRPr="00F635DD">
              <w:rPr>
                <w:rFonts w:asciiTheme="minorEastAsia" w:eastAsiaTheme="minorEastAsia" w:hAnsiTheme="minorEastAsia" w:hint="eastAsia"/>
              </w:rPr>
              <w:t>供应商单</w:t>
            </w:r>
          </w:p>
          <w:p w:rsidR="00F635DD" w:rsidRDefault="00F635DD" w:rsidP="00F635DD">
            <w:pPr>
              <w:pStyle w:val="ac"/>
              <w:spacing w:before="120" w:line="160" w:lineRule="exact"/>
              <w:ind w:left="675" w:firstLineChars="0" w:firstLine="0"/>
              <w:rPr>
                <w:rFonts w:asciiTheme="minorEastAsia" w:eastAsiaTheme="minorEastAsia" w:hAnsiTheme="minorEastAsia"/>
                <w:szCs w:val="22"/>
              </w:rPr>
            </w:pPr>
            <w:r w:rsidRPr="00F635DD">
              <w:rPr>
                <w:rFonts w:asciiTheme="minorEastAsia" w:eastAsiaTheme="minorEastAsia" w:hAnsiTheme="minorEastAsia" w:hint="eastAsia"/>
              </w:rPr>
              <w:t>据（送货单）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记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录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、202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2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.06.14 鲜猪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肉</w:t>
            </w:r>
            <w:r w:rsidRPr="00F635DD">
              <w:rPr>
                <w:rFonts w:asciiTheme="minorEastAsia" w:eastAsiaTheme="minorEastAsia" w:hAnsiTheme="minorEastAsia" w:hint="eastAsia"/>
              </w:rPr>
              <w:t>供应商单据（送货单）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记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录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，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但未能供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验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收台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帐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记录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。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，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已开不符合项</w:t>
            </w:r>
          </w:p>
          <w:p w:rsidR="00F635DD" w:rsidRPr="00F635DD" w:rsidRDefault="00F635DD" w:rsidP="00F635DD">
            <w:pPr>
              <w:pStyle w:val="ac"/>
              <w:spacing w:before="120" w:line="160" w:lineRule="exact"/>
              <w:ind w:left="675" w:firstLineChars="0" w:firstLine="0"/>
              <w:rPr>
                <w:rFonts w:asciiTheme="minorEastAsia" w:eastAsiaTheme="minorEastAsia" w:hAnsiTheme="minorEastAsia" w:hint="eastAsia"/>
                <w:b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整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改</w:t>
            </w:r>
            <w:r w:rsidRPr="00F635DD">
              <w:rPr>
                <w:rFonts w:asciiTheme="minorEastAsia" w:eastAsiaTheme="minorEastAsia" w:hAnsiTheme="minorEastAsia"/>
                <w:szCs w:val="22"/>
              </w:rPr>
              <w:t>（</w:t>
            </w:r>
            <w:r w:rsidRPr="00F635DD">
              <w:rPr>
                <w:rFonts w:asciiTheme="minorEastAsia" w:eastAsiaTheme="minorEastAsia" w:hAnsiTheme="minorEastAsia" w:hint="eastAsia"/>
                <w:szCs w:val="22"/>
              </w:rPr>
              <w:t>02）</w:t>
            </w:r>
          </w:p>
          <w:p w:rsidR="005E07FD" w:rsidRPr="00F635DD" w:rsidRDefault="005E07FD" w:rsidP="00742871">
            <w:pPr>
              <w:rPr>
                <w:b/>
              </w:rPr>
            </w:pPr>
          </w:p>
          <w:p w:rsidR="00742871" w:rsidRPr="00C06587" w:rsidRDefault="00953C74" w:rsidP="00742871">
            <w:pPr>
              <w:rPr>
                <w:b/>
              </w:rPr>
            </w:pPr>
            <w:r w:rsidRPr="00C06587">
              <w:rPr>
                <w:rFonts w:hint="eastAsia"/>
                <w:b/>
              </w:rPr>
              <w:t>具</w:t>
            </w:r>
            <w:r w:rsidRPr="00C06587">
              <w:rPr>
                <w:b/>
              </w:rPr>
              <w:t>体</w:t>
            </w:r>
            <w:r w:rsidRPr="00C06587">
              <w:rPr>
                <w:rFonts w:hint="eastAsia"/>
                <w:b/>
              </w:rPr>
              <w:t>供</w:t>
            </w:r>
            <w:r w:rsidRPr="00C06587">
              <w:rPr>
                <w:b/>
              </w:rPr>
              <w:t>方</w:t>
            </w:r>
            <w:r w:rsidRPr="00C06587">
              <w:rPr>
                <w:rFonts w:hint="eastAsia"/>
                <w:b/>
              </w:rPr>
              <w:t>第</w:t>
            </w:r>
            <w:r w:rsidRPr="00C06587">
              <w:rPr>
                <w:b/>
              </w:rPr>
              <w:t>三方检</w:t>
            </w:r>
            <w:r w:rsidRPr="00C06587">
              <w:rPr>
                <w:rFonts w:hint="eastAsia"/>
                <w:b/>
              </w:rPr>
              <w:t>测</w:t>
            </w:r>
            <w:r w:rsidRPr="00C06587">
              <w:rPr>
                <w:b/>
              </w:rPr>
              <w:t>报告详见</w:t>
            </w:r>
            <w:r w:rsidR="00CD0426">
              <w:rPr>
                <w:rFonts w:hint="eastAsia"/>
                <w:b/>
              </w:rPr>
              <w:t>E</w:t>
            </w:r>
            <w:r w:rsidR="00CD0426">
              <w:rPr>
                <w:rFonts w:hint="eastAsia"/>
                <w:b/>
              </w:rPr>
              <w:t>文件</w:t>
            </w:r>
            <w:r w:rsidR="00CD0426">
              <w:rPr>
                <w:b/>
              </w:rPr>
              <w:t>夹</w:t>
            </w:r>
            <w:r w:rsidR="00C06587" w:rsidRPr="00C06587">
              <w:rPr>
                <w:rFonts w:hint="eastAsia"/>
                <w:b/>
              </w:rPr>
              <w:t>供应商产品检验报告</w:t>
            </w:r>
          </w:p>
          <w:p w:rsidR="00742871" w:rsidRDefault="00742871" w:rsidP="00742871">
            <w:r>
              <w:rPr>
                <w:rFonts w:hint="eastAsia"/>
              </w:rPr>
              <w:t>HACCP</w:t>
            </w:r>
            <w:r>
              <w:rPr>
                <w:rFonts w:hint="eastAsia"/>
              </w:rPr>
              <w:t>的实施情况：</w:t>
            </w:r>
          </w:p>
          <w:tbl>
            <w:tblPr>
              <w:tblStyle w:val="a9"/>
              <w:tblW w:w="9953" w:type="dxa"/>
              <w:tblLayout w:type="fixed"/>
              <w:tblLook w:val="04A0" w:firstRow="1" w:lastRow="0" w:firstColumn="1" w:lastColumn="0" w:noHBand="0" w:noVBand="1"/>
            </w:tblPr>
            <w:tblGrid>
              <w:gridCol w:w="934"/>
              <w:gridCol w:w="939"/>
              <w:gridCol w:w="2268"/>
              <w:gridCol w:w="1701"/>
              <w:gridCol w:w="2977"/>
              <w:gridCol w:w="1134"/>
            </w:tblGrid>
            <w:tr w:rsidR="00742871" w:rsidRPr="00184EB6" w:rsidTr="00A40C33">
              <w:tc>
                <w:tcPr>
                  <w:tcW w:w="934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939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地点</w:t>
                  </w:r>
                </w:p>
              </w:tc>
              <w:tc>
                <w:tcPr>
                  <w:tcW w:w="2268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关键限值CL</w:t>
                  </w:r>
                </w:p>
              </w:tc>
              <w:tc>
                <w:tcPr>
                  <w:tcW w:w="1701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记录情况</w:t>
                  </w:r>
                </w:p>
              </w:tc>
              <w:tc>
                <w:tcPr>
                  <w:tcW w:w="2977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现场显示</w:t>
                  </w:r>
                </w:p>
              </w:tc>
              <w:tc>
                <w:tcPr>
                  <w:tcW w:w="1134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结论</w:t>
                  </w:r>
                </w:p>
              </w:tc>
            </w:tr>
            <w:tr w:rsidR="00742871" w:rsidRPr="00184EB6" w:rsidTr="00A40C33">
              <w:tc>
                <w:tcPr>
                  <w:tcW w:w="934" w:type="dxa"/>
                </w:tcPr>
                <w:p w:rsidR="00742871" w:rsidRPr="00184EB6" w:rsidRDefault="00E34D90" w:rsidP="009F41DC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cs="宋体" w:hint="eastAsia"/>
                      <w:w w:val="93"/>
                      <w:szCs w:val="21"/>
                    </w:rPr>
                    <w:t>CCP1</w:t>
                  </w:r>
                  <w:r w:rsidR="00DE0B78"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制熟</w:t>
                  </w:r>
                </w:p>
              </w:tc>
              <w:tc>
                <w:tcPr>
                  <w:tcW w:w="939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厨房</w:t>
                  </w:r>
                </w:p>
              </w:tc>
              <w:tc>
                <w:tcPr>
                  <w:tcW w:w="2268" w:type="dxa"/>
                </w:tcPr>
                <w:p w:rsidR="00742871" w:rsidRPr="00184EB6" w:rsidRDefault="00F03729" w:rsidP="00ED0F20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</w:rPr>
                    <w:t>菜品中心温度≥70</w:t>
                  </w:r>
                  <w:r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  <w:vertAlign w:val="superscript"/>
                    </w:rPr>
                    <w:t>0</w:t>
                  </w:r>
                  <w:r>
                    <w:rPr>
                      <w:rFonts w:ascii="黑体" w:eastAsia="黑体" w:hAnsi="黑体" w:cs="黑体" w:hint="eastAsia"/>
                      <w:kern w:val="0"/>
                      <w:sz w:val="20"/>
                      <w:szCs w:val="21"/>
                    </w:rPr>
                    <w:t>C</w:t>
                  </w:r>
                  <w:r w:rsidRPr="00184EB6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</w:p>
              </w:tc>
              <w:tc>
                <w:tcPr>
                  <w:tcW w:w="1701" w:type="dxa"/>
                </w:tcPr>
                <w:p w:rsidR="00A37636" w:rsidRPr="00C3297D" w:rsidRDefault="00A37636" w:rsidP="00A37636">
                  <w:pPr>
                    <w:spacing w:before="120" w:line="160" w:lineRule="exact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  <w:r w:rsidRPr="00C3297D">
                    <w:rPr>
                      <w:rFonts w:asciiTheme="minorEastAsia" w:eastAsiaTheme="minorEastAsia" w:hAnsiTheme="minorEastAsia" w:hint="eastAsia"/>
                      <w:color w:val="FF0000"/>
                      <w:szCs w:val="21"/>
                    </w:rPr>
                    <w:t>未提供</w:t>
                  </w:r>
                </w:p>
                <w:p w:rsidR="00A37636" w:rsidRPr="00C3297D" w:rsidRDefault="00A37636" w:rsidP="00A37636">
                  <w:pPr>
                    <w:spacing w:before="120" w:line="160" w:lineRule="exact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  <w:r w:rsidRPr="00C3297D">
                    <w:rPr>
                      <w:rFonts w:asciiTheme="minorEastAsia" w:eastAsiaTheme="minorEastAsia" w:hAnsiTheme="minorEastAsia" w:hint="eastAsia"/>
                      <w:color w:val="FF0000"/>
                      <w:szCs w:val="21"/>
                    </w:rPr>
                    <w:t>2022年6月份的</w:t>
                  </w:r>
                </w:p>
                <w:p w:rsidR="00A37636" w:rsidRPr="00C3297D" w:rsidRDefault="00A37636" w:rsidP="00A37636">
                  <w:pPr>
                    <w:spacing w:before="120" w:line="160" w:lineRule="exact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  <w:r w:rsidRPr="00C3297D">
                    <w:rPr>
                      <w:rFonts w:asciiTheme="minorEastAsia" w:eastAsiaTheme="minorEastAsia" w:hAnsiTheme="minorEastAsia" w:hint="eastAsia"/>
                      <w:color w:val="FF0000"/>
                      <w:szCs w:val="21"/>
                    </w:rPr>
                    <w:t>菜品及米饭蒸煮</w:t>
                  </w:r>
                </w:p>
                <w:p w:rsidR="00A37636" w:rsidRPr="00C3297D" w:rsidRDefault="00A37636" w:rsidP="00A37636">
                  <w:pPr>
                    <w:spacing w:before="120" w:line="160" w:lineRule="exact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  <w:r w:rsidRPr="00C3297D">
                    <w:rPr>
                      <w:rFonts w:asciiTheme="minorEastAsia" w:eastAsiaTheme="minorEastAsia" w:hAnsiTheme="minorEastAsia" w:hint="eastAsia"/>
                      <w:color w:val="FF0000"/>
                      <w:szCs w:val="21"/>
                    </w:rPr>
                    <w:t>中心温度监控记</w:t>
                  </w:r>
                </w:p>
                <w:p w:rsidR="00742871" w:rsidRPr="004D5328" w:rsidRDefault="00A37636" w:rsidP="00A37636">
                  <w:pPr>
                    <w:spacing w:before="120" w:line="160" w:lineRule="exac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3297D">
                    <w:rPr>
                      <w:rFonts w:asciiTheme="minorEastAsia" w:eastAsiaTheme="minorEastAsia" w:hAnsiTheme="minorEastAsia" w:hint="eastAsia"/>
                      <w:color w:val="FF0000"/>
                      <w:szCs w:val="21"/>
                    </w:rPr>
                    <w:t>录</w:t>
                  </w:r>
                </w:p>
              </w:tc>
              <w:tc>
                <w:tcPr>
                  <w:tcW w:w="2977" w:type="dxa"/>
                </w:tcPr>
                <w:p w:rsidR="00742871" w:rsidRPr="00184EB6" w:rsidRDefault="00CF11EF" w:rsidP="00742871">
                  <w:pPr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远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程</w:t>
                  </w:r>
                  <w:r w:rsidR="00742871"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抽</w:t>
                  </w:r>
                  <w:r w:rsidR="00742871" w:rsidRPr="00184EB6">
                    <w:rPr>
                      <w:rFonts w:asciiTheme="minorEastAsia" w:eastAsiaTheme="minorEastAsia" w:hAnsiTheme="minorEastAsia"/>
                      <w:szCs w:val="21"/>
                    </w:rPr>
                    <w:t>查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菜品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中心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温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度记录</w:t>
                  </w:r>
                  <w:r w:rsidR="00742871" w:rsidRPr="00184EB6">
                    <w:rPr>
                      <w:rFonts w:asciiTheme="minorEastAsia" w:eastAsiaTheme="minorEastAsia" w:hAnsiTheme="minorEastAsia"/>
                      <w:szCs w:val="21"/>
                    </w:rPr>
                    <w:t>：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 xml:space="preserve">06.20 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炒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青菜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85.5</w:t>
                  </w:r>
                  <w:r w:rsidR="00742871" w:rsidRPr="00184EB6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℃</w:t>
                  </w:r>
                </w:p>
                <w:p w:rsidR="00CF11EF" w:rsidRDefault="00CF11EF" w:rsidP="00742871">
                  <w:pPr>
                    <w:rPr>
                      <w:rFonts w:asciiTheme="minorEastAsia" w:eastAsiaTheme="minorEastAsia" w:hAnsiTheme="minorEastAsia" w:cs="宋体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土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豆焖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鸡76</w:t>
                  </w:r>
                  <w:r w:rsidR="00742871" w:rsidRPr="00184EB6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℃</w:t>
                  </w:r>
                </w:p>
                <w:p w:rsidR="00742871" w:rsidRPr="00184EB6" w:rsidRDefault="00CF11EF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红烧豆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腐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75.5</w:t>
                  </w:r>
                  <w:r w:rsidR="00F43A38" w:rsidRPr="00184EB6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℃</w:t>
                  </w:r>
                </w:p>
                <w:p w:rsidR="00C84B84" w:rsidRPr="00184EB6" w:rsidRDefault="00CF11EF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符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合要求。</w:t>
                  </w:r>
                </w:p>
              </w:tc>
              <w:tc>
                <w:tcPr>
                  <w:tcW w:w="1134" w:type="dxa"/>
                </w:tcPr>
                <w:p w:rsidR="00742871" w:rsidRPr="00184EB6" w:rsidRDefault="00742871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符合要求</w:t>
                  </w:r>
                </w:p>
              </w:tc>
            </w:tr>
            <w:tr w:rsidR="00DE0B78" w:rsidRPr="00184EB6" w:rsidTr="00A40C33">
              <w:tc>
                <w:tcPr>
                  <w:tcW w:w="934" w:type="dxa"/>
                </w:tcPr>
                <w:p w:rsidR="00DE0B78" w:rsidRPr="00184EB6" w:rsidRDefault="00060F30" w:rsidP="009F41DC">
                  <w:pPr>
                    <w:rPr>
                      <w:rFonts w:asciiTheme="minorEastAsia" w:eastAsiaTheme="minorEastAsia" w:hAnsiTheme="minorEastAsia" w:cs="宋体"/>
                      <w:w w:val="93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CCP</w:t>
                  </w:r>
                  <w:r w:rsidRPr="00184EB6">
                    <w:rPr>
                      <w:rFonts w:asciiTheme="minorEastAsia" w:eastAsiaTheme="minorEastAsia" w:hAnsiTheme="minorEastAsia"/>
                      <w:bCs/>
                      <w:szCs w:val="21"/>
                    </w:rPr>
                    <w:t>2</w:t>
                  </w:r>
                </w:p>
              </w:tc>
              <w:tc>
                <w:tcPr>
                  <w:tcW w:w="939" w:type="dxa"/>
                </w:tcPr>
                <w:p w:rsidR="00DE0B78" w:rsidRPr="00184EB6" w:rsidRDefault="00060F30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厨房</w:t>
                  </w:r>
                </w:p>
              </w:tc>
              <w:tc>
                <w:tcPr>
                  <w:tcW w:w="2268" w:type="dxa"/>
                </w:tcPr>
                <w:p w:rsidR="00060F30" w:rsidRPr="00184EB6" w:rsidRDefault="00060F30" w:rsidP="00060F30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bCs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1．</w:t>
                  </w:r>
                  <w:r w:rsidR="00E95D24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热力</w:t>
                  </w:r>
                  <w:r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消毒控制温度1</w:t>
                  </w:r>
                  <w:r w:rsidR="00071DFF">
                    <w:rPr>
                      <w:rFonts w:asciiTheme="minorEastAsia" w:eastAsiaTheme="minorEastAsia" w:hAnsiTheme="minorEastAsia"/>
                      <w:bCs/>
                      <w:szCs w:val="21"/>
                    </w:rPr>
                    <w:t>0</w:t>
                  </w:r>
                  <w:r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0℃以上，保持</w:t>
                  </w:r>
                  <w:r w:rsidR="00071DFF">
                    <w:rPr>
                      <w:rFonts w:asciiTheme="minorEastAsia" w:eastAsiaTheme="minorEastAsia" w:hAnsiTheme="minorEastAsia"/>
                      <w:bCs/>
                      <w:szCs w:val="21"/>
                    </w:rPr>
                    <w:t>30</w:t>
                  </w:r>
                  <w:r w:rsidRPr="00184EB6">
                    <w:rPr>
                      <w:rFonts w:asciiTheme="minorEastAsia" w:eastAsiaTheme="minorEastAsia" w:hAnsiTheme="minorEastAsia" w:hint="eastAsia"/>
                      <w:bCs/>
                      <w:szCs w:val="21"/>
                    </w:rPr>
                    <w:t>分钟以上。</w:t>
                  </w:r>
                </w:p>
                <w:p w:rsidR="00DE0B78" w:rsidRPr="00071DFF" w:rsidRDefault="00DE0B78" w:rsidP="00DE0B78">
                  <w:pPr>
                    <w:spacing w:line="240" w:lineRule="exact"/>
                    <w:jc w:val="left"/>
                    <w:rPr>
                      <w:rFonts w:asciiTheme="minorEastAsia" w:eastAsiaTheme="minorEastAsia" w:hAnsiTheme="minorEastAsia"/>
                      <w:bCs/>
                      <w:szCs w:val="21"/>
                    </w:rPr>
                  </w:pPr>
                </w:p>
              </w:tc>
              <w:tc>
                <w:tcPr>
                  <w:tcW w:w="1701" w:type="dxa"/>
                </w:tcPr>
                <w:p w:rsidR="00DE0B78" w:rsidRPr="00184EB6" w:rsidRDefault="004E7256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4E7256">
                    <w:rPr>
                      <w:rFonts w:ascii="方正仿宋简体" w:eastAsia="方正仿宋简体"/>
                      <w:color w:val="FF0000"/>
                    </w:rPr>
                    <w:t>提供</w:t>
                  </w:r>
                  <w:r w:rsidRPr="004E7256">
                    <w:rPr>
                      <w:rFonts w:ascii="方正仿宋简体" w:eastAsia="方正仿宋简体" w:hint="eastAsia"/>
                      <w:color w:val="FF0000"/>
                    </w:rPr>
                    <w:t>2022年6月</w:t>
                  </w:r>
                  <w:r w:rsidRPr="004E7256">
                    <w:rPr>
                      <w:rFonts w:ascii="方正仿宋简体" w:eastAsia="方正仿宋简体"/>
                      <w:color w:val="FF0000"/>
                    </w:rPr>
                    <w:t>份</w:t>
                  </w:r>
                  <w:r w:rsidRPr="004E7256">
                    <w:rPr>
                      <w:rFonts w:ascii="方正仿宋简体" w:eastAsia="方正仿宋简体" w:hint="eastAsia"/>
                      <w:color w:val="FF0000"/>
                    </w:rPr>
                    <w:t>餐</w:t>
                  </w:r>
                  <w:r w:rsidRPr="004E7256">
                    <w:rPr>
                      <w:rFonts w:ascii="方正仿宋简体" w:eastAsia="方正仿宋简体"/>
                      <w:color w:val="FF0000"/>
                    </w:rPr>
                    <w:t>具消毒</w:t>
                  </w:r>
                  <w:r w:rsidRPr="004E7256">
                    <w:rPr>
                      <w:rFonts w:ascii="方正仿宋简体" w:eastAsia="方正仿宋简体" w:hint="eastAsia"/>
                      <w:color w:val="FF0000"/>
                    </w:rPr>
                    <w:t>记</w:t>
                  </w:r>
                  <w:r w:rsidRPr="004E7256">
                    <w:rPr>
                      <w:rFonts w:ascii="方正仿宋简体" w:eastAsia="方正仿宋简体"/>
                      <w:color w:val="FF0000"/>
                    </w:rPr>
                    <w:t>录</w:t>
                  </w:r>
                  <w:r w:rsidRPr="004E7256">
                    <w:rPr>
                      <w:rFonts w:ascii="方正仿宋简体" w:eastAsia="方正仿宋简体" w:hint="eastAsia"/>
                      <w:color w:val="FF0000"/>
                    </w:rPr>
                    <w:t>未</w:t>
                  </w:r>
                  <w:r w:rsidRPr="004E7256">
                    <w:rPr>
                      <w:rFonts w:ascii="方正仿宋简体" w:eastAsia="方正仿宋简体"/>
                      <w:color w:val="FF0000"/>
                    </w:rPr>
                    <w:t>记录具体消毒</w:t>
                  </w:r>
                  <w:r w:rsidRPr="004E7256">
                    <w:rPr>
                      <w:rFonts w:ascii="方正仿宋简体" w:eastAsia="方正仿宋简体" w:hint="eastAsia"/>
                      <w:color w:val="FF0000"/>
                    </w:rPr>
                    <w:t>时长</w:t>
                  </w:r>
                  <w:r w:rsidRPr="004E7256">
                    <w:rPr>
                      <w:rFonts w:ascii="方正仿宋简体" w:eastAsia="方正仿宋简体"/>
                      <w:color w:val="FF0000"/>
                    </w:rPr>
                    <w:t>及温度</w:t>
                  </w:r>
                </w:p>
              </w:tc>
              <w:tc>
                <w:tcPr>
                  <w:tcW w:w="2977" w:type="dxa"/>
                </w:tcPr>
                <w:p w:rsidR="00DE0B78" w:rsidRPr="00184EB6" w:rsidRDefault="00060F30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已提</w:t>
                  </w:r>
                  <w:r w:rsidRPr="00184EB6">
                    <w:rPr>
                      <w:rFonts w:asciiTheme="minorEastAsia" w:eastAsiaTheme="minorEastAsia" w:hAnsiTheme="minorEastAsia"/>
                      <w:szCs w:val="21"/>
                    </w:rPr>
                    <w:t>供</w:t>
                  </w:r>
                  <w:r w:rsidR="003C2DB4">
                    <w:rPr>
                      <w:u w:val="single"/>
                    </w:rPr>
                    <w:t>《第一</w:t>
                  </w:r>
                  <w:r w:rsidR="003C2DB4">
                    <w:rPr>
                      <w:rFonts w:hint="eastAsia"/>
                      <w:u w:val="single"/>
                    </w:rPr>
                    <w:t>食</w:t>
                  </w:r>
                  <w:r w:rsidR="003C2DB4">
                    <w:rPr>
                      <w:u w:val="single"/>
                    </w:rPr>
                    <w:t>堂餐具消毒</w:t>
                  </w:r>
                  <w:r w:rsidR="003C2DB4">
                    <w:rPr>
                      <w:rFonts w:hint="eastAsia"/>
                      <w:u w:val="single"/>
                    </w:rPr>
                    <w:t>记</w:t>
                  </w:r>
                  <w:r w:rsidR="003C2DB4">
                    <w:rPr>
                      <w:u w:val="single"/>
                    </w:rPr>
                    <w:t>录表》</w:t>
                  </w:r>
                </w:p>
                <w:p w:rsidR="00465B5C" w:rsidRDefault="003C2DB4" w:rsidP="0007657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u w:val="single"/>
                    </w:rPr>
                    <w:t>时间：</w:t>
                  </w:r>
                  <w:r>
                    <w:rPr>
                      <w:rFonts w:hint="eastAsia"/>
                      <w:u w:val="single"/>
                    </w:rPr>
                    <w:t>2022.6.6~6.12</w:t>
                  </w:r>
                  <w:r>
                    <w:rPr>
                      <w:u w:val="single"/>
                    </w:rPr>
                    <w:t>、</w:t>
                  </w:r>
                  <w:r>
                    <w:rPr>
                      <w:rFonts w:hint="eastAsia"/>
                      <w:u w:val="single"/>
                    </w:rPr>
                    <w:t>食</w:t>
                  </w:r>
                  <w:r>
                    <w:rPr>
                      <w:u w:val="single"/>
                    </w:rPr>
                    <w:t>（饮）具</w:t>
                  </w:r>
                  <w:r>
                    <w:rPr>
                      <w:rFonts w:hint="eastAsia"/>
                      <w:u w:val="single"/>
                    </w:rPr>
                    <w:t>数</w:t>
                  </w:r>
                  <w:r>
                    <w:rPr>
                      <w:u w:val="single"/>
                    </w:rPr>
                    <w:t>量</w:t>
                  </w:r>
                  <w:r>
                    <w:rPr>
                      <w:rFonts w:hint="eastAsia"/>
                      <w:u w:val="single"/>
                    </w:rPr>
                    <w:t>（</w:t>
                  </w:r>
                  <w:r>
                    <w:rPr>
                      <w:u w:val="single"/>
                    </w:rPr>
                    <w:t>个）：</w:t>
                  </w:r>
                  <w:r>
                    <w:rPr>
                      <w:rFonts w:hint="eastAsia"/>
                      <w:u w:val="single"/>
                    </w:rPr>
                    <w:t>碗</w:t>
                  </w:r>
                  <w:r>
                    <w:rPr>
                      <w:rFonts w:hint="eastAsia"/>
                      <w:u w:val="single"/>
                    </w:rPr>
                    <w:t>400</w:t>
                  </w:r>
                  <w:r>
                    <w:rPr>
                      <w:rFonts w:hint="eastAsia"/>
                      <w:u w:val="single"/>
                    </w:rPr>
                    <w:t>个、</w:t>
                  </w:r>
                  <w:r>
                    <w:rPr>
                      <w:rFonts w:hint="eastAsia"/>
                      <w:u w:val="single"/>
                    </w:rPr>
                    <w:t>400</w:t>
                  </w:r>
                  <w:r>
                    <w:rPr>
                      <w:rFonts w:hint="eastAsia"/>
                      <w:u w:val="single"/>
                    </w:rPr>
                    <w:t>个</w:t>
                  </w:r>
                  <w:r>
                    <w:rPr>
                      <w:u w:val="single"/>
                    </w:rPr>
                    <w:t>盘</w:t>
                  </w:r>
                  <w:r>
                    <w:rPr>
                      <w:rFonts w:hint="eastAsia"/>
                      <w:u w:val="single"/>
                    </w:rPr>
                    <w:t>、</w:t>
                  </w:r>
                  <w:r>
                    <w:rPr>
                      <w:u w:val="single"/>
                    </w:rPr>
                    <w:t>碟</w:t>
                  </w:r>
                  <w:r>
                    <w:rPr>
                      <w:rFonts w:hint="eastAsia"/>
                      <w:u w:val="single"/>
                    </w:rPr>
                    <w:t>400</w:t>
                  </w:r>
                  <w:r>
                    <w:rPr>
                      <w:rFonts w:hint="eastAsia"/>
                      <w:u w:val="single"/>
                    </w:rPr>
                    <w:t>个、筷</w:t>
                  </w:r>
                  <w:r>
                    <w:rPr>
                      <w:u w:val="single"/>
                    </w:rPr>
                    <w:t>子</w:t>
                  </w:r>
                  <w:r>
                    <w:rPr>
                      <w:rFonts w:hint="eastAsia"/>
                      <w:u w:val="single"/>
                    </w:rPr>
                    <w:t>400</w:t>
                  </w:r>
                  <w:r>
                    <w:rPr>
                      <w:rFonts w:hint="eastAsia"/>
                      <w:u w:val="single"/>
                    </w:rPr>
                    <w:t>对</w:t>
                  </w:r>
                  <w:r>
                    <w:rPr>
                      <w:u w:val="single"/>
                    </w:rPr>
                    <w:t>，</w:t>
                  </w:r>
                  <w:r>
                    <w:rPr>
                      <w:rFonts w:hint="eastAsia"/>
                      <w:u w:val="single"/>
                    </w:rPr>
                    <w:t>汤</w:t>
                  </w:r>
                  <w:r>
                    <w:rPr>
                      <w:u w:val="single"/>
                    </w:rPr>
                    <w:t>勺</w:t>
                  </w:r>
                  <w:r>
                    <w:rPr>
                      <w:rFonts w:hint="eastAsia"/>
                      <w:u w:val="single"/>
                    </w:rPr>
                    <w:t>350</w:t>
                  </w:r>
                  <w:r>
                    <w:rPr>
                      <w:rFonts w:hint="eastAsia"/>
                      <w:u w:val="single"/>
                    </w:rPr>
                    <w:t>个</w:t>
                  </w:r>
                  <w:r>
                    <w:rPr>
                      <w:u w:val="single"/>
                    </w:rPr>
                    <w:t>、杯子</w:t>
                  </w:r>
                  <w:r>
                    <w:rPr>
                      <w:rFonts w:hint="eastAsia"/>
                      <w:u w:val="single"/>
                    </w:rPr>
                    <w:t>200</w:t>
                  </w:r>
                  <w:r>
                    <w:rPr>
                      <w:rFonts w:hint="eastAsia"/>
                      <w:u w:val="single"/>
                    </w:rPr>
                    <w:t>个</w:t>
                  </w:r>
                  <w:r>
                    <w:rPr>
                      <w:u w:val="single"/>
                    </w:rPr>
                    <w:t>，消毒方式：</w:t>
                  </w:r>
                  <w:r>
                    <w:rPr>
                      <w:rFonts w:hint="eastAsia"/>
                      <w:u w:val="single"/>
                    </w:rPr>
                    <w:t>筷</w:t>
                  </w:r>
                  <w:r>
                    <w:rPr>
                      <w:u w:val="single"/>
                    </w:rPr>
                    <w:t>子和</w:t>
                  </w:r>
                  <w:r>
                    <w:rPr>
                      <w:rFonts w:hint="eastAsia"/>
                      <w:u w:val="single"/>
                    </w:rPr>
                    <w:t>汤</w:t>
                  </w:r>
                  <w:r>
                    <w:rPr>
                      <w:u w:val="single"/>
                    </w:rPr>
                    <w:t>勺</w:t>
                  </w:r>
                  <w:r>
                    <w:rPr>
                      <w:rFonts w:hint="eastAsia"/>
                      <w:u w:val="single"/>
                    </w:rPr>
                    <w:t>消</w:t>
                  </w:r>
                  <w:r>
                    <w:rPr>
                      <w:u w:val="single"/>
                    </w:rPr>
                    <w:t>毒</w:t>
                  </w:r>
                  <w:r>
                    <w:rPr>
                      <w:rFonts w:hint="eastAsia"/>
                      <w:u w:val="single"/>
                    </w:rPr>
                    <w:t>柜</w:t>
                  </w:r>
                  <w:r>
                    <w:rPr>
                      <w:u w:val="single"/>
                    </w:rPr>
                    <w:t>消化毒</w:t>
                  </w:r>
                  <w:r>
                    <w:rPr>
                      <w:rFonts w:hint="eastAsia"/>
                      <w:u w:val="single"/>
                    </w:rPr>
                    <w:t>，碗</w:t>
                  </w:r>
                  <w:r>
                    <w:rPr>
                      <w:u w:val="single"/>
                    </w:rPr>
                    <w:t>、盘及</w:t>
                  </w:r>
                  <w:r>
                    <w:rPr>
                      <w:rFonts w:hint="eastAsia"/>
                      <w:u w:val="single"/>
                    </w:rPr>
                    <w:t>其</w:t>
                  </w:r>
                  <w:r>
                    <w:rPr>
                      <w:u w:val="single"/>
                    </w:rPr>
                    <w:t>它餐具</w:t>
                  </w:r>
                  <w:r>
                    <w:rPr>
                      <w:rFonts w:hint="eastAsia"/>
                      <w:u w:val="single"/>
                    </w:rPr>
                    <w:t>以</w:t>
                  </w:r>
                  <w:r>
                    <w:rPr>
                      <w:u w:val="single"/>
                    </w:rPr>
                    <w:t>洗</w:t>
                  </w:r>
                  <w:r>
                    <w:rPr>
                      <w:rFonts w:hint="eastAsia"/>
                      <w:u w:val="single"/>
                    </w:rPr>
                    <w:t>碗</w:t>
                  </w:r>
                  <w:r>
                    <w:rPr>
                      <w:u w:val="single"/>
                    </w:rPr>
                    <w:t>机</w:t>
                  </w:r>
                  <w:r>
                    <w:rPr>
                      <w:rFonts w:hint="eastAsia"/>
                      <w:u w:val="single"/>
                    </w:rPr>
                    <w:t>化学</w:t>
                  </w:r>
                  <w:r>
                    <w:rPr>
                      <w:u w:val="single"/>
                    </w:rPr>
                    <w:t>清</w:t>
                  </w:r>
                  <w:r>
                    <w:rPr>
                      <w:rFonts w:hint="eastAsia"/>
                      <w:u w:val="single"/>
                    </w:rPr>
                    <w:t>洗及</w:t>
                  </w:r>
                  <w:r>
                    <w:rPr>
                      <w:u w:val="single"/>
                    </w:rPr>
                    <w:t>高温烘干消</w:t>
                  </w:r>
                  <w:r>
                    <w:rPr>
                      <w:rFonts w:hint="eastAsia"/>
                      <w:u w:val="single"/>
                    </w:rPr>
                    <w:t>毒</w:t>
                  </w:r>
                  <w:r>
                    <w:rPr>
                      <w:u w:val="single"/>
                    </w:rPr>
                    <w:t>，</w:t>
                  </w:r>
                  <w:r>
                    <w:rPr>
                      <w:rFonts w:hint="eastAsia"/>
                      <w:u w:val="single"/>
                    </w:rPr>
                    <w:t>消毒时间</w:t>
                  </w:r>
                  <w:r>
                    <w:rPr>
                      <w:rFonts w:hint="eastAsia"/>
                      <w:u w:val="single"/>
                    </w:rPr>
                    <w:t>:</w:t>
                  </w:r>
                  <w:r>
                    <w:rPr>
                      <w:u w:val="single"/>
                    </w:rPr>
                    <w:t>30</w:t>
                  </w:r>
                  <w:r>
                    <w:rPr>
                      <w:rFonts w:hint="eastAsia"/>
                      <w:u w:val="single"/>
                    </w:rPr>
                    <w:t>分钟，每次使用前消毒完毕，</w:t>
                  </w:r>
                  <w:r>
                    <w:rPr>
                      <w:u w:val="single"/>
                    </w:rPr>
                    <w:t>消毒人：</w:t>
                  </w:r>
                  <w:r>
                    <w:rPr>
                      <w:rFonts w:hint="eastAsia"/>
                      <w:u w:val="single"/>
                    </w:rPr>
                    <w:t>邱</w:t>
                  </w:r>
                  <w:r>
                    <w:rPr>
                      <w:u w:val="single"/>
                    </w:rPr>
                    <w:t>美娟、</w:t>
                  </w:r>
                  <w:r>
                    <w:rPr>
                      <w:rFonts w:hint="eastAsia"/>
                      <w:u w:val="single"/>
                    </w:rPr>
                    <w:t>马</w:t>
                  </w:r>
                  <w:r>
                    <w:rPr>
                      <w:u w:val="single"/>
                    </w:rPr>
                    <w:t>贵</w:t>
                  </w:r>
                  <w:r>
                    <w:rPr>
                      <w:rFonts w:hint="eastAsia"/>
                      <w:u w:val="single"/>
                    </w:rPr>
                    <w:t>凤</w:t>
                  </w:r>
                  <w:r w:rsidR="00E95D24">
                    <w:rPr>
                      <w:rFonts w:hint="eastAsia"/>
                      <w:u w:val="single"/>
                    </w:rPr>
                    <w:t>2022.06.20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远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程</w:t>
                  </w:r>
                  <w:r w:rsidR="00465B5C" w:rsidRPr="00184EB6">
                    <w:rPr>
                      <w:rFonts w:asciiTheme="minorEastAsia" w:eastAsiaTheme="minorEastAsia" w:hAnsiTheme="minorEastAsia"/>
                      <w:szCs w:val="21"/>
                    </w:rPr>
                    <w:t>查</w:t>
                  </w:r>
                  <w:r w:rsidR="00465B5C"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看记</w:t>
                  </w:r>
                  <w:r w:rsidR="00465B5C" w:rsidRPr="00184EB6">
                    <w:rPr>
                      <w:rFonts w:asciiTheme="minorEastAsia" w:eastAsiaTheme="minorEastAsia" w:hAnsiTheme="minorEastAsia"/>
                      <w:szCs w:val="21"/>
                    </w:rPr>
                    <w:t>录及操作，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洗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碗消毒一体机，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消毒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温度显示：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180</w:t>
                  </w:r>
                  <w:r w:rsidRPr="00184EB6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℃</w:t>
                  </w:r>
                  <w:r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，消</w:t>
                  </w:r>
                  <w:r>
                    <w:rPr>
                      <w:rFonts w:asciiTheme="minorEastAsia" w:eastAsiaTheme="minorEastAsia" w:hAnsiTheme="minorEastAsia" w:cs="宋体"/>
                      <w:szCs w:val="21"/>
                    </w:rPr>
                    <w:t>毒</w:t>
                  </w:r>
                  <w:r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时间</w:t>
                  </w:r>
                  <w:r>
                    <w:rPr>
                      <w:rFonts w:asciiTheme="minorEastAsia" w:eastAsiaTheme="minorEastAsia" w:hAnsiTheme="minorEastAsia" w:cs="宋体"/>
                      <w:szCs w:val="21"/>
                    </w:rPr>
                    <w:t>：</w:t>
                  </w:r>
                  <w:r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18分</w:t>
                  </w:r>
                  <w:r>
                    <w:rPr>
                      <w:rFonts w:asciiTheme="minorEastAsia" w:eastAsiaTheme="minorEastAsia" w:hAnsiTheme="minorEastAsia" w:cs="宋体"/>
                      <w:szCs w:val="21"/>
                    </w:rPr>
                    <w:t>钟，</w:t>
                  </w:r>
                  <w:r w:rsidR="00465B5C" w:rsidRPr="00184EB6">
                    <w:rPr>
                      <w:rFonts w:asciiTheme="minorEastAsia" w:eastAsiaTheme="minorEastAsia" w:hAnsiTheme="minorEastAsia"/>
                      <w:szCs w:val="21"/>
                    </w:rPr>
                    <w:t>符合要求</w:t>
                  </w:r>
                </w:p>
                <w:p w:rsidR="00E95D24" w:rsidRPr="00E95D24" w:rsidRDefault="00E95D24" w:rsidP="00076577">
                  <w:pPr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  <w:r w:rsidRPr="00E95D24">
                    <w:rPr>
                      <w:rFonts w:asciiTheme="minorEastAsia" w:eastAsiaTheme="minorEastAsia" w:hAnsiTheme="minorEastAsia" w:hint="eastAsia"/>
                      <w:szCs w:val="21"/>
                    </w:rPr>
                    <w:t>热力</w:t>
                  </w:r>
                  <w:r w:rsidRPr="00E95D24">
                    <w:rPr>
                      <w:rFonts w:asciiTheme="minorEastAsia" w:eastAsiaTheme="minorEastAsia" w:hAnsiTheme="minorEastAsia"/>
                      <w:szCs w:val="21"/>
                    </w:rPr>
                    <w:t>消毒</w:t>
                  </w:r>
                  <w:r w:rsidRPr="00E95D24">
                    <w:rPr>
                      <w:rFonts w:asciiTheme="minorEastAsia" w:eastAsiaTheme="minorEastAsia" w:hAnsiTheme="minorEastAsia" w:hint="eastAsia"/>
                      <w:szCs w:val="21"/>
                    </w:rPr>
                    <w:t>柜</w:t>
                  </w:r>
                  <w:r w:rsidRPr="00E95D24">
                    <w:rPr>
                      <w:rFonts w:asciiTheme="minorEastAsia" w:eastAsiaTheme="minorEastAsia" w:hAnsiTheme="minorEastAsia"/>
                      <w:szCs w:val="21"/>
                    </w:rPr>
                    <w:t>，</w:t>
                  </w:r>
                  <w:r w:rsidRPr="00E95D24">
                    <w:rPr>
                      <w:rFonts w:asciiTheme="minorEastAsia" w:eastAsiaTheme="minorEastAsia" w:hAnsiTheme="minorEastAsia" w:hint="eastAsia"/>
                      <w:szCs w:val="21"/>
                    </w:rPr>
                    <w:t>消</w:t>
                  </w:r>
                  <w:r w:rsidRPr="00E95D24">
                    <w:rPr>
                      <w:rFonts w:asciiTheme="minorEastAsia" w:eastAsiaTheme="minorEastAsia" w:hAnsiTheme="minorEastAsia"/>
                      <w:szCs w:val="21"/>
                    </w:rPr>
                    <w:t>毒温度</w:t>
                  </w:r>
                  <w:r w:rsidRPr="00E95D24">
                    <w:rPr>
                      <w:rFonts w:asciiTheme="minorEastAsia" w:eastAsiaTheme="minorEastAsia" w:hAnsiTheme="minorEastAsia" w:hint="eastAsia"/>
                      <w:szCs w:val="21"/>
                    </w:rPr>
                    <w:t>100</w:t>
                  </w:r>
                  <w:r w:rsidRPr="00E95D24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℃，</w:t>
                  </w:r>
                  <w:r w:rsidRPr="00E95D24">
                    <w:rPr>
                      <w:rFonts w:asciiTheme="minorEastAsia" w:eastAsiaTheme="minorEastAsia" w:hAnsiTheme="minorEastAsia" w:cs="宋体"/>
                      <w:szCs w:val="21"/>
                    </w:rPr>
                    <w:t>消毒时间</w:t>
                  </w:r>
                  <w:r w:rsidRPr="00E95D24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：30分</w:t>
                  </w:r>
                  <w:r w:rsidRPr="00E95D24">
                    <w:rPr>
                      <w:rFonts w:asciiTheme="minorEastAsia" w:eastAsiaTheme="minorEastAsia" w:hAnsiTheme="minorEastAsia" w:cs="宋体"/>
                      <w:szCs w:val="21"/>
                    </w:rPr>
                    <w:t>钟，符合要求</w:t>
                  </w:r>
                  <w:r w:rsidRPr="00E95D24">
                    <w:rPr>
                      <w:rFonts w:asciiTheme="minorEastAsia" w:eastAsiaTheme="minorEastAsia" w:hAnsiTheme="minorEastAsia" w:cs="宋体" w:hint="eastAsia"/>
                      <w:szCs w:val="21"/>
                    </w:rPr>
                    <w:t>。</w:t>
                  </w:r>
                </w:p>
              </w:tc>
              <w:tc>
                <w:tcPr>
                  <w:tcW w:w="1134" w:type="dxa"/>
                </w:tcPr>
                <w:p w:rsidR="00DE0B78" w:rsidRPr="00184EB6" w:rsidRDefault="004A4FC6" w:rsidP="00742871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184EB6">
                    <w:rPr>
                      <w:rFonts w:asciiTheme="minorEastAsia" w:eastAsiaTheme="minorEastAsia" w:hAnsiTheme="minorEastAsia" w:hint="eastAsia"/>
                      <w:szCs w:val="21"/>
                    </w:rPr>
                    <w:t>符</w:t>
                  </w:r>
                  <w:r w:rsidRPr="00184EB6">
                    <w:rPr>
                      <w:rFonts w:asciiTheme="minorEastAsia" w:eastAsiaTheme="minorEastAsia" w:hAnsiTheme="minorEastAsia"/>
                      <w:szCs w:val="21"/>
                    </w:rPr>
                    <w:t>合要求</w:t>
                  </w:r>
                </w:p>
              </w:tc>
            </w:tr>
          </w:tbl>
          <w:p w:rsidR="00DA293B" w:rsidRPr="00380EDA" w:rsidRDefault="00DA293B" w:rsidP="00DA293B">
            <w:pPr>
              <w:pStyle w:val="ac"/>
              <w:spacing w:before="120" w:line="160" w:lineRule="exact"/>
              <w:ind w:left="675" w:firstLineChars="0" w:firstLine="0"/>
              <w:rPr>
                <w:rFonts w:ascii="方正仿宋简体" w:eastAsia="方正仿宋简体"/>
                <w:color w:val="FF0000"/>
              </w:rPr>
            </w:pPr>
            <w:r w:rsidRPr="00380EDA">
              <w:rPr>
                <w:rFonts w:ascii="方正仿宋简体" w:eastAsia="方正仿宋简体" w:hint="eastAsia"/>
                <w:color w:val="FF0000"/>
              </w:rPr>
              <w:t>抽</w:t>
            </w:r>
            <w:r w:rsidRPr="00380EDA">
              <w:rPr>
                <w:rFonts w:ascii="方正仿宋简体" w:eastAsia="方正仿宋简体"/>
                <w:color w:val="FF0000"/>
              </w:rPr>
              <w:t>查</w:t>
            </w:r>
            <w:r w:rsidRPr="00380EDA">
              <w:rPr>
                <w:rFonts w:ascii="方正仿宋简体" w:eastAsia="方正仿宋简体" w:hint="eastAsia"/>
                <w:color w:val="FF0000"/>
              </w:rPr>
              <w:t>餐</w:t>
            </w:r>
            <w:r w:rsidRPr="00380EDA">
              <w:rPr>
                <w:rFonts w:ascii="方正仿宋简体" w:eastAsia="方正仿宋简体"/>
                <w:color w:val="FF0000"/>
              </w:rPr>
              <w:t>饮管理部记录，提供</w:t>
            </w:r>
            <w:r w:rsidRPr="00380EDA">
              <w:rPr>
                <w:rFonts w:ascii="方正仿宋简体" w:eastAsia="方正仿宋简体" w:hint="eastAsia"/>
                <w:color w:val="FF0000"/>
              </w:rPr>
              <w:t>2022年6月</w:t>
            </w:r>
            <w:r w:rsidRPr="00380EDA">
              <w:rPr>
                <w:rFonts w:ascii="方正仿宋简体" w:eastAsia="方正仿宋简体"/>
                <w:color w:val="FF0000"/>
              </w:rPr>
              <w:t>份</w:t>
            </w:r>
            <w:r w:rsidRPr="00380EDA">
              <w:rPr>
                <w:rFonts w:ascii="方正仿宋简体" w:eastAsia="方正仿宋简体" w:hint="eastAsia"/>
                <w:color w:val="FF0000"/>
              </w:rPr>
              <w:t>餐</w:t>
            </w:r>
            <w:r w:rsidRPr="00380EDA">
              <w:rPr>
                <w:rFonts w:ascii="方正仿宋简体" w:eastAsia="方正仿宋简体"/>
                <w:color w:val="FF0000"/>
              </w:rPr>
              <w:t>具消毒</w:t>
            </w:r>
            <w:r w:rsidRPr="00380EDA">
              <w:rPr>
                <w:rFonts w:ascii="方正仿宋简体" w:eastAsia="方正仿宋简体" w:hint="eastAsia"/>
                <w:color w:val="FF0000"/>
              </w:rPr>
              <w:t>记</w:t>
            </w:r>
            <w:r w:rsidRPr="00380EDA">
              <w:rPr>
                <w:rFonts w:ascii="方正仿宋简体" w:eastAsia="方正仿宋简体"/>
                <w:color w:val="FF0000"/>
              </w:rPr>
              <w:t>录</w:t>
            </w:r>
            <w:r w:rsidRPr="00380EDA">
              <w:rPr>
                <w:rFonts w:ascii="方正仿宋简体" w:eastAsia="方正仿宋简体" w:hint="eastAsia"/>
                <w:color w:val="FF0000"/>
              </w:rPr>
              <w:t>未</w:t>
            </w:r>
            <w:r w:rsidRPr="00380EDA">
              <w:rPr>
                <w:rFonts w:ascii="方正仿宋简体" w:eastAsia="方正仿宋简体"/>
                <w:color w:val="FF0000"/>
              </w:rPr>
              <w:t>记录具体消毒</w:t>
            </w:r>
            <w:r w:rsidRPr="00380EDA">
              <w:rPr>
                <w:rFonts w:ascii="方正仿宋简体" w:eastAsia="方正仿宋简体" w:hint="eastAsia"/>
                <w:color w:val="FF0000"/>
              </w:rPr>
              <w:t>时长</w:t>
            </w:r>
            <w:r w:rsidRPr="00380EDA">
              <w:rPr>
                <w:rFonts w:ascii="方正仿宋简体" w:eastAsia="方正仿宋简体"/>
                <w:color w:val="FF0000"/>
              </w:rPr>
              <w:t>及温度、</w:t>
            </w:r>
            <w:r w:rsidRPr="00380EDA">
              <w:rPr>
                <w:rFonts w:ascii="方正仿宋简体" w:eastAsia="方正仿宋简体" w:hint="eastAsia"/>
                <w:color w:val="FF0000"/>
              </w:rPr>
              <w:t>未提供2022</w:t>
            </w:r>
          </w:p>
          <w:p w:rsidR="00DA293B" w:rsidRPr="00380EDA" w:rsidRDefault="00DA293B" w:rsidP="00DA293B">
            <w:pPr>
              <w:pStyle w:val="ac"/>
              <w:spacing w:before="120" w:line="160" w:lineRule="exact"/>
              <w:ind w:left="675" w:firstLineChars="0" w:firstLine="0"/>
              <w:rPr>
                <w:rFonts w:ascii="方正仿宋简体" w:eastAsia="方正仿宋简体"/>
                <w:color w:val="FF0000"/>
              </w:rPr>
            </w:pPr>
            <w:r w:rsidRPr="00380EDA">
              <w:rPr>
                <w:rFonts w:ascii="方正仿宋简体" w:eastAsia="方正仿宋简体" w:hint="eastAsia"/>
                <w:color w:val="FF0000"/>
              </w:rPr>
              <w:t>年6月份</w:t>
            </w:r>
            <w:r w:rsidRPr="00380EDA">
              <w:rPr>
                <w:rFonts w:ascii="方正仿宋简体" w:eastAsia="方正仿宋简体"/>
                <w:color w:val="FF0000"/>
              </w:rPr>
              <w:t>的</w:t>
            </w:r>
            <w:r w:rsidRPr="00380EDA">
              <w:rPr>
                <w:rFonts w:ascii="方正仿宋简体" w:eastAsia="方正仿宋简体" w:hint="eastAsia"/>
                <w:color w:val="FF0000"/>
              </w:rPr>
              <w:t>菜</w:t>
            </w:r>
            <w:r w:rsidRPr="00380EDA">
              <w:rPr>
                <w:rFonts w:ascii="方正仿宋简体" w:eastAsia="方正仿宋简体"/>
                <w:color w:val="FF0000"/>
              </w:rPr>
              <w:t>品</w:t>
            </w:r>
            <w:r w:rsidRPr="00380EDA">
              <w:rPr>
                <w:rFonts w:ascii="方正仿宋简体" w:eastAsia="方正仿宋简体" w:hint="eastAsia"/>
                <w:color w:val="FF0000"/>
              </w:rPr>
              <w:t>及</w:t>
            </w:r>
            <w:r w:rsidRPr="00380EDA">
              <w:rPr>
                <w:rFonts w:ascii="方正仿宋简体" w:eastAsia="方正仿宋简体"/>
                <w:color w:val="FF0000"/>
              </w:rPr>
              <w:t>米</w:t>
            </w:r>
            <w:r w:rsidRPr="00380EDA">
              <w:rPr>
                <w:rFonts w:ascii="方正仿宋简体" w:eastAsia="方正仿宋简体" w:hint="eastAsia"/>
                <w:color w:val="FF0000"/>
              </w:rPr>
              <w:t>饭蒸</w:t>
            </w:r>
            <w:r w:rsidRPr="00380EDA">
              <w:rPr>
                <w:rFonts w:ascii="方正仿宋简体" w:eastAsia="方正仿宋简体"/>
                <w:color w:val="FF0000"/>
              </w:rPr>
              <w:t>煮</w:t>
            </w:r>
            <w:r w:rsidRPr="00380EDA">
              <w:rPr>
                <w:rFonts w:ascii="方正仿宋简体" w:eastAsia="方正仿宋简体" w:hint="eastAsia"/>
                <w:color w:val="FF0000"/>
              </w:rPr>
              <w:t>中</w:t>
            </w:r>
            <w:r w:rsidRPr="00380EDA">
              <w:rPr>
                <w:rFonts w:ascii="方正仿宋简体" w:eastAsia="方正仿宋简体"/>
                <w:color w:val="FF0000"/>
              </w:rPr>
              <w:t>心温度</w:t>
            </w:r>
            <w:r w:rsidRPr="00380EDA">
              <w:rPr>
                <w:rFonts w:ascii="方正仿宋简体" w:eastAsia="方正仿宋简体" w:hint="eastAsia"/>
                <w:color w:val="FF0000"/>
              </w:rPr>
              <w:t>监控记录。</w:t>
            </w:r>
            <w:r w:rsidR="00666B4C">
              <w:rPr>
                <w:rFonts w:ascii="方正仿宋简体" w:eastAsia="方正仿宋简体" w:hint="eastAsia"/>
                <w:color w:val="FF0000"/>
              </w:rPr>
              <w:t>已</w:t>
            </w:r>
            <w:r w:rsidR="00666B4C">
              <w:rPr>
                <w:rFonts w:ascii="方正仿宋简体" w:eastAsia="方正仿宋简体"/>
                <w:color w:val="FF0000"/>
              </w:rPr>
              <w:t>开</w:t>
            </w:r>
            <w:r w:rsidR="00666B4C">
              <w:rPr>
                <w:rFonts w:ascii="方正仿宋简体" w:eastAsia="方正仿宋简体" w:hint="eastAsia"/>
                <w:color w:val="FF0000"/>
              </w:rPr>
              <w:t>不</w:t>
            </w:r>
            <w:r w:rsidR="00666B4C">
              <w:rPr>
                <w:rFonts w:ascii="方正仿宋简体" w:eastAsia="方正仿宋简体"/>
                <w:color w:val="FF0000"/>
              </w:rPr>
              <w:t>符合项整改（</w:t>
            </w:r>
            <w:r w:rsidR="00666B4C">
              <w:rPr>
                <w:rFonts w:ascii="方正仿宋简体" w:eastAsia="方正仿宋简体" w:hint="eastAsia"/>
                <w:color w:val="FF0000"/>
              </w:rPr>
              <w:t>03）</w:t>
            </w:r>
          </w:p>
          <w:p w:rsidR="00742871" w:rsidRPr="00DA293B" w:rsidRDefault="00742871" w:rsidP="003F719D"/>
        </w:tc>
        <w:tc>
          <w:tcPr>
            <w:tcW w:w="1134" w:type="dxa"/>
            <w:shd w:val="clear" w:color="auto" w:fill="FDEADA" w:themeFill="accent6" w:themeFillTint="32"/>
          </w:tcPr>
          <w:p w:rsidR="00742871" w:rsidRPr="00F635DD" w:rsidRDefault="00F635DD" w:rsidP="00742871">
            <w:pPr>
              <w:rPr>
                <w:color w:val="FF0000"/>
              </w:rPr>
            </w:pPr>
            <w:r w:rsidRPr="00F635DD">
              <w:rPr>
                <w:rFonts w:hint="eastAsia"/>
                <w:color w:val="FF0000"/>
              </w:rPr>
              <w:sym w:font="Wingdings" w:char="00A8"/>
            </w:r>
            <w:r w:rsidR="00742871" w:rsidRPr="00F635DD">
              <w:rPr>
                <w:rFonts w:hint="eastAsia"/>
                <w:color w:val="FF0000"/>
              </w:rPr>
              <w:t>符合</w:t>
            </w:r>
            <w:r w:rsidR="00742871" w:rsidRPr="00F635DD">
              <w:rPr>
                <w:rFonts w:hint="eastAsia"/>
                <w:color w:val="FF0000"/>
              </w:rPr>
              <w:t xml:space="preserve"> </w:t>
            </w:r>
          </w:p>
          <w:p w:rsidR="00742871" w:rsidRDefault="00F635DD" w:rsidP="00742871">
            <w:r w:rsidRPr="00F635DD">
              <w:rPr>
                <w:rFonts w:hint="eastAsia"/>
                <w:color w:val="FF0000"/>
              </w:rPr>
              <w:sym w:font="Wingdings" w:char="00FE"/>
            </w:r>
            <w:r w:rsidR="00742871" w:rsidRPr="00F635DD">
              <w:rPr>
                <w:rFonts w:hint="eastAsia"/>
                <w:color w:val="FF0000"/>
              </w:rPr>
              <w:t>不符</w:t>
            </w:r>
            <w:r w:rsidR="00742871">
              <w:rPr>
                <w:rFonts w:hint="eastAsia"/>
              </w:rPr>
              <w:t>合</w:t>
            </w:r>
          </w:p>
        </w:tc>
      </w:tr>
      <w:tr w:rsidR="00742871" w:rsidTr="00AD355C">
        <w:trPr>
          <w:trHeight w:val="443"/>
        </w:trPr>
        <w:tc>
          <w:tcPr>
            <w:tcW w:w="1271" w:type="dxa"/>
            <w:gridSpan w:val="2"/>
          </w:tcPr>
          <w:p w:rsidR="00742871" w:rsidRDefault="00742871" w:rsidP="00742871">
            <w:r>
              <w:rPr>
                <w:rFonts w:hint="eastAsia"/>
              </w:rPr>
              <w:t>监视和测量设备</w:t>
            </w:r>
          </w:p>
        </w:tc>
        <w:tc>
          <w:tcPr>
            <w:tcW w:w="1134" w:type="dxa"/>
          </w:tcPr>
          <w:p w:rsidR="00742871" w:rsidRDefault="00742871" w:rsidP="00742871">
            <w:r>
              <w:rPr>
                <w:rFonts w:hint="eastAsia"/>
              </w:rPr>
              <w:t>F8.7</w:t>
            </w:r>
          </w:p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如：《监视和测量资源控制程序》、手册第</w:t>
            </w:r>
            <w:r>
              <w:rPr>
                <w:rFonts w:hint="eastAsia"/>
              </w:rPr>
              <w:t>8.7</w:t>
            </w:r>
            <w:r>
              <w:rPr>
                <w:rFonts w:hint="eastAsia"/>
              </w:rPr>
              <w:t>条款</w:t>
            </w:r>
          </w:p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Pr="00493C5A" w:rsidRDefault="00742871" w:rsidP="00742871">
            <w:pPr>
              <w:rPr>
                <w:color w:val="FF0000"/>
              </w:rPr>
            </w:pPr>
            <w:r w:rsidRPr="00493C5A">
              <w:rPr>
                <w:rFonts w:hint="eastAsia"/>
                <w:color w:val="FF0000"/>
              </w:rPr>
              <w:sym w:font="Wingdings" w:char="00A8"/>
            </w:r>
            <w:r w:rsidRPr="00493C5A">
              <w:rPr>
                <w:rFonts w:hint="eastAsia"/>
                <w:color w:val="FF0000"/>
              </w:rPr>
              <w:t>符合</w:t>
            </w:r>
            <w:r w:rsidRPr="00493C5A">
              <w:rPr>
                <w:rFonts w:hint="eastAsia"/>
                <w:color w:val="FF0000"/>
              </w:rPr>
              <w:t xml:space="preserve"> </w:t>
            </w:r>
          </w:p>
          <w:p w:rsidR="00742871" w:rsidRPr="00493C5A" w:rsidRDefault="00742871" w:rsidP="00742871">
            <w:pPr>
              <w:rPr>
                <w:color w:val="FF0000"/>
              </w:rPr>
            </w:pPr>
            <w:r w:rsidRPr="00493C5A">
              <w:rPr>
                <w:rFonts w:hint="eastAsia"/>
                <w:color w:val="FF0000"/>
              </w:rPr>
              <w:sym w:font="Wingdings" w:char="00FE"/>
            </w:r>
            <w:r w:rsidRPr="00493C5A">
              <w:rPr>
                <w:rFonts w:hint="eastAsia"/>
                <w:color w:val="FF0000"/>
              </w:rPr>
              <w:t>不符合</w:t>
            </w:r>
          </w:p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</w:tc>
      </w:tr>
      <w:tr w:rsidR="00742871" w:rsidTr="00AD355C">
        <w:trPr>
          <w:trHeight w:val="1622"/>
        </w:trPr>
        <w:tc>
          <w:tcPr>
            <w:tcW w:w="1271" w:type="dxa"/>
            <w:gridSpan w:val="2"/>
          </w:tcPr>
          <w:p w:rsidR="00742871" w:rsidRDefault="00742871" w:rsidP="00742871"/>
        </w:tc>
        <w:tc>
          <w:tcPr>
            <w:tcW w:w="1134" w:type="dxa"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742871" w:rsidRDefault="00742871" w:rsidP="0074287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了解用于食品安全检测的监视和测量资源种类：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计量器具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压力表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温度计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酸度计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干燥箱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水分测定仪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电子称</w:t>
            </w:r>
          </w:p>
          <w:p w:rsidR="00742871" w:rsidRDefault="00742871" w:rsidP="00742871">
            <w:pPr>
              <w:ind w:firstLineChars="700" w:firstLine="147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分光光度计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气相色谱仪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液相色谱仪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恒温培养箱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监视设备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监视系统</w:t>
            </w:r>
          </w:p>
          <w:p w:rsidR="00742871" w:rsidRDefault="00742871" w:rsidP="00742871"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定期验证的计划，频次：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pPr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>；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742871" w:rsidRDefault="00742871" w:rsidP="00742871">
            <w:pPr>
              <w:ind w:firstLineChars="500" w:firstLine="105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按照验证计划实施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2248"/>
              <w:gridCol w:w="1739"/>
              <w:gridCol w:w="2923"/>
            </w:tblGrid>
            <w:tr w:rsidR="00742871">
              <w:tc>
                <w:tcPr>
                  <w:tcW w:w="2133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1739" w:type="dxa"/>
                </w:tcPr>
                <w:p w:rsidR="00742871" w:rsidRDefault="00421F3F" w:rsidP="00742871">
                  <w:r>
                    <w:rPr>
                      <w:rFonts w:hint="eastAsia"/>
                    </w:rPr>
                    <w:t>校</w:t>
                  </w:r>
                  <w:r>
                    <w:t>准时间</w:t>
                  </w:r>
                </w:p>
              </w:tc>
              <w:tc>
                <w:tcPr>
                  <w:tcW w:w="2923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 w:rsidR="00742871">
              <w:tc>
                <w:tcPr>
                  <w:tcW w:w="2133" w:type="dxa"/>
                </w:tcPr>
                <w:p w:rsidR="00742871" w:rsidRPr="009751A7" w:rsidRDefault="00742871" w:rsidP="00742871">
                  <w:r w:rsidRPr="009751A7">
                    <w:rPr>
                      <w:rFonts w:hint="eastAsia"/>
                    </w:rPr>
                    <w:t>电</w:t>
                  </w:r>
                  <w:r w:rsidRPr="009751A7">
                    <w:t>子</w:t>
                  </w:r>
                  <w:r w:rsidRPr="009751A7">
                    <w:rPr>
                      <w:rFonts w:hint="eastAsia"/>
                    </w:rPr>
                    <w:t>称</w:t>
                  </w:r>
                </w:p>
              </w:tc>
              <w:tc>
                <w:tcPr>
                  <w:tcW w:w="2248" w:type="dxa"/>
                </w:tcPr>
                <w:p w:rsidR="00742871" w:rsidRPr="009751A7" w:rsidRDefault="00421F3F" w:rsidP="00742871">
                  <w:r w:rsidRPr="009751A7">
                    <w:rPr>
                      <w:rFonts w:hint="eastAsia"/>
                    </w:rPr>
                    <w:t>GD602052204120358</w:t>
                  </w:r>
                </w:p>
              </w:tc>
              <w:tc>
                <w:tcPr>
                  <w:tcW w:w="1739" w:type="dxa"/>
                </w:tcPr>
                <w:p w:rsidR="00742871" w:rsidRPr="009751A7" w:rsidRDefault="00421F3F" w:rsidP="00742871">
                  <w:r w:rsidRPr="009751A7">
                    <w:rPr>
                      <w:rFonts w:hint="eastAsia"/>
                    </w:rPr>
                    <w:t>2022-</w:t>
                  </w:r>
                  <w:r w:rsidRPr="009751A7">
                    <w:t>4-12</w:t>
                  </w:r>
                </w:p>
              </w:tc>
              <w:tc>
                <w:tcPr>
                  <w:tcW w:w="2923" w:type="dxa"/>
                </w:tcPr>
                <w:p w:rsidR="00742871" w:rsidRPr="009751A7" w:rsidRDefault="00421F3F" w:rsidP="00742871">
                  <w:r w:rsidRPr="009751A7">
                    <w:rPr>
                      <w:rFonts w:hint="eastAsia"/>
                    </w:rPr>
                    <w:sym w:font="Wingdings" w:char="F0FE"/>
                  </w:r>
                  <w:r w:rsidR="00742871" w:rsidRPr="009751A7">
                    <w:rPr>
                      <w:rFonts w:hint="eastAsia"/>
                    </w:rPr>
                    <w:t>加工间</w:t>
                  </w:r>
                  <w:r w:rsidR="00742871" w:rsidRPr="009751A7">
                    <w:rPr>
                      <w:rFonts w:hint="eastAsia"/>
                    </w:rPr>
                    <w:t xml:space="preserve"> </w:t>
                  </w:r>
                  <w:r w:rsidR="00742871" w:rsidRPr="009751A7">
                    <w:rPr>
                      <w:rFonts w:hint="eastAsia"/>
                    </w:rPr>
                    <w:sym w:font="Wingdings" w:char="00A8"/>
                  </w:r>
                  <w:r w:rsidR="00742871" w:rsidRPr="009751A7">
                    <w:rPr>
                      <w:rFonts w:hint="eastAsia"/>
                    </w:rPr>
                    <w:t>检</w:t>
                  </w:r>
                  <w:r w:rsidR="00742871" w:rsidRPr="009751A7">
                    <w:t>验室</w:t>
                  </w:r>
                </w:p>
              </w:tc>
            </w:tr>
            <w:tr w:rsidR="00421F3F">
              <w:tc>
                <w:tcPr>
                  <w:tcW w:w="2133" w:type="dxa"/>
                </w:tcPr>
                <w:p w:rsidR="00421F3F" w:rsidRPr="009751A7" w:rsidRDefault="00421F3F" w:rsidP="00742871">
                  <w:r w:rsidRPr="009751A7">
                    <w:rPr>
                      <w:rFonts w:hint="eastAsia"/>
                    </w:rPr>
                    <w:t>中心</w:t>
                  </w:r>
                  <w:r w:rsidRPr="009751A7">
                    <w:t>温度计</w:t>
                  </w:r>
                </w:p>
              </w:tc>
              <w:tc>
                <w:tcPr>
                  <w:tcW w:w="2248" w:type="dxa"/>
                </w:tcPr>
                <w:p w:rsidR="00421F3F" w:rsidRPr="009751A7" w:rsidRDefault="00421F3F" w:rsidP="00742871">
                  <w:r w:rsidRPr="009751A7">
                    <w:rPr>
                      <w:rFonts w:hint="eastAsia"/>
                    </w:rPr>
                    <w:t>GD60205220412039</w:t>
                  </w:r>
                </w:p>
              </w:tc>
              <w:tc>
                <w:tcPr>
                  <w:tcW w:w="1739" w:type="dxa"/>
                </w:tcPr>
                <w:p w:rsidR="00421F3F" w:rsidRPr="009751A7" w:rsidRDefault="00421F3F" w:rsidP="00742871">
                  <w:r w:rsidRPr="009751A7">
                    <w:rPr>
                      <w:rFonts w:hint="eastAsia"/>
                    </w:rPr>
                    <w:t>2022-</w:t>
                  </w:r>
                  <w:r w:rsidRPr="009751A7">
                    <w:t>4-12</w:t>
                  </w:r>
                </w:p>
              </w:tc>
              <w:tc>
                <w:tcPr>
                  <w:tcW w:w="2923" w:type="dxa"/>
                </w:tcPr>
                <w:p w:rsidR="00421F3F" w:rsidRPr="009751A7" w:rsidRDefault="00421F3F" w:rsidP="00742871">
                  <w:r w:rsidRPr="009751A7">
                    <w:rPr>
                      <w:rFonts w:hint="eastAsia"/>
                    </w:rPr>
                    <w:sym w:font="Wingdings" w:char="F0FE"/>
                  </w:r>
                  <w:r w:rsidRPr="009751A7">
                    <w:rPr>
                      <w:rFonts w:hint="eastAsia"/>
                    </w:rPr>
                    <w:t>加工间</w:t>
                  </w:r>
                  <w:r w:rsidRPr="009751A7">
                    <w:rPr>
                      <w:rFonts w:hint="eastAsia"/>
                    </w:rPr>
                    <w:t xml:space="preserve"> </w:t>
                  </w:r>
                  <w:r w:rsidRPr="009751A7">
                    <w:rPr>
                      <w:rFonts w:hint="eastAsia"/>
                    </w:rPr>
                    <w:sym w:font="Wingdings" w:char="00A8"/>
                  </w:r>
                  <w:r w:rsidRPr="009751A7">
                    <w:rPr>
                      <w:rFonts w:hint="eastAsia"/>
                    </w:rPr>
                    <w:t>检</w:t>
                  </w:r>
                  <w:r w:rsidRPr="009751A7">
                    <w:t>验室</w:t>
                  </w:r>
                </w:p>
              </w:tc>
            </w:tr>
          </w:tbl>
          <w:p w:rsidR="00742871" w:rsidRDefault="00742871" w:rsidP="00742871">
            <w:r>
              <w:rPr>
                <w:rFonts w:hint="eastAsia"/>
              </w:rPr>
              <w:t>查内部校准情况；抽查《内部校准计划》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《校准规程》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《校准记录》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2248"/>
              <w:gridCol w:w="2626"/>
              <w:gridCol w:w="2036"/>
            </w:tblGrid>
            <w:tr w:rsidR="00742871">
              <w:tc>
                <w:tcPr>
                  <w:tcW w:w="2133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24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 w:rsidR="00742871">
              <w:tc>
                <w:tcPr>
                  <w:tcW w:w="2133" w:type="dxa"/>
                </w:tcPr>
                <w:p w:rsidR="00742871" w:rsidRPr="005526D9" w:rsidRDefault="00AC42F6" w:rsidP="0074287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冷冻</w:t>
                  </w:r>
                  <w:r w:rsidR="006C2909">
                    <w:rPr>
                      <w:rFonts w:hint="eastAsia"/>
                      <w:color w:val="FF0000"/>
                    </w:rPr>
                    <w:t>冷藏</w:t>
                  </w:r>
                  <w:r>
                    <w:rPr>
                      <w:rFonts w:hint="eastAsia"/>
                      <w:color w:val="FF0000"/>
                    </w:rPr>
                    <w:t>柜温度显</w:t>
                  </w:r>
                  <w:r>
                    <w:rPr>
                      <w:color w:val="FF0000"/>
                    </w:rPr>
                    <w:t>示</w:t>
                  </w:r>
                  <w:r>
                    <w:rPr>
                      <w:rFonts w:hint="eastAsia"/>
                      <w:color w:val="FF0000"/>
                    </w:rPr>
                    <w:t>装</w:t>
                  </w:r>
                  <w:r>
                    <w:rPr>
                      <w:color w:val="FF0000"/>
                    </w:rPr>
                    <w:t>置</w:t>
                  </w:r>
                </w:p>
              </w:tc>
              <w:tc>
                <w:tcPr>
                  <w:tcW w:w="2248" w:type="dxa"/>
                </w:tcPr>
                <w:p w:rsidR="00742871" w:rsidRPr="005526D9" w:rsidRDefault="008C1B43" w:rsidP="00742871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未提供</w:t>
                  </w:r>
                  <w:r>
                    <w:rPr>
                      <w:color w:val="FF0000"/>
                    </w:rPr>
                    <w:t>内部</w:t>
                  </w:r>
                  <w:r w:rsidR="00742871" w:rsidRPr="005526D9">
                    <w:rPr>
                      <w:rFonts w:hint="eastAsia"/>
                      <w:color w:val="FF0000"/>
                    </w:rPr>
                    <w:t>校准规程和校准记录</w:t>
                  </w:r>
                </w:p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  <w:color w:val="FF0000"/>
                    </w:rPr>
                    <w:t>未提供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加工间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检</w:t>
                  </w:r>
                  <w:r>
                    <w:t>验室</w:t>
                  </w:r>
                </w:p>
              </w:tc>
            </w:tr>
          </w:tbl>
          <w:p w:rsidR="00742871" w:rsidRPr="008C1B43" w:rsidRDefault="008C1B43" w:rsidP="00742871">
            <w:pPr>
              <w:rPr>
                <w:color w:val="FF0000"/>
              </w:rPr>
            </w:pPr>
            <w:r w:rsidRPr="008C1B43">
              <w:rPr>
                <w:rFonts w:hint="eastAsia"/>
                <w:color w:val="FF0000"/>
              </w:rPr>
              <w:t>(</w:t>
            </w:r>
            <w:r w:rsidRPr="008C1B43">
              <w:rPr>
                <w:rFonts w:hint="eastAsia"/>
                <w:color w:val="FF0000"/>
              </w:rPr>
              <w:t>已</w:t>
            </w:r>
            <w:r w:rsidRPr="008C1B43">
              <w:rPr>
                <w:color w:val="FF0000"/>
              </w:rPr>
              <w:t>开不符项项整改</w:t>
            </w:r>
            <w:r w:rsidRPr="008C1B43">
              <w:rPr>
                <w:rFonts w:hint="eastAsia"/>
                <w:color w:val="FF0000"/>
              </w:rPr>
              <w:t>)</w:t>
            </w:r>
          </w:p>
          <w:p w:rsidR="00742871" w:rsidRDefault="00742871" w:rsidP="00742871"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2248"/>
              <w:gridCol w:w="2626"/>
              <w:gridCol w:w="2036"/>
            </w:tblGrid>
            <w:tr w:rsidR="00742871">
              <w:tc>
                <w:tcPr>
                  <w:tcW w:w="2133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 w:rsidR="00742871">
              <w:tc>
                <w:tcPr>
                  <w:tcW w:w="2133" w:type="dxa"/>
                </w:tcPr>
                <w:p w:rsidR="00742871" w:rsidRDefault="00742871" w:rsidP="00742871"/>
              </w:tc>
              <w:tc>
                <w:tcPr>
                  <w:tcW w:w="2248" w:type="dxa"/>
                </w:tcPr>
                <w:p w:rsidR="00742871" w:rsidRDefault="00742871" w:rsidP="00742871"/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维修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2133" w:type="dxa"/>
                </w:tcPr>
                <w:p w:rsidR="00742871" w:rsidRDefault="00742871" w:rsidP="00742871"/>
              </w:tc>
              <w:tc>
                <w:tcPr>
                  <w:tcW w:w="2248" w:type="dxa"/>
                </w:tcPr>
                <w:p w:rsidR="00742871" w:rsidRDefault="00742871" w:rsidP="00742871"/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维修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2133" w:type="dxa"/>
                </w:tcPr>
                <w:p w:rsidR="00742871" w:rsidRDefault="00742871" w:rsidP="00742871"/>
              </w:tc>
              <w:tc>
                <w:tcPr>
                  <w:tcW w:w="2248" w:type="dxa"/>
                </w:tcPr>
                <w:p w:rsidR="00742871" w:rsidRDefault="00742871" w:rsidP="00742871"/>
              </w:tc>
              <w:tc>
                <w:tcPr>
                  <w:tcW w:w="262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维修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标准溶液控制：（不适用）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 w:rsidR="00742871">
              <w:tc>
                <w:tcPr>
                  <w:tcW w:w="125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 w:rsidR="00742871">
              <w:tc>
                <w:tcPr>
                  <w:tcW w:w="1252" w:type="dxa"/>
                </w:tcPr>
                <w:p w:rsidR="00742871" w:rsidRDefault="00742871" w:rsidP="00742871"/>
              </w:tc>
              <w:tc>
                <w:tcPr>
                  <w:tcW w:w="881" w:type="dxa"/>
                </w:tcPr>
                <w:p w:rsidR="00742871" w:rsidRDefault="00742871" w:rsidP="00742871"/>
              </w:tc>
              <w:tc>
                <w:tcPr>
                  <w:tcW w:w="1689" w:type="dxa"/>
                </w:tcPr>
                <w:p w:rsidR="00742871" w:rsidRDefault="00742871" w:rsidP="00742871"/>
              </w:tc>
              <w:tc>
                <w:tcPr>
                  <w:tcW w:w="2105" w:type="dxa"/>
                </w:tcPr>
                <w:p w:rsidR="00742871" w:rsidRDefault="00742871" w:rsidP="00742871"/>
              </w:tc>
              <w:tc>
                <w:tcPr>
                  <w:tcW w:w="156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:rsidR="00742871">
              <w:tc>
                <w:tcPr>
                  <w:tcW w:w="1252" w:type="dxa"/>
                </w:tcPr>
                <w:p w:rsidR="00742871" w:rsidRDefault="00742871" w:rsidP="00742871"/>
              </w:tc>
              <w:tc>
                <w:tcPr>
                  <w:tcW w:w="881" w:type="dxa"/>
                </w:tcPr>
                <w:p w:rsidR="00742871" w:rsidRDefault="00742871" w:rsidP="00742871"/>
              </w:tc>
              <w:tc>
                <w:tcPr>
                  <w:tcW w:w="1689" w:type="dxa"/>
                </w:tcPr>
                <w:p w:rsidR="00742871" w:rsidRDefault="00742871" w:rsidP="00742871"/>
              </w:tc>
              <w:tc>
                <w:tcPr>
                  <w:tcW w:w="2105" w:type="dxa"/>
                </w:tcPr>
                <w:p w:rsidR="00742871" w:rsidRDefault="00742871" w:rsidP="00742871"/>
              </w:tc>
              <w:tc>
                <w:tcPr>
                  <w:tcW w:w="156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 w:rsidR="00742871">
              <w:tc>
                <w:tcPr>
                  <w:tcW w:w="1252" w:type="dxa"/>
                </w:tcPr>
                <w:p w:rsidR="00742871" w:rsidRDefault="00742871" w:rsidP="00742871"/>
              </w:tc>
              <w:tc>
                <w:tcPr>
                  <w:tcW w:w="881" w:type="dxa"/>
                </w:tcPr>
                <w:p w:rsidR="00742871" w:rsidRDefault="00742871" w:rsidP="00742871"/>
              </w:tc>
              <w:tc>
                <w:tcPr>
                  <w:tcW w:w="1689" w:type="dxa"/>
                </w:tcPr>
                <w:p w:rsidR="00742871" w:rsidRDefault="00742871" w:rsidP="00742871"/>
              </w:tc>
              <w:tc>
                <w:tcPr>
                  <w:tcW w:w="2105" w:type="dxa"/>
                </w:tcPr>
                <w:p w:rsidR="00742871" w:rsidRDefault="00742871" w:rsidP="00742871"/>
              </w:tc>
              <w:tc>
                <w:tcPr>
                  <w:tcW w:w="156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 w:rsidR="00742871" w:rsidRDefault="00742871" w:rsidP="00742871"/>
          <w:p w:rsidR="00742871" w:rsidRDefault="00742871" w:rsidP="00742871">
            <w:r>
              <w:t>在</w:t>
            </w:r>
            <w:r>
              <w:t>FSMS</w:t>
            </w:r>
            <w:r>
              <w:t>中</w:t>
            </w:r>
            <w:r>
              <w:rPr>
                <w:rFonts w:hint="eastAsia"/>
              </w:rPr>
              <w:t>是否使用</w:t>
            </w:r>
            <w:r>
              <w:t>用于监视和测量的软件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否</w:t>
            </w:r>
          </w:p>
          <w:p w:rsidR="00742871" w:rsidRDefault="00742871" w:rsidP="00742871">
            <w:r>
              <w:t>在使用前应由组织、软件供应商或第三方进行验证。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r>
              <w:t>组织应保持验证活动的文件化信息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</w:t>
            </w:r>
          </w:p>
          <w:p w:rsidR="00742871" w:rsidRDefault="00742871" w:rsidP="00742871">
            <w:pPr>
              <w:rPr>
                <w:b/>
                <w:bCs/>
              </w:rPr>
            </w:pPr>
            <w:r>
              <w:rPr>
                <w:rFonts w:hint="eastAsia"/>
              </w:rPr>
              <w:t>是否</w:t>
            </w:r>
            <w:r>
              <w:t>及时更新软件。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</w:p>
          <w:p w:rsidR="00742871" w:rsidRDefault="00742871" w:rsidP="00742871">
            <w:r>
              <w:rPr>
                <w:rFonts w:hint="eastAsia"/>
              </w:rPr>
              <w:t>当</w:t>
            </w:r>
            <w:r>
              <w:t>发生变更</w:t>
            </w:r>
            <w:r>
              <w:rPr>
                <w:rFonts w:hint="eastAsia"/>
              </w:rPr>
              <w:t>时，</w:t>
            </w:r>
            <w:r>
              <w:t>包括对商用现成软件的软件配置</w:t>
            </w:r>
            <w:r>
              <w:t>/</w:t>
            </w:r>
            <w:r>
              <w:t>修改，应在实施前对其进行授权、记录和验证。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486"/>
        </w:trPr>
        <w:tc>
          <w:tcPr>
            <w:tcW w:w="1271" w:type="dxa"/>
            <w:gridSpan w:val="2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不合格产品和过程的控制</w:t>
            </w:r>
          </w:p>
          <w:p w:rsidR="00742871" w:rsidRDefault="00742871" w:rsidP="00742871"/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F8.9.1</w:t>
            </w:r>
          </w:p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如：《不合格品控制程序》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1340"/>
        </w:trPr>
        <w:tc>
          <w:tcPr>
            <w:tcW w:w="1271" w:type="dxa"/>
            <w:gridSpan w:val="2"/>
            <w:vMerge/>
            <w:shd w:val="clear" w:color="auto" w:fill="auto"/>
          </w:tcPr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进行评估</w:t>
            </w:r>
            <w:r>
              <w:rPr>
                <w:rFonts w:hint="eastAsia"/>
              </w:rPr>
              <w:t>OPRP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CCPs</w:t>
            </w:r>
            <w:r>
              <w:rPr>
                <w:rFonts w:hint="eastAsia"/>
              </w:rPr>
              <w:t>监测的数据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如有问题：</w:t>
            </w:r>
          </w:p>
          <w:p w:rsidR="007428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发起纠正的指定人员</w:t>
            </w:r>
            <w:r>
              <w:rPr>
                <w:rFonts w:hint="eastAsia"/>
                <w:u w:val="single"/>
              </w:rPr>
              <w:t xml:space="preserve">  </w:t>
            </w:r>
            <w:r w:rsidR="00CB4425">
              <w:rPr>
                <w:rFonts w:hint="eastAsia"/>
                <w:u w:val="single"/>
              </w:rPr>
              <w:t>餐</w:t>
            </w:r>
            <w:r w:rsidR="00CB4425">
              <w:rPr>
                <w:u w:val="single"/>
              </w:rPr>
              <w:t>饮管理</w:t>
            </w:r>
            <w:r w:rsidR="00CB4425">
              <w:rPr>
                <w:rFonts w:hint="eastAsia"/>
                <w:u w:val="single"/>
              </w:rPr>
              <w:t>部</w:t>
            </w:r>
            <w:r>
              <w:rPr>
                <w:rFonts w:hint="eastAsia"/>
                <w:u w:val="single"/>
              </w:rPr>
              <w:t>经理</w:t>
            </w:r>
            <w:r w:rsidR="00CB4425">
              <w:rPr>
                <w:rFonts w:hint="eastAsia"/>
                <w:u w:val="single"/>
              </w:rPr>
              <w:t>郑</w:t>
            </w:r>
            <w:r w:rsidR="00CB4425">
              <w:rPr>
                <w:u w:val="single"/>
              </w:rPr>
              <w:t>珠龙</w:t>
            </w:r>
            <w:r>
              <w:rPr>
                <w:rFonts w:hint="eastAsia"/>
                <w:u w:val="single"/>
              </w:rPr>
              <w:t xml:space="preserve">   </w:t>
            </w:r>
          </w:p>
          <w:p w:rsidR="00742871" w:rsidRPr="00AC42F6" w:rsidRDefault="00742871" w:rsidP="00742871"/>
          <w:p w:rsidR="00742871" w:rsidRDefault="00742871" w:rsidP="00742871">
            <w:r>
              <w:rPr>
                <w:rFonts w:hint="eastAsia"/>
              </w:rPr>
              <w:t>发起纠正措施的指定人员</w:t>
            </w:r>
            <w:r w:rsidR="00CB4425">
              <w:rPr>
                <w:rFonts w:hint="eastAsia"/>
                <w:u w:val="single"/>
              </w:rPr>
              <w:t>餐</w:t>
            </w:r>
            <w:r w:rsidR="00CB4425">
              <w:rPr>
                <w:u w:val="single"/>
              </w:rPr>
              <w:t>饮管理</w:t>
            </w:r>
            <w:r w:rsidR="00CB4425">
              <w:rPr>
                <w:rFonts w:hint="eastAsia"/>
                <w:u w:val="single"/>
              </w:rPr>
              <w:t>部经理郑</w:t>
            </w:r>
            <w:r w:rsidR="00CB4425">
              <w:rPr>
                <w:u w:val="single"/>
              </w:rPr>
              <w:t>珠龙</w:t>
            </w:r>
            <w:r w:rsidR="00CB4425">
              <w:rPr>
                <w:rFonts w:hint="eastAsia"/>
                <w:u w:val="single"/>
              </w:rPr>
              <w:t xml:space="preserve"> </w:t>
            </w:r>
            <w:r w:rsidR="00AC42F6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。</w:t>
            </w:r>
          </w:p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486"/>
        </w:trPr>
        <w:tc>
          <w:tcPr>
            <w:tcW w:w="1271" w:type="dxa"/>
            <w:gridSpan w:val="2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纠正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F8.9.2</w:t>
            </w:r>
          </w:p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如：《不合格控制程序》、或《纠正措施控制程序》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590"/>
        </w:trPr>
        <w:tc>
          <w:tcPr>
            <w:tcW w:w="1271" w:type="dxa"/>
            <w:gridSpan w:val="2"/>
            <w:vMerge/>
            <w:shd w:val="clear" w:color="auto" w:fill="auto"/>
          </w:tcPr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/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065"/>
              <w:gridCol w:w="1640"/>
              <w:gridCol w:w="1950"/>
              <w:gridCol w:w="1450"/>
              <w:gridCol w:w="1400"/>
              <w:gridCol w:w="1538"/>
            </w:tblGrid>
            <w:tr w:rsidR="00742871">
              <w:tc>
                <w:tcPr>
                  <w:tcW w:w="106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不合格的性质</w:t>
                  </w:r>
                </w:p>
              </w:tc>
              <w:tc>
                <w:tcPr>
                  <w:tcW w:w="195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不合格描述</w:t>
                  </w:r>
                </w:p>
              </w:tc>
              <w:tc>
                <w:tcPr>
                  <w:tcW w:w="145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不合格的原因</w:t>
                  </w:r>
                </w:p>
              </w:tc>
              <w:tc>
                <w:tcPr>
                  <w:tcW w:w="140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纠正方法</w:t>
                  </w:r>
                </w:p>
              </w:tc>
            </w:tr>
            <w:tr w:rsidR="00742871">
              <w:tc>
                <w:tcPr>
                  <w:tcW w:w="106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未发生</w:t>
                  </w:r>
                </w:p>
              </w:tc>
              <w:tc>
                <w:tcPr>
                  <w:tcW w:w="164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</w:t>
                  </w:r>
                  <w:r>
                    <w:rPr>
                      <w:rFonts w:hint="eastAsia"/>
                    </w:rPr>
                    <w:t>CL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</w:t>
                  </w:r>
                  <w:r>
                    <w:rPr>
                      <w:rFonts w:hint="eastAsia"/>
                    </w:rPr>
                    <w:t>失控</w:t>
                  </w:r>
                </w:p>
              </w:tc>
              <w:tc>
                <w:tcPr>
                  <w:tcW w:w="1950" w:type="dxa"/>
                </w:tcPr>
                <w:p w:rsidR="00742871" w:rsidRDefault="00742871" w:rsidP="00742871"/>
              </w:tc>
              <w:tc>
                <w:tcPr>
                  <w:tcW w:w="1450" w:type="dxa"/>
                </w:tcPr>
                <w:p w:rsidR="00742871" w:rsidRDefault="00742871" w:rsidP="00742871"/>
              </w:tc>
              <w:tc>
                <w:tcPr>
                  <w:tcW w:w="1400" w:type="dxa"/>
                </w:tcPr>
                <w:p w:rsidR="00742871" w:rsidRDefault="00742871" w:rsidP="00742871"/>
              </w:tc>
              <w:tc>
                <w:tcPr>
                  <w:tcW w:w="1538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1065" w:type="dxa"/>
                </w:tcPr>
                <w:p w:rsidR="00742871" w:rsidRDefault="00742871" w:rsidP="00742871"/>
              </w:tc>
              <w:tc>
                <w:tcPr>
                  <w:tcW w:w="164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</w:t>
                  </w:r>
                  <w:r>
                    <w:rPr>
                      <w:rFonts w:hint="eastAsia"/>
                    </w:rPr>
                    <w:t>CL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</w:t>
                  </w:r>
                  <w:r>
                    <w:rPr>
                      <w:rFonts w:hint="eastAsia"/>
                    </w:rPr>
                    <w:t>失控</w:t>
                  </w:r>
                </w:p>
              </w:tc>
              <w:tc>
                <w:tcPr>
                  <w:tcW w:w="1950" w:type="dxa"/>
                </w:tcPr>
                <w:p w:rsidR="00742871" w:rsidRDefault="00742871" w:rsidP="00742871"/>
              </w:tc>
              <w:tc>
                <w:tcPr>
                  <w:tcW w:w="1450" w:type="dxa"/>
                </w:tcPr>
                <w:p w:rsidR="00742871" w:rsidRDefault="00742871" w:rsidP="00742871"/>
              </w:tc>
              <w:tc>
                <w:tcPr>
                  <w:tcW w:w="1400" w:type="dxa"/>
                </w:tcPr>
                <w:p w:rsidR="00742871" w:rsidRDefault="00742871" w:rsidP="00742871"/>
              </w:tc>
              <w:tc>
                <w:tcPr>
                  <w:tcW w:w="1538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1065" w:type="dxa"/>
                </w:tcPr>
                <w:p w:rsidR="00742871" w:rsidRDefault="00742871" w:rsidP="00742871"/>
              </w:tc>
              <w:tc>
                <w:tcPr>
                  <w:tcW w:w="164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</w:t>
                  </w:r>
                  <w:r>
                    <w:rPr>
                      <w:rFonts w:hint="eastAsia"/>
                    </w:rPr>
                    <w:t>CL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</w:t>
                  </w:r>
                  <w:r>
                    <w:rPr>
                      <w:rFonts w:hint="eastAsia"/>
                    </w:rPr>
                    <w:t>失控</w:t>
                  </w:r>
                </w:p>
              </w:tc>
              <w:tc>
                <w:tcPr>
                  <w:tcW w:w="1950" w:type="dxa"/>
                </w:tcPr>
                <w:p w:rsidR="00742871" w:rsidRDefault="00742871" w:rsidP="00742871"/>
              </w:tc>
              <w:tc>
                <w:tcPr>
                  <w:tcW w:w="1450" w:type="dxa"/>
                </w:tcPr>
                <w:p w:rsidR="00742871" w:rsidRDefault="00742871" w:rsidP="00742871"/>
              </w:tc>
              <w:tc>
                <w:tcPr>
                  <w:tcW w:w="1400" w:type="dxa"/>
                </w:tcPr>
                <w:p w:rsidR="00742871" w:rsidRDefault="00742871" w:rsidP="00742871"/>
              </w:tc>
              <w:tc>
                <w:tcPr>
                  <w:tcW w:w="1538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见《不合格品处置记录》</w:t>
            </w:r>
          </w:p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486"/>
        </w:trPr>
        <w:tc>
          <w:tcPr>
            <w:tcW w:w="1271" w:type="dxa"/>
            <w:gridSpan w:val="2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纠正措施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F8.9.3</w:t>
            </w:r>
          </w:p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如：《纠正措施控制程序》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1590"/>
        </w:trPr>
        <w:tc>
          <w:tcPr>
            <w:tcW w:w="1271" w:type="dxa"/>
            <w:gridSpan w:val="2"/>
            <w:vMerge/>
            <w:shd w:val="clear" w:color="auto" w:fill="auto"/>
          </w:tcPr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不符合的来源：</w:t>
            </w:r>
          </w:p>
          <w:p w:rsidR="00742871" w:rsidRPr="00C3661A" w:rsidRDefault="00742871" w:rsidP="00742871">
            <w:r>
              <w:sym w:font="Wingdings" w:char="00A8"/>
            </w:r>
            <w:r>
              <w:rPr>
                <w:rFonts w:hint="eastAsia"/>
              </w:rPr>
              <w:t>顾客投诉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超出操作限值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超出关键限值</w:t>
            </w:r>
            <w:r>
              <w:rPr>
                <w:rFonts w:hint="eastAsia"/>
              </w:rPr>
              <w:t xml:space="preserve">  </w:t>
            </w:r>
            <w:r w:rsidR="00937ED8">
              <w:rPr>
                <w:rFonts w:hint="eastAsia"/>
              </w:rPr>
              <w:sym w:font="Wingdings" w:char="00FE"/>
            </w:r>
            <w:r w:rsidRPr="00C3661A">
              <w:rPr>
                <w:rFonts w:hint="eastAsia"/>
              </w:rPr>
              <w:t>其他</w:t>
            </w:r>
            <w:r w:rsidR="00AB241E">
              <w:rPr>
                <w:rFonts w:hint="eastAsia"/>
              </w:rPr>
              <w:t>（</w:t>
            </w:r>
            <w:r w:rsidRPr="00C3661A">
              <w:rPr>
                <w:rFonts w:hint="eastAsia"/>
              </w:rPr>
              <w:t>未发生</w:t>
            </w:r>
            <w:r w:rsidR="00AB241E">
              <w:rPr>
                <w:rFonts w:hint="eastAsia"/>
              </w:rPr>
              <w:t>）</w:t>
            </w:r>
            <w:r w:rsidRPr="00C3661A">
              <w:rPr>
                <w:rFonts w:hint="eastAsia"/>
              </w:rPr>
              <w:t xml:space="preserve"> </w:t>
            </w:r>
          </w:p>
          <w:p w:rsidR="007428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>《</w:t>
            </w:r>
            <w:r w:rsidR="00937ED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</w:rPr>
              <w:t xml:space="preserve">     </w:t>
            </w:r>
          </w:p>
          <w:p w:rsidR="00742871" w:rsidRDefault="00742871" w:rsidP="00742871">
            <w:pPr>
              <w:rPr>
                <w:u w:val="single"/>
              </w:rPr>
            </w:pP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 w:rsidR="00742871">
              <w:tc>
                <w:tcPr>
                  <w:tcW w:w="79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 w:rsidR="00742871">
              <w:tc>
                <w:tcPr>
                  <w:tcW w:w="797" w:type="dxa"/>
                </w:tcPr>
                <w:p w:rsidR="00742871" w:rsidRDefault="00742871" w:rsidP="00742871"/>
                <w:p w:rsidR="00742871" w:rsidRDefault="00742871" w:rsidP="00742871"/>
                <w:p w:rsidR="00742871" w:rsidRDefault="00742871" w:rsidP="00742871"/>
              </w:tc>
              <w:tc>
                <w:tcPr>
                  <w:tcW w:w="221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 w:rsidR="00742871">
              <w:tc>
                <w:tcPr>
                  <w:tcW w:w="797" w:type="dxa"/>
                </w:tcPr>
                <w:p w:rsidR="00742871" w:rsidRDefault="00742871" w:rsidP="00742871"/>
                <w:p w:rsidR="00742871" w:rsidRDefault="00742871" w:rsidP="00742871"/>
                <w:p w:rsidR="00742871" w:rsidRDefault="00742871" w:rsidP="00742871"/>
              </w:tc>
              <w:tc>
                <w:tcPr>
                  <w:tcW w:w="221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</w:tbl>
          <w:p w:rsidR="00742871" w:rsidRDefault="00742871" w:rsidP="00742871"/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486"/>
        </w:trPr>
        <w:tc>
          <w:tcPr>
            <w:tcW w:w="1271" w:type="dxa"/>
            <w:gridSpan w:val="2"/>
            <w:vMerge w:val="restart"/>
            <w:shd w:val="clear" w:color="auto" w:fill="auto"/>
          </w:tcPr>
          <w:p w:rsidR="00742871" w:rsidRDefault="00742871" w:rsidP="00742871">
            <w:r>
              <w:t>潜在不安全产品的处置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 xml:space="preserve">F8.9.4 </w:t>
            </w:r>
          </w:p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如：《不合格品控制程序》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1590"/>
        </w:trPr>
        <w:tc>
          <w:tcPr>
            <w:tcW w:w="1271" w:type="dxa"/>
            <w:gridSpan w:val="2"/>
            <w:vMerge/>
            <w:shd w:val="clear" w:color="auto" w:fill="auto"/>
          </w:tcPr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  <w:tc>
          <w:tcPr>
            <w:tcW w:w="709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  <w:shd w:val="clear" w:color="auto" w:fill="auto"/>
          </w:tcPr>
          <w:p w:rsidR="00742871" w:rsidRDefault="00742871" w:rsidP="00742871">
            <w:r>
              <w:rPr>
                <w:rFonts w:hint="eastAsia"/>
              </w:rPr>
              <w:t>组织采取措施防止潜在的不安全产品进入食物链，对于放行的产品应保证：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相关的食品安全危害降低到规定的可接受水平；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相关的食品安全危害将在进入食品链之前降低到可接受的水平；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尽管不符合，但产品仍能满足规定的相关食品安全危害的可接受水平。</w:t>
            </w:r>
          </w:p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组织将已识别为潜在不安全的产品保留在其控制之中，直到产品经过评估并确定处置方法为止。</w:t>
            </w:r>
          </w:p>
          <w:p w:rsidR="00742871" w:rsidRDefault="00742871" w:rsidP="00742871">
            <w:r>
              <w:rPr>
                <w:rFonts w:hint="eastAsia"/>
              </w:rPr>
              <w:t>如果随后确定离开组织控制的产品不安全，组织通知相关相关方并启动撤回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召回。</w:t>
            </w:r>
          </w:p>
          <w:p w:rsidR="00742871" w:rsidRDefault="00742871" w:rsidP="00742871"/>
          <w:p w:rsidR="007428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近一年是否有来自相关方的投诉，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未发生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有发生，说明：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 w:rsidR="00742871" w:rsidRDefault="00742871" w:rsidP="00742871">
            <w:r>
              <w:rPr>
                <w:rFonts w:hint="eastAsia"/>
              </w:rPr>
              <w:t>处置潜在不安全产品的授权人——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。</w:t>
            </w:r>
          </w:p>
          <w:p w:rsidR="00742871" w:rsidRDefault="00742871" w:rsidP="00742871"/>
        </w:tc>
        <w:tc>
          <w:tcPr>
            <w:tcW w:w="1134" w:type="dxa"/>
            <w:vMerge/>
            <w:shd w:val="clear" w:color="auto" w:fill="auto"/>
          </w:tcPr>
          <w:p w:rsidR="00742871" w:rsidRDefault="00742871" w:rsidP="00742871"/>
        </w:tc>
      </w:tr>
      <w:tr w:rsidR="00742871" w:rsidTr="00AD355C">
        <w:trPr>
          <w:trHeight w:val="90"/>
        </w:trPr>
        <w:tc>
          <w:tcPr>
            <w:tcW w:w="1271" w:type="dxa"/>
            <w:gridSpan w:val="2"/>
            <w:vMerge w:val="restart"/>
          </w:tcPr>
          <w:p w:rsidR="00742871" w:rsidRDefault="00742871" w:rsidP="00742871">
            <w:r>
              <w:t>放行的评价</w:t>
            </w:r>
          </w:p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t xml:space="preserve">F8.9.4.2 </w:t>
            </w:r>
          </w:p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如：《产品检验控制程序》或《服务放行控制程序》</w:t>
            </w:r>
          </w:p>
          <w:p w:rsidR="00742871" w:rsidRDefault="00742871" w:rsidP="00742871">
            <w:r>
              <w:rPr>
                <w:rFonts w:hint="eastAsia"/>
              </w:rPr>
              <w:t>执行标准（接收准则）：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1334"/>
              <w:gridCol w:w="2282"/>
              <w:gridCol w:w="2831"/>
              <w:gridCol w:w="2596"/>
            </w:tblGrid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放行类型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抽样要求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评价结论</w:t>
                  </w:r>
                </w:p>
              </w:tc>
            </w:tr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原材料检验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目测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外观、验证合格证</w:t>
                  </w:r>
                </w:p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半成品首检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——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/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半成品检验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目测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外观</w:t>
                  </w:r>
                </w:p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成品检验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目测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外观、品尝（必要时）</w:t>
                  </w:r>
                </w:p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  <w:tr w:rsidR="00742871">
              <w:tc>
                <w:tcPr>
                  <w:tcW w:w="133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服务放行</w:t>
                  </w:r>
                </w:p>
              </w:tc>
              <w:tc>
                <w:tcPr>
                  <w:tcW w:w="2282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  <w:r>
                    <w:rPr>
                      <w:rFonts w:hint="eastAsia"/>
                    </w:rPr>
                    <w:t>目测</w:t>
                  </w:r>
                </w:p>
              </w:tc>
              <w:tc>
                <w:tcPr>
                  <w:tcW w:w="283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目测</w:t>
                  </w:r>
                </w:p>
              </w:tc>
              <w:tc>
                <w:tcPr>
                  <w:tcW w:w="259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符合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不符合</w:t>
                  </w:r>
                </w:p>
              </w:tc>
            </w:tr>
          </w:tbl>
          <w:p w:rsidR="00742871" w:rsidRDefault="00742871" w:rsidP="00742871"/>
        </w:tc>
        <w:tc>
          <w:tcPr>
            <w:tcW w:w="1134" w:type="dxa"/>
            <w:vMerge w:val="restart"/>
          </w:tcPr>
          <w:p w:rsidR="00742871" w:rsidRDefault="00742871" w:rsidP="00742871"/>
        </w:tc>
      </w:tr>
      <w:tr w:rsidR="00742871" w:rsidTr="00AD355C">
        <w:trPr>
          <w:trHeight w:val="798"/>
        </w:trPr>
        <w:tc>
          <w:tcPr>
            <w:tcW w:w="1271" w:type="dxa"/>
            <w:gridSpan w:val="2"/>
            <w:vMerge/>
          </w:tcPr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放行包括：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原材料进厂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半成品转序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成品放行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服务放行</w:t>
            </w:r>
          </w:p>
          <w:p w:rsidR="00742871" w:rsidRPr="00860D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抽取原材料检验相关记录名称：</w:t>
            </w:r>
            <w:r w:rsidRPr="00860D71">
              <w:rPr>
                <w:rFonts w:hint="eastAsia"/>
                <w:u w:val="single"/>
              </w:rPr>
              <w:t>《</w:t>
            </w:r>
            <w:r w:rsidRPr="00860D71">
              <w:rPr>
                <w:rFonts w:hint="eastAsia"/>
                <w:u w:val="single"/>
              </w:rPr>
              <w:t xml:space="preserve">    </w:t>
            </w:r>
            <w:r w:rsidR="00BB2783">
              <w:rPr>
                <w:rFonts w:hint="eastAsia"/>
                <w:u w:val="single"/>
              </w:rPr>
              <w:t>供</w:t>
            </w:r>
            <w:r w:rsidR="00BB2783">
              <w:rPr>
                <w:u w:val="single"/>
              </w:rPr>
              <w:t>方送货单验收凭</w:t>
            </w:r>
            <w:r w:rsidR="00BB2783">
              <w:rPr>
                <w:rFonts w:hint="eastAsia"/>
                <w:u w:val="single"/>
              </w:rPr>
              <w:t>据</w:t>
            </w:r>
            <w:r w:rsidR="00BB2783">
              <w:rPr>
                <w:u w:val="single"/>
              </w:rPr>
              <w:t>记录</w:t>
            </w:r>
            <w:r w:rsidRPr="00860D71"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1179"/>
              <w:gridCol w:w="1560"/>
              <w:gridCol w:w="1871"/>
              <w:gridCol w:w="2046"/>
            </w:tblGrid>
            <w:tr w:rsidR="00742871" w:rsidTr="0080022D">
              <w:trPr>
                <w:trHeight w:val="444"/>
              </w:trPr>
              <w:tc>
                <w:tcPr>
                  <w:tcW w:w="767" w:type="dxa"/>
                </w:tcPr>
                <w:p w:rsidR="00742871" w:rsidRPr="00663A5B" w:rsidRDefault="00742871" w:rsidP="00742871">
                  <w:r w:rsidRPr="00663A5B"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742871" w:rsidRPr="00663A5B" w:rsidRDefault="00742871" w:rsidP="00742871">
                  <w:r w:rsidRPr="00663A5B">
                    <w:rPr>
                      <w:rFonts w:hint="eastAsia"/>
                    </w:rPr>
                    <w:t>物料名称</w:t>
                  </w:r>
                  <w:r w:rsidRPr="00663A5B">
                    <w:rPr>
                      <w:rFonts w:hint="eastAsia"/>
                    </w:rPr>
                    <w:t>/</w:t>
                  </w:r>
                  <w:r w:rsidRPr="00663A5B"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117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560" w:type="dxa"/>
                </w:tcPr>
                <w:p w:rsidR="00742871" w:rsidRDefault="00742871" w:rsidP="00742871">
                  <w:r w:rsidRPr="00860D71">
                    <w:rPr>
                      <w:rFonts w:hint="eastAsia"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87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 w:rsidR="00742871" w:rsidTr="0080022D">
              <w:tc>
                <w:tcPr>
                  <w:tcW w:w="767" w:type="dxa"/>
                </w:tcPr>
                <w:p w:rsidR="00742871" w:rsidRPr="00663A5B" w:rsidRDefault="004633F3" w:rsidP="00742871">
                  <w:r>
                    <w:rPr>
                      <w:rFonts w:hint="eastAsia"/>
                    </w:rPr>
                    <w:t>2022-06-20</w:t>
                  </w:r>
                </w:p>
              </w:tc>
              <w:tc>
                <w:tcPr>
                  <w:tcW w:w="1620" w:type="dxa"/>
                </w:tcPr>
                <w:p w:rsidR="00742871" w:rsidRPr="00663A5B" w:rsidRDefault="004633F3" w:rsidP="00742871">
                  <w:r>
                    <w:rPr>
                      <w:rFonts w:hint="eastAsia"/>
                    </w:rPr>
                    <w:t>葱</w:t>
                  </w:r>
                  <w:r>
                    <w:t>芹</w:t>
                  </w:r>
                  <w:r w:rsidR="00207EFB"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芋</w:t>
                  </w:r>
                  <w:r>
                    <w:t>仔、豆芽、韭菜</w:t>
                  </w:r>
                  <w:r>
                    <w:rPr>
                      <w:rFonts w:hint="eastAsia"/>
                    </w:rPr>
                    <w:t>等</w:t>
                  </w:r>
                </w:p>
              </w:tc>
              <w:tc>
                <w:tcPr>
                  <w:tcW w:w="117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56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新鲜，无腐烂</w:t>
                  </w:r>
                </w:p>
              </w:tc>
              <w:tc>
                <w:tcPr>
                  <w:tcW w:w="187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新鲜，无腐烂，农残检测合格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742871" w:rsidTr="0080022D">
              <w:tc>
                <w:tcPr>
                  <w:tcW w:w="767" w:type="dxa"/>
                </w:tcPr>
                <w:p w:rsidR="00742871" w:rsidRPr="00663A5B" w:rsidRDefault="004633F3" w:rsidP="00742871">
                  <w:r>
                    <w:rPr>
                      <w:rFonts w:hint="eastAsia"/>
                    </w:rPr>
                    <w:t>2022-06</w:t>
                  </w:r>
                  <w:r>
                    <w:t>-</w:t>
                  </w:r>
                  <w:r>
                    <w:rPr>
                      <w:rFonts w:hint="eastAsia"/>
                    </w:rPr>
                    <w:t>09</w:t>
                  </w:r>
                </w:p>
              </w:tc>
              <w:tc>
                <w:tcPr>
                  <w:tcW w:w="1620" w:type="dxa"/>
                </w:tcPr>
                <w:p w:rsidR="00742871" w:rsidRPr="00663A5B" w:rsidRDefault="00207EFB" w:rsidP="00742871">
                  <w:r>
                    <w:rPr>
                      <w:rFonts w:hint="eastAsia"/>
                    </w:rPr>
                    <w:t>大米</w:t>
                  </w:r>
                  <w:r w:rsidR="004633F3">
                    <w:rPr>
                      <w:rFonts w:hint="eastAsia"/>
                    </w:rPr>
                    <w:t>（</w:t>
                  </w:r>
                  <w:r w:rsidR="004633F3">
                    <w:t>秋田）</w:t>
                  </w:r>
                </w:p>
              </w:tc>
              <w:tc>
                <w:tcPr>
                  <w:tcW w:w="117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560" w:type="dxa"/>
                </w:tcPr>
                <w:p w:rsidR="00742871" w:rsidRDefault="004E3847" w:rsidP="00742871">
                  <w:r>
                    <w:rPr>
                      <w:rFonts w:hint="eastAsia"/>
                    </w:rPr>
                    <w:t>新鲜，无霉</w:t>
                  </w:r>
                  <w:r>
                    <w:t>变</w:t>
                  </w:r>
                </w:p>
              </w:tc>
              <w:tc>
                <w:tcPr>
                  <w:tcW w:w="1871" w:type="dxa"/>
                </w:tcPr>
                <w:p w:rsidR="00742871" w:rsidRDefault="004E3847" w:rsidP="004E3847">
                  <w:r>
                    <w:rPr>
                      <w:rFonts w:hint="eastAsia"/>
                    </w:rPr>
                    <w:t>新鲜，无霉</w:t>
                  </w:r>
                  <w:r>
                    <w:t>变</w:t>
                  </w:r>
                  <w:r w:rsidR="00742871"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第</w:t>
                  </w:r>
                  <w:r>
                    <w:t>三方检测</w:t>
                  </w:r>
                  <w:r w:rsidR="00742871">
                    <w:rPr>
                      <w:rFonts w:hint="eastAsia"/>
                    </w:rPr>
                    <w:t>合格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742871" w:rsidTr="0080022D">
              <w:tc>
                <w:tcPr>
                  <w:tcW w:w="767" w:type="dxa"/>
                </w:tcPr>
                <w:p w:rsidR="00742871" w:rsidRPr="00663A5B" w:rsidRDefault="004633F3" w:rsidP="00B16FE2">
                  <w:r>
                    <w:t>2022-06-18</w:t>
                  </w:r>
                </w:p>
              </w:tc>
              <w:tc>
                <w:tcPr>
                  <w:tcW w:w="1620" w:type="dxa"/>
                </w:tcPr>
                <w:p w:rsidR="004633F3" w:rsidRPr="00663A5B" w:rsidRDefault="004633F3" w:rsidP="004633F3">
                  <w:r>
                    <w:rPr>
                      <w:rFonts w:hint="eastAsia"/>
                    </w:rPr>
                    <w:t>鸭</w:t>
                  </w:r>
                  <w:r>
                    <w:t>边腿、</w:t>
                  </w:r>
                  <w:r>
                    <w:rPr>
                      <w:rFonts w:hint="eastAsia"/>
                    </w:rPr>
                    <w:t>三</w:t>
                  </w:r>
                  <w:r>
                    <w:t>黄鸡</w:t>
                  </w:r>
                  <w:r>
                    <w:rPr>
                      <w:rFonts w:hint="eastAsia"/>
                    </w:rPr>
                    <w:t>等</w:t>
                  </w:r>
                  <w:r>
                    <w:t>（冻品）</w:t>
                  </w:r>
                </w:p>
                <w:p w:rsidR="00B16FE2" w:rsidRPr="00663A5B" w:rsidRDefault="00B16FE2" w:rsidP="00742871"/>
              </w:tc>
              <w:tc>
                <w:tcPr>
                  <w:tcW w:w="117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56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新鲜，无破损</w:t>
                  </w:r>
                </w:p>
              </w:tc>
              <w:tc>
                <w:tcPr>
                  <w:tcW w:w="187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目测正常，</w:t>
                  </w:r>
                  <w:r>
                    <w:t>有第三方检测报告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742871" w:rsidTr="0080022D">
              <w:tc>
                <w:tcPr>
                  <w:tcW w:w="767" w:type="dxa"/>
                </w:tcPr>
                <w:p w:rsidR="00742871" w:rsidRPr="00663A5B" w:rsidRDefault="004633F3" w:rsidP="004633F3">
                  <w:r>
                    <w:t>2022.6.14</w:t>
                  </w:r>
                </w:p>
              </w:tc>
              <w:tc>
                <w:tcPr>
                  <w:tcW w:w="1620" w:type="dxa"/>
                </w:tcPr>
                <w:p w:rsidR="00742871" w:rsidRPr="00663A5B" w:rsidRDefault="00742871" w:rsidP="00742871">
                  <w:r>
                    <w:rPr>
                      <w:rFonts w:hint="eastAsia"/>
                    </w:rPr>
                    <w:t>鲜猪</w:t>
                  </w:r>
                  <w:r>
                    <w:t>肉</w:t>
                  </w:r>
                  <w:r w:rsidR="0032670E">
                    <w:rPr>
                      <w:rFonts w:hint="eastAsia"/>
                    </w:rPr>
                    <w:t>、</w:t>
                  </w:r>
                  <w:r w:rsidR="0032670E">
                    <w:t>鸡肉</w:t>
                  </w:r>
                </w:p>
              </w:tc>
              <w:tc>
                <w:tcPr>
                  <w:tcW w:w="1179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56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新鲜，</w:t>
                  </w:r>
                  <w:r w:rsidR="004633F3">
                    <w:rPr>
                      <w:rFonts w:hint="eastAsia"/>
                    </w:rPr>
                    <w:t>动植</w:t>
                  </w:r>
                  <w:r w:rsidR="004633F3">
                    <w:t>物</w:t>
                  </w:r>
                  <w:r>
                    <w:rPr>
                      <w:rFonts w:hint="eastAsia"/>
                    </w:rPr>
                    <w:t>检疫合格</w:t>
                  </w:r>
                  <w:r w:rsidR="004633F3">
                    <w:rPr>
                      <w:rFonts w:hint="eastAsia"/>
                    </w:rPr>
                    <w:t>、</w:t>
                  </w:r>
                  <w:r w:rsidR="004633F3">
                    <w:t>瘦肉精残留检测合格证</w:t>
                  </w:r>
                  <w:r w:rsidR="004633F3">
                    <w:rPr>
                      <w:rFonts w:hint="eastAsia"/>
                    </w:rPr>
                    <w:t>明</w:t>
                  </w:r>
                </w:p>
              </w:tc>
              <w:tc>
                <w:tcPr>
                  <w:tcW w:w="1871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新鲜，有检疫合格证明、肉品品质合格证明</w:t>
                  </w:r>
                </w:p>
                <w:p w:rsidR="00C25E12" w:rsidRDefault="00C25E12" w:rsidP="004633F3">
                  <w:r>
                    <w:rPr>
                      <w:rFonts w:hint="eastAsia"/>
                    </w:rPr>
                    <w:t>供</w:t>
                  </w:r>
                  <w:r>
                    <w:t>方</w:t>
                  </w:r>
                  <w:r>
                    <w:rPr>
                      <w:rFonts w:hint="eastAsia"/>
                    </w:rPr>
                    <w:t>：</w:t>
                  </w:r>
                  <w:r w:rsidR="004633F3">
                    <w:rPr>
                      <w:rFonts w:hint="eastAsia"/>
                    </w:rPr>
                    <w:t>福</w:t>
                  </w:r>
                  <w:r w:rsidR="004633F3">
                    <w:t>州仓山区天天到鲜肉店</w:t>
                  </w:r>
                  <w:r w:rsidR="004633F3">
                    <w:rPr>
                      <w:rFonts w:hint="eastAsia"/>
                    </w:rPr>
                    <w:t>，</w:t>
                  </w:r>
                  <w:r w:rsidR="004633F3">
                    <w:t>验收人：郑</w:t>
                  </w:r>
                  <w:r w:rsidR="004633F3">
                    <w:rPr>
                      <w:rFonts w:hint="eastAsia"/>
                    </w:rPr>
                    <w:t>武</w:t>
                  </w:r>
                  <w:r w:rsidR="004633F3">
                    <w:t>美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404A8D" w:rsidTr="0080022D">
              <w:tc>
                <w:tcPr>
                  <w:tcW w:w="767" w:type="dxa"/>
                </w:tcPr>
                <w:p w:rsidR="00404A8D" w:rsidRDefault="0032670E" w:rsidP="00742871">
                  <w:r>
                    <w:rPr>
                      <w:rFonts w:hint="eastAsia"/>
                    </w:rPr>
                    <w:t>2022-</w:t>
                  </w:r>
                  <w:r>
                    <w:t>6-20</w:t>
                  </w:r>
                </w:p>
              </w:tc>
              <w:tc>
                <w:tcPr>
                  <w:tcW w:w="1620" w:type="dxa"/>
                </w:tcPr>
                <w:p w:rsidR="009A4F80" w:rsidRPr="009A4F80" w:rsidRDefault="0032670E" w:rsidP="00742871">
                  <w:r>
                    <w:rPr>
                      <w:rFonts w:hint="eastAsia"/>
                    </w:rPr>
                    <w:t>元</w:t>
                  </w:r>
                  <w:r>
                    <w:t>宝牌大豆油</w:t>
                  </w:r>
                  <w:r>
                    <w:rPr>
                      <w:rFonts w:hint="eastAsia"/>
                    </w:rPr>
                    <w:t>20</w:t>
                  </w:r>
                  <w:r>
                    <w:t>L</w:t>
                  </w:r>
                </w:p>
              </w:tc>
              <w:tc>
                <w:tcPr>
                  <w:tcW w:w="1179" w:type="dxa"/>
                </w:tcPr>
                <w:p w:rsidR="00404A8D" w:rsidRPr="00404A8D" w:rsidRDefault="0032670E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560" w:type="dxa"/>
                </w:tcPr>
                <w:p w:rsidR="00404A8D" w:rsidRDefault="0032670E" w:rsidP="00742871">
                  <w:r>
                    <w:rPr>
                      <w:rFonts w:hint="eastAsia"/>
                    </w:rPr>
                    <w:t>保</w:t>
                  </w:r>
                  <w:r>
                    <w:t>质期，无破损</w:t>
                  </w:r>
                </w:p>
              </w:tc>
              <w:tc>
                <w:tcPr>
                  <w:tcW w:w="1871" w:type="dxa"/>
                </w:tcPr>
                <w:p w:rsidR="009A4F80" w:rsidRDefault="0032670E" w:rsidP="00742871">
                  <w:r>
                    <w:rPr>
                      <w:rFonts w:hint="eastAsia"/>
                    </w:rPr>
                    <w:t>福</w:t>
                  </w:r>
                  <w:r>
                    <w:t>州正德诚贸易有限公司</w:t>
                  </w:r>
                </w:p>
              </w:tc>
              <w:tc>
                <w:tcPr>
                  <w:tcW w:w="2046" w:type="dxa"/>
                </w:tcPr>
                <w:p w:rsidR="00404A8D" w:rsidRDefault="0032670E" w:rsidP="00742871">
                  <w:pPr>
                    <w:rPr>
                      <w:color w:val="000000"/>
                      <w:szCs w:val="21"/>
                    </w:rPr>
                  </w:pPr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抽取半成品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1364"/>
              <w:gridCol w:w="1856"/>
              <w:gridCol w:w="1390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半成品名称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136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856" w:type="dxa"/>
                </w:tcPr>
                <w:p w:rsidR="00742871" w:rsidRDefault="00742871" w:rsidP="00742871"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39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 w:rsidR="00D207DB">
              <w:tc>
                <w:tcPr>
                  <w:tcW w:w="767" w:type="dxa"/>
                </w:tcPr>
                <w:p w:rsidR="00D207DB" w:rsidRDefault="00877EE4" w:rsidP="00D207DB">
                  <w:r>
                    <w:t>2022.06</w:t>
                  </w:r>
                  <w:r>
                    <w:rPr>
                      <w:rFonts w:hint="eastAsia"/>
                    </w:rPr>
                    <w:t>.20</w:t>
                  </w:r>
                </w:p>
              </w:tc>
              <w:tc>
                <w:tcPr>
                  <w:tcW w:w="1620" w:type="dxa"/>
                </w:tcPr>
                <w:p w:rsidR="00D207DB" w:rsidRPr="00562ABE" w:rsidRDefault="00CE1A97" w:rsidP="00D207DB">
                  <w:r>
                    <w:rPr>
                      <w:rFonts w:hint="eastAsia"/>
                    </w:rPr>
                    <w:t>紫</w:t>
                  </w:r>
                  <w:r>
                    <w:t>菜</w:t>
                  </w:r>
                </w:p>
              </w:tc>
              <w:tc>
                <w:tcPr>
                  <w:tcW w:w="1364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856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无异物</w:t>
                  </w:r>
                </w:p>
              </w:tc>
              <w:tc>
                <w:tcPr>
                  <w:tcW w:w="1390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207DB" w:rsidRDefault="00D207DB" w:rsidP="00D207DB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D207DB">
              <w:tc>
                <w:tcPr>
                  <w:tcW w:w="767" w:type="dxa"/>
                </w:tcPr>
                <w:p w:rsidR="00D207DB" w:rsidRDefault="00D207DB" w:rsidP="00D207DB">
                  <w:r>
                    <w:t>12.24</w:t>
                  </w:r>
                </w:p>
              </w:tc>
              <w:tc>
                <w:tcPr>
                  <w:tcW w:w="1620" w:type="dxa"/>
                </w:tcPr>
                <w:p w:rsidR="00D207DB" w:rsidRPr="00562ABE" w:rsidRDefault="00D207DB" w:rsidP="00D207DB">
                  <w:r>
                    <w:rPr>
                      <w:rFonts w:hint="eastAsia"/>
                    </w:rPr>
                    <w:t>鸡尖、海带</w:t>
                  </w:r>
                </w:p>
              </w:tc>
              <w:tc>
                <w:tcPr>
                  <w:tcW w:w="1364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856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无异物，新鲜</w:t>
                  </w:r>
                </w:p>
              </w:tc>
              <w:tc>
                <w:tcPr>
                  <w:tcW w:w="1390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207DB" w:rsidRDefault="00D207DB" w:rsidP="00D207DB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D207DB">
              <w:tc>
                <w:tcPr>
                  <w:tcW w:w="767" w:type="dxa"/>
                </w:tcPr>
                <w:p w:rsidR="00D207DB" w:rsidRDefault="00D207DB" w:rsidP="00D207DB">
                  <w:r>
                    <w:t>12.24</w:t>
                  </w:r>
                </w:p>
              </w:tc>
              <w:tc>
                <w:tcPr>
                  <w:tcW w:w="1620" w:type="dxa"/>
                </w:tcPr>
                <w:p w:rsidR="00D207DB" w:rsidRPr="00562ABE" w:rsidRDefault="00D207DB" w:rsidP="00D207DB">
                  <w:r>
                    <w:rPr>
                      <w:rFonts w:hint="eastAsia"/>
                    </w:rPr>
                    <w:t>米粉</w:t>
                  </w:r>
                </w:p>
              </w:tc>
              <w:tc>
                <w:tcPr>
                  <w:tcW w:w="1364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856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无异物，新鲜</w:t>
                  </w:r>
                </w:p>
              </w:tc>
              <w:tc>
                <w:tcPr>
                  <w:tcW w:w="1390" w:type="dxa"/>
                </w:tcPr>
                <w:p w:rsidR="00D207DB" w:rsidRDefault="00D207DB" w:rsidP="00D207DB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207DB" w:rsidRDefault="00D207DB" w:rsidP="00D207DB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抽取成品</w:t>
            </w:r>
            <w:r>
              <w:rPr>
                <w:rFonts w:hint="eastAsia"/>
                <w:b/>
                <w:bCs/>
              </w:rPr>
              <w:t>检验</w:t>
            </w:r>
            <w:r>
              <w:rPr>
                <w:rFonts w:hint="eastAsia"/>
              </w:rPr>
              <w:t>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>成品检验记录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成品名称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136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742871" w:rsidRDefault="00742871" w:rsidP="00742871">
                  <w:r>
                    <w:rPr>
                      <w:rFonts w:hint="eastAsia"/>
                      <w:b/>
                      <w:bCs/>
                    </w:rPr>
                    <w:t>关键特性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 w:rsidR="00D13509">
              <w:tc>
                <w:tcPr>
                  <w:tcW w:w="767" w:type="dxa"/>
                </w:tcPr>
                <w:p w:rsidR="00D13509" w:rsidRDefault="007A3E06" w:rsidP="00D13509">
                  <w:r>
                    <w:t>2022.06</w:t>
                  </w:r>
                  <w:r>
                    <w:rPr>
                      <w:rFonts w:hint="eastAsia"/>
                    </w:rPr>
                    <w:t>.20</w:t>
                  </w:r>
                </w:p>
              </w:tc>
              <w:tc>
                <w:tcPr>
                  <w:tcW w:w="1620" w:type="dxa"/>
                </w:tcPr>
                <w:p w:rsidR="00D13509" w:rsidRPr="00562ABE" w:rsidRDefault="007A3E06" w:rsidP="00D13509">
                  <w:r>
                    <w:rPr>
                      <w:rFonts w:hint="eastAsia"/>
                    </w:rPr>
                    <w:t>炒豆腐</w:t>
                  </w:r>
                </w:p>
              </w:tc>
              <w:tc>
                <w:tcPr>
                  <w:tcW w:w="1364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中心温度</w:t>
                  </w:r>
                  <w:r w:rsidR="00D36F98">
                    <w:rPr>
                      <w:rFonts w:hint="eastAsia"/>
                    </w:rPr>
                    <w:t>90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1566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13509" w:rsidRDefault="00D13509" w:rsidP="00D13509"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D13509">
              <w:tc>
                <w:tcPr>
                  <w:tcW w:w="767" w:type="dxa"/>
                </w:tcPr>
                <w:p w:rsidR="00D13509" w:rsidRDefault="007A3E06" w:rsidP="00D13509">
                  <w:r>
                    <w:t>2022.06</w:t>
                  </w:r>
                  <w:r>
                    <w:rPr>
                      <w:rFonts w:hint="eastAsia"/>
                    </w:rPr>
                    <w:t>.20</w:t>
                  </w:r>
                </w:p>
              </w:tc>
              <w:tc>
                <w:tcPr>
                  <w:tcW w:w="1620" w:type="dxa"/>
                </w:tcPr>
                <w:p w:rsidR="00D13509" w:rsidRPr="00562ABE" w:rsidRDefault="007A3E06" w:rsidP="00D13509">
                  <w:r>
                    <w:rPr>
                      <w:rFonts w:hint="eastAsia"/>
                    </w:rPr>
                    <w:t>土豆</w:t>
                  </w:r>
                  <w:r>
                    <w:t>焖</w:t>
                  </w:r>
                  <w:r>
                    <w:rPr>
                      <w:rFonts w:hint="eastAsia"/>
                    </w:rPr>
                    <w:t>鸡</w:t>
                  </w:r>
                </w:p>
              </w:tc>
              <w:tc>
                <w:tcPr>
                  <w:tcW w:w="1364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中心温度</w:t>
                  </w:r>
                  <w:r w:rsidR="00D36F98">
                    <w:rPr>
                      <w:rFonts w:hint="eastAsia"/>
                    </w:rPr>
                    <w:t>82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1566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13509" w:rsidRDefault="00D13509" w:rsidP="00D13509"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D13509">
              <w:tc>
                <w:tcPr>
                  <w:tcW w:w="767" w:type="dxa"/>
                </w:tcPr>
                <w:p w:rsidR="00D13509" w:rsidRDefault="007A3E06" w:rsidP="00D13509">
                  <w:r>
                    <w:t>2022.06</w:t>
                  </w:r>
                  <w:r>
                    <w:rPr>
                      <w:rFonts w:hint="eastAsia"/>
                    </w:rPr>
                    <w:t>.20</w:t>
                  </w:r>
                </w:p>
              </w:tc>
              <w:tc>
                <w:tcPr>
                  <w:tcW w:w="1620" w:type="dxa"/>
                </w:tcPr>
                <w:p w:rsidR="00D13509" w:rsidRPr="00562ABE" w:rsidRDefault="00D36F98" w:rsidP="00D13509">
                  <w:r>
                    <w:rPr>
                      <w:rFonts w:hint="eastAsia"/>
                    </w:rPr>
                    <w:t>米粉</w:t>
                  </w:r>
                </w:p>
              </w:tc>
              <w:tc>
                <w:tcPr>
                  <w:tcW w:w="1364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随机</w:t>
                  </w:r>
                </w:p>
              </w:tc>
              <w:tc>
                <w:tcPr>
                  <w:tcW w:w="1680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中心温度</w:t>
                  </w:r>
                  <w:r w:rsidR="00D36F98">
                    <w:rPr>
                      <w:rFonts w:hint="eastAsia"/>
                    </w:rPr>
                    <w:t>95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1566" w:type="dxa"/>
                </w:tcPr>
                <w:p w:rsidR="00D13509" w:rsidRDefault="00D13509" w:rsidP="00D13509">
                  <w:r>
                    <w:rPr>
                      <w:rFonts w:hint="eastAsia"/>
                    </w:rPr>
                    <w:t>外观正常</w:t>
                  </w:r>
                </w:p>
              </w:tc>
              <w:tc>
                <w:tcPr>
                  <w:tcW w:w="2046" w:type="dxa"/>
                </w:tcPr>
                <w:p w:rsidR="00D13509" w:rsidRDefault="00D13509" w:rsidP="00D13509">
                  <w:r>
                    <w:rPr>
                      <w:rFonts w:ascii="Segoe UI Symbol" w:hAnsi="Segoe UI Symbol" w:cs="Segoe UI Symbol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抽取服务放行相关记录名称：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无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1364"/>
              <w:gridCol w:w="1680"/>
              <w:gridCol w:w="1566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抽样比例</w:t>
                  </w:r>
                </w:p>
              </w:tc>
              <w:tc>
                <w:tcPr>
                  <w:tcW w:w="1680" w:type="dxa"/>
                </w:tcPr>
                <w:p w:rsidR="00742871" w:rsidRDefault="00742871" w:rsidP="00742871">
                  <w:r>
                    <w:rPr>
                      <w:rFonts w:hint="eastAsia"/>
                      <w:b/>
                      <w:bCs/>
                    </w:rPr>
                    <w:t>服务规范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B52CE4" w:rsidP="00742871">
                  <w:r>
                    <w:t>2022.06</w:t>
                  </w:r>
                  <w:r>
                    <w:rPr>
                      <w:rFonts w:hint="eastAsia"/>
                    </w:rPr>
                    <w:t>.20</w:t>
                  </w:r>
                </w:p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餐</w:t>
                  </w:r>
                  <w:r>
                    <w:t>厅前</w:t>
                  </w:r>
                  <w:r>
                    <w:rPr>
                      <w:rFonts w:hint="eastAsia"/>
                    </w:rPr>
                    <w:t>厅</w:t>
                  </w:r>
                </w:p>
              </w:tc>
              <w:tc>
                <w:tcPr>
                  <w:tcW w:w="136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100%</w:t>
                  </w:r>
                </w:p>
              </w:tc>
              <w:tc>
                <w:tcPr>
                  <w:tcW w:w="168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一次性手套和一次性口罩</w:t>
                  </w:r>
                </w:p>
              </w:tc>
              <w:tc>
                <w:tcPr>
                  <w:tcW w:w="156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正常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☑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620" w:type="dxa"/>
                </w:tcPr>
                <w:p w:rsidR="00742871" w:rsidRDefault="00742871" w:rsidP="00742871"/>
              </w:tc>
              <w:tc>
                <w:tcPr>
                  <w:tcW w:w="1364" w:type="dxa"/>
                </w:tcPr>
                <w:p w:rsidR="00742871" w:rsidRDefault="00742871" w:rsidP="00742871"/>
              </w:tc>
              <w:tc>
                <w:tcPr>
                  <w:tcW w:w="1680" w:type="dxa"/>
                </w:tcPr>
                <w:p w:rsidR="00742871" w:rsidRDefault="00742871" w:rsidP="00742871"/>
              </w:tc>
              <w:tc>
                <w:tcPr>
                  <w:tcW w:w="1566" w:type="dxa"/>
                </w:tcPr>
                <w:p w:rsidR="00742871" w:rsidRDefault="00742871" w:rsidP="00742871"/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抽取成品例外（</w:t>
            </w:r>
            <w:r>
              <w:t>在策划的安排已圆满完成之前</w:t>
            </w:r>
            <w:r>
              <w:rPr>
                <w:rFonts w:hint="eastAsia"/>
              </w:rPr>
              <w:t>）放行相关记录：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已放生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未发生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成品名称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714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 w:rsidR="00742871" w:rsidRDefault="00742871" w:rsidP="00742871">
                  <w:r>
                    <w:t>授权人员的批准</w:t>
                  </w:r>
                </w:p>
              </w:tc>
              <w:tc>
                <w:tcPr>
                  <w:tcW w:w="1329" w:type="dxa"/>
                </w:tcPr>
                <w:p w:rsidR="00742871" w:rsidRDefault="00742871" w:rsidP="00742871">
                  <w:r>
                    <w:t>顾客的批准</w:t>
                  </w:r>
                </w:p>
              </w:tc>
              <w:tc>
                <w:tcPr>
                  <w:tcW w:w="18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后续结论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176" w:type="dxa"/>
                </w:tcPr>
                <w:p w:rsidR="00742871" w:rsidRDefault="00742871" w:rsidP="00742871"/>
              </w:tc>
              <w:tc>
                <w:tcPr>
                  <w:tcW w:w="2714" w:type="dxa"/>
                </w:tcPr>
                <w:p w:rsidR="00742871" w:rsidRDefault="00742871" w:rsidP="00742871"/>
              </w:tc>
              <w:tc>
                <w:tcPr>
                  <w:tcW w:w="1237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176" w:type="dxa"/>
                </w:tcPr>
                <w:p w:rsidR="00742871" w:rsidRDefault="00742871" w:rsidP="00742871"/>
              </w:tc>
              <w:tc>
                <w:tcPr>
                  <w:tcW w:w="2714" w:type="dxa"/>
                </w:tcPr>
                <w:p w:rsidR="00742871" w:rsidRDefault="00742871" w:rsidP="00742871"/>
              </w:tc>
              <w:tc>
                <w:tcPr>
                  <w:tcW w:w="1237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是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合格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上述成品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服务放行的人员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578"/>
        </w:trPr>
        <w:tc>
          <w:tcPr>
            <w:tcW w:w="1271" w:type="dxa"/>
            <w:gridSpan w:val="2"/>
            <w:vMerge/>
          </w:tcPr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现场观察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成品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服务放行的人员对相关知识的理解和能力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742871" w:rsidRDefault="00742871" w:rsidP="00742871">
            <w:r>
              <w:rPr>
                <w:rFonts w:hint="eastAsia"/>
              </w:rPr>
              <w:t>由于成品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服务放行的监视设备满足要求且完好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742871" w:rsidRDefault="00742871" w:rsidP="00742871">
            <w:r>
              <w:rPr>
                <w:rFonts w:hint="eastAsia"/>
              </w:rPr>
              <w:t>由于成品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服务放行的测量设备满足要求且完好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468"/>
        </w:trPr>
        <w:tc>
          <w:tcPr>
            <w:tcW w:w="1271" w:type="dxa"/>
            <w:gridSpan w:val="2"/>
            <w:vMerge w:val="restart"/>
          </w:tcPr>
          <w:p w:rsidR="00742871" w:rsidRDefault="00742871" w:rsidP="00742871">
            <w:r>
              <w:rPr>
                <w:rFonts w:hint="eastAsia"/>
              </w:rPr>
              <w:t>不合格品的处理</w:t>
            </w:r>
          </w:p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t>F8.9.4.3</w:t>
            </w:r>
          </w:p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如：《不合格产品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服务控制程序》</w:t>
            </w:r>
          </w:p>
          <w:p w:rsidR="00742871" w:rsidRDefault="00742871" w:rsidP="00742871"/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不符合</w:t>
            </w:r>
          </w:p>
        </w:tc>
      </w:tr>
      <w:tr w:rsidR="00742871" w:rsidTr="00AD355C">
        <w:trPr>
          <w:trHeight w:val="2152"/>
        </w:trPr>
        <w:tc>
          <w:tcPr>
            <w:tcW w:w="1271" w:type="dxa"/>
            <w:gridSpan w:val="2"/>
            <w:vMerge/>
          </w:tcPr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物料名称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16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620" w:type="dxa"/>
                </w:tcPr>
                <w:p w:rsidR="00742871" w:rsidRDefault="00742871" w:rsidP="00742871">
                  <w:r>
                    <w:rPr>
                      <w:rFonts w:hint="eastAsia"/>
                      <w:highlight w:val="cyan"/>
                    </w:rPr>
                    <w:t>未发生</w:t>
                  </w:r>
                </w:p>
              </w:tc>
              <w:tc>
                <w:tcPr>
                  <w:tcW w:w="216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620" w:type="dxa"/>
                </w:tcPr>
                <w:p w:rsidR="00742871" w:rsidRDefault="00742871" w:rsidP="00742871"/>
              </w:tc>
              <w:tc>
                <w:tcPr>
                  <w:tcW w:w="216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抽取不合格半成品处置相关记录名称：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2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60" w:type="dxa"/>
                </w:tcPr>
                <w:p w:rsidR="00742871" w:rsidRDefault="00742871" w:rsidP="00742871">
                  <w:r>
                    <w:rPr>
                      <w:rFonts w:hint="eastAsia"/>
                      <w:highlight w:val="cyan"/>
                    </w:rPr>
                    <w:t>未发生</w:t>
                  </w:r>
                </w:p>
              </w:tc>
              <w:tc>
                <w:tcPr>
                  <w:tcW w:w="222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60" w:type="dxa"/>
                </w:tcPr>
                <w:p w:rsidR="00742871" w:rsidRDefault="00742871" w:rsidP="00742871"/>
              </w:tc>
              <w:tc>
                <w:tcPr>
                  <w:tcW w:w="222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  <w:highlight w:val="cyan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/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返工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返修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报废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抽取出售后不合格成品处置相关记录：名称：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名称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批次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  <w:highlight w:val="cyan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/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退货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换货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降等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召回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  <w:r>
                    <w:rPr>
                      <w:rFonts w:hint="eastAsia"/>
                    </w:rPr>
                    <w:t xml:space="preserve">   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 </w:t>
            </w:r>
            <w:r>
              <w:rPr>
                <w:rFonts w:hint="eastAsia"/>
                <w:u w:val="single"/>
              </w:rPr>
              <w:t>》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 w:rsidR="00742871">
              <w:tc>
                <w:tcPr>
                  <w:tcW w:w="76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人员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岗位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>
                  <w:r>
                    <w:rPr>
                      <w:rFonts w:hint="eastAsia"/>
                      <w:highlight w:val="cyan"/>
                    </w:rPr>
                    <w:t>未发生</w:t>
                  </w:r>
                </w:p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  <w:tr w:rsidR="00742871">
              <w:tc>
                <w:tcPr>
                  <w:tcW w:w="767" w:type="dxa"/>
                </w:tcPr>
                <w:p w:rsidR="00742871" w:rsidRDefault="00742871" w:rsidP="00742871"/>
              </w:tc>
              <w:tc>
                <w:tcPr>
                  <w:tcW w:w="1580" w:type="dxa"/>
                </w:tcPr>
                <w:p w:rsidR="00742871" w:rsidRDefault="00742871" w:rsidP="00742871"/>
              </w:tc>
              <w:tc>
                <w:tcPr>
                  <w:tcW w:w="2205" w:type="dxa"/>
                </w:tcPr>
                <w:p w:rsidR="00742871" w:rsidRDefault="00742871" w:rsidP="00742871"/>
              </w:tc>
              <w:tc>
                <w:tcPr>
                  <w:tcW w:w="2445" w:type="dxa"/>
                </w:tcPr>
                <w:p w:rsidR="00742871" w:rsidRDefault="00742871" w:rsidP="00742871"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道歉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赔偿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暂停服务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  <w:p w:rsidR="00742871" w:rsidRDefault="00742871" w:rsidP="00742871"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与公司授权一致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493"/>
        </w:trPr>
        <w:tc>
          <w:tcPr>
            <w:tcW w:w="1271" w:type="dxa"/>
            <w:gridSpan w:val="2"/>
            <w:vMerge/>
          </w:tcPr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现场观察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现场检查对不合格原材料的存放和标识情况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742871" w:rsidRPr="00845416" w:rsidRDefault="00742871" w:rsidP="00742871">
            <w:r>
              <w:rPr>
                <w:rFonts w:hint="eastAsia"/>
              </w:rPr>
              <w:t>现</w:t>
            </w:r>
            <w:r w:rsidRPr="00845416">
              <w:rPr>
                <w:rFonts w:hint="eastAsia"/>
              </w:rPr>
              <w:t>场查看</w:t>
            </w:r>
            <w:r w:rsidR="00DC5CE6" w:rsidRPr="000B0E2E">
              <w:rPr>
                <w:rFonts w:hint="eastAsia"/>
                <w:u w:val="single"/>
              </w:rPr>
              <w:t>冷</w:t>
            </w:r>
            <w:r w:rsidR="00DC5CE6" w:rsidRPr="000B0E2E">
              <w:rPr>
                <w:u w:val="single"/>
              </w:rPr>
              <w:t>藏</w:t>
            </w:r>
            <w:r w:rsidR="0061668C" w:rsidRPr="000B0E2E">
              <w:rPr>
                <w:u w:val="single"/>
              </w:rPr>
              <w:t>柜</w:t>
            </w:r>
            <w:r w:rsidRPr="000B0E2E">
              <w:rPr>
                <w:rFonts w:hint="eastAsia"/>
                <w:u w:val="single"/>
              </w:rPr>
              <w:t>显示为</w:t>
            </w:r>
            <w:r w:rsidR="00E964AD">
              <w:rPr>
                <w:u w:val="single"/>
              </w:rPr>
              <w:t>5.6</w:t>
            </w:r>
            <w:r w:rsidRPr="000B0E2E">
              <w:rPr>
                <w:rFonts w:hint="eastAsia"/>
                <w:u w:val="single"/>
              </w:rPr>
              <w:t>℃，符合</w:t>
            </w:r>
            <w:r w:rsidRPr="000B0E2E">
              <w:rPr>
                <w:rFonts w:hint="eastAsia"/>
                <w:u w:val="single"/>
              </w:rPr>
              <w:t>4-10</w:t>
            </w:r>
            <w:r w:rsidRPr="000B0E2E">
              <w:rPr>
                <w:rFonts w:hint="eastAsia"/>
                <w:u w:val="single"/>
              </w:rPr>
              <w:t>℃</w:t>
            </w:r>
            <w:r w:rsidRPr="000B0E2E">
              <w:rPr>
                <w:rFonts w:hint="eastAsia"/>
                <w:u w:val="single"/>
              </w:rPr>
              <w:t xml:space="preserve"> </w:t>
            </w:r>
            <w:r w:rsidRPr="000B0E2E">
              <w:rPr>
                <w:rFonts w:hint="eastAsia"/>
                <w:u w:val="single"/>
              </w:rPr>
              <w:t>冷</w:t>
            </w:r>
            <w:r w:rsidR="0061668C" w:rsidRPr="000B0E2E">
              <w:rPr>
                <w:u w:val="single"/>
              </w:rPr>
              <w:t>冻</w:t>
            </w:r>
            <w:r w:rsidR="0061668C" w:rsidRPr="000B0E2E">
              <w:rPr>
                <w:rFonts w:hint="eastAsia"/>
                <w:u w:val="single"/>
              </w:rPr>
              <w:t>柜</w:t>
            </w:r>
            <w:r w:rsidR="0061668C" w:rsidRPr="000B0E2E">
              <w:rPr>
                <w:rFonts w:hint="eastAsia"/>
                <w:u w:val="single"/>
              </w:rPr>
              <w:t xml:space="preserve"> -1</w:t>
            </w:r>
            <w:r w:rsidR="00BB2783">
              <w:rPr>
                <w:u w:val="single"/>
              </w:rPr>
              <w:t>8</w:t>
            </w:r>
            <w:r w:rsidRPr="000B0E2E">
              <w:rPr>
                <w:rFonts w:hint="eastAsia"/>
                <w:u w:val="single"/>
              </w:rPr>
              <w:t>℃</w:t>
            </w:r>
            <w:r w:rsidRPr="000B0E2E">
              <w:rPr>
                <w:rFonts w:hint="eastAsia"/>
                <w:u w:val="single"/>
              </w:rPr>
              <w:t xml:space="preserve"> </w:t>
            </w:r>
            <w:r w:rsidRPr="000B0E2E">
              <w:rPr>
                <w:rFonts w:hint="eastAsia"/>
                <w:u w:val="single"/>
              </w:rPr>
              <w:t>符合</w:t>
            </w:r>
            <w:r w:rsidRPr="000B0E2E">
              <w:rPr>
                <w:rFonts w:hint="eastAsia"/>
                <w:u w:val="single"/>
              </w:rPr>
              <w:t>-1~-17</w:t>
            </w:r>
            <w:r w:rsidRPr="000B0E2E">
              <w:rPr>
                <w:rFonts w:hint="eastAsia"/>
                <w:u w:val="single"/>
              </w:rPr>
              <w:t>℃</w:t>
            </w:r>
            <w:r w:rsidRPr="00845416">
              <w:rPr>
                <w:rFonts w:hint="eastAsia"/>
              </w:rPr>
              <w:t>；但是没有对保险温度的监视的证据。</w:t>
            </w:r>
          </w:p>
          <w:p w:rsidR="00742871" w:rsidRDefault="00742871" w:rsidP="00742871">
            <w:r>
              <w:rPr>
                <w:rFonts w:hint="eastAsia"/>
              </w:rPr>
              <w:t>现场检查对不合格半成品的存放和标识情况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 w:rsidR="00742871" w:rsidRDefault="00742871" w:rsidP="00742871">
            <w:r>
              <w:rPr>
                <w:rFonts w:hint="eastAsia"/>
              </w:rPr>
              <w:t>现场检查对不合格成品的存放和标识情况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409"/>
        </w:trPr>
        <w:tc>
          <w:tcPr>
            <w:tcW w:w="1271" w:type="dxa"/>
            <w:gridSpan w:val="2"/>
            <w:vMerge w:val="restart"/>
          </w:tcPr>
          <w:p w:rsidR="00742871" w:rsidRDefault="00742871" w:rsidP="00742871">
            <w:r>
              <w:rPr>
                <w:rFonts w:hint="eastAsia"/>
              </w:rPr>
              <w:t>不符合与纠正措施</w:t>
            </w:r>
          </w:p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t>F10.1</w:t>
            </w:r>
          </w:p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文件名称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如：《不符合和纠正措施控制程序》</w:t>
            </w:r>
          </w:p>
        </w:tc>
        <w:tc>
          <w:tcPr>
            <w:tcW w:w="1134" w:type="dxa"/>
            <w:vMerge w:val="restart"/>
          </w:tcPr>
          <w:p w:rsidR="00742871" w:rsidRDefault="00742871" w:rsidP="00742871"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不符合</w:t>
            </w:r>
          </w:p>
        </w:tc>
      </w:tr>
      <w:tr w:rsidR="00742871" w:rsidTr="00AD355C">
        <w:trPr>
          <w:trHeight w:val="1721"/>
        </w:trPr>
        <w:tc>
          <w:tcPr>
            <w:tcW w:w="1271" w:type="dxa"/>
            <w:gridSpan w:val="2"/>
            <w:vMerge/>
          </w:tcPr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>
            <w:r>
              <w:rPr>
                <w:rFonts w:hint="eastAsia"/>
              </w:rPr>
              <w:t>运行证据</w:t>
            </w:r>
          </w:p>
        </w:tc>
        <w:tc>
          <w:tcPr>
            <w:tcW w:w="10915" w:type="dxa"/>
          </w:tcPr>
          <w:p w:rsidR="00742871" w:rsidRDefault="00742871" w:rsidP="00742871">
            <w:r>
              <w:rPr>
                <w:rFonts w:hint="eastAsia"/>
              </w:rPr>
              <w:t>不符合的来源：</w:t>
            </w:r>
          </w:p>
          <w:p w:rsidR="00742871" w:rsidRDefault="00742871" w:rsidP="00742871">
            <w:r>
              <w:sym w:font="Wingdings" w:char="00A8"/>
            </w:r>
            <w:r>
              <w:rPr>
                <w:rFonts w:hint="eastAsia"/>
              </w:rPr>
              <w:t>顾客投诉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产品质量问题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工作运行中的问题</w:t>
            </w:r>
            <w:r>
              <w:rPr>
                <w:rFonts w:hint="eastAsia"/>
              </w:rPr>
              <w:t xml:space="preserve"> </w:t>
            </w:r>
            <w:r w:rsidR="000B0E2E"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——未发生</w:t>
            </w:r>
            <w:r>
              <w:rPr>
                <w:rFonts w:hint="eastAsia"/>
              </w:rPr>
              <w:t xml:space="preserve"> </w:t>
            </w:r>
          </w:p>
          <w:p w:rsidR="00742871" w:rsidRDefault="00742871" w:rsidP="00742871"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>《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  <w:u w:val="single"/>
              </w:rPr>
              <w:t>》</w:t>
            </w:r>
            <w:r>
              <w:rPr>
                <w:rFonts w:hint="eastAsia"/>
                <w:u w:val="single"/>
              </w:rPr>
              <w:t xml:space="preserve">     </w:t>
            </w:r>
          </w:p>
          <w:p w:rsidR="00742871" w:rsidRDefault="00920D1D" w:rsidP="00742871">
            <w:r>
              <w:rPr>
                <w:rFonts w:hint="eastAsia"/>
              </w:rPr>
              <w:t>内审不符合见“办</w:t>
            </w:r>
            <w:r>
              <w:t>公室</w:t>
            </w:r>
            <w:bookmarkStart w:id="0" w:name="_GoBack"/>
            <w:bookmarkEnd w:id="0"/>
            <w:r w:rsidR="00742871">
              <w:rPr>
                <w:rFonts w:hint="eastAsia"/>
              </w:rPr>
              <w:t>”记录</w:t>
            </w:r>
          </w:p>
          <w:tbl>
            <w:tblPr>
              <w:tblStyle w:val="a9"/>
              <w:tblW w:w="9043" w:type="dxa"/>
              <w:tblLayout w:type="fixed"/>
              <w:tblLook w:val="04A0" w:firstRow="1" w:lastRow="0" w:firstColumn="1" w:lastColumn="0" w:noHBand="0" w:noVBand="1"/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 w:rsidR="00742871">
              <w:tc>
                <w:tcPr>
                  <w:tcW w:w="79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 w:rsidR="00742871">
              <w:tc>
                <w:tcPr>
                  <w:tcW w:w="797" w:type="dxa"/>
                </w:tcPr>
                <w:p w:rsidR="00742871" w:rsidRDefault="00742871" w:rsidP="00742871"/>
                <w:p w:rsidR="00742871" w:rsidRDefault="00742871" w:rsidP="00742871"/>
                <w:p w:rsidR="00742871" w:rsidRDefault="00742871" w:rsidP="00742871"/>
              </w:tc>
              <w:tc>
                <w:tcPr>
                  <w:tcW w:w="221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8" w:type="dxa"/>
                </w:tcPr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 w:rsidR="00742871" w:rsidRDefault="00742871" w:rsidP="00742871"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 w:rsidR="00742871">
              <w:tc>
                <w:tcPr>
                  <w:tcW w:w="797" w:type="dxa"/>
                </w:tcPr>
                <w:p w:rsidR="00742871" w:rsidRDefault="00742871" w:rsidP="00742871"/>
                <w:p w:rsidR="00742871" w:rsidRDefault="00742871" w:rsidP="00742871"/>
                <w:p w:rsidR="00742871" w:rsidRDefault="00742871" w:rsidP="00742871"/>
              </w:tc>
              <w:tc>
                <w:tcPr>
                  <w:tcW w:w="221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7" w:type="dxa"/>
                </w:tcPr>
                <w:p w:rsidR="00742871" w:rsidRDefault="00742871" w:rsidP="00742871"/>
              </w:tc>
              <w:tc>
                <w:tcPr>
                  <w:tcW w:w="1508" w:type="dxa"/>
                </w:tcPr>
                <w:p w:rsidR="00742871" w:rsidRDefault="00742871" w:rsidP="00742871"/>
              </w:tc>
            </w:tr>
          </w:tbl>
          <w:p w:rsidR="00742871" w:rsidRDefault="00742871" w:rsidP="00742871"/>
        </w:tc>
        <w:tc>
          <w:tcPr>
            <w:tcW w:w="1134" w:type="dxa"/>
            <w:vMerge/>
          </w:tcPr>
          <w:p w:rsidR="00742871" w:rsidRDefault="00742871" w:rsidP="00742871"/>
        </w:tc>
      </w:tr>
      <w:tr w:rsidR="00742871" w:rsidTr="00AD355C">
        <w:trPr>
          <w:trHeight w:val="491"/>
        </w:trPr>
        <w:tc>
          <w:tcPr>
            <w:tcW w:w="1271" w:type="dxa"/>
            <w:gridSpan w:val="2"/>
          </w:tcPr>
          <w:p w:rsidR="00742871" w:rsidRDefault="00742871" w:rsidP="00742871"/>
        </w:tc>
        <w:tc>
          <w:tcPr>
            <w:tcW w:w="1134" w:type="dxa"/>
          </w:tcPr>
          <w:p w:rsidR="00742871" w:rsidRDefault="00742871" w:rsidP="00742871"/>
        </w:tc>
        <w:tc>
          <w:tcPr>
            <w:tcW w:w="709" w:type="dxa"/>
          </w:tcPr>
          <w:p w:rsidR="00742871" w:rsidRDefault="00742871" w:rsidP="00742871"/>
        </w:tc>
        <w:tc>
          <w:tcPr>
            <w:tcW w:w="10915" w:type="dxa"/>
          </w:tcPr>
          <w:p w:rsidR="00742871" w:rsidRDefault="00742871" w:rsidP="00742871"/>
        </w:tc>
        <w:tc>
          <w:tcPr>
            <w:tcW w:w="1134" w:type="dxa"/>
          </w:tcPr>
          <w:p w:rsidR="00742871" w:rsidRDefault="00742871" w:rsidP="00742871"/>
        </w:tc>
      </w:tr>
    </w:tbl>
    <w:p w:rsidR="00AA68A1" w:rsidRDefault="00EE6134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AA68A1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B5" w:rsidRDefault="00C654B5">
      <w:r>
        <w:separator/>
      </w:r>
    </w:p>
  </w:endnote>
  <w:endnote w:type="continuationSeparator" w:id="0">
    <w:p w:rsidR="00C654B5" w:rsidRDefault="00C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900"/>
    </w:sdtPr>
    <w:sdtEndPr/>
    <w:sdtContent>
      <w:sdt>
        <w:sdtPr>
          <w:id w:val="171357217"/>
        </w:sdtPr>
        <w:sdtEndPr/>
        <w:sdtContent>
          <w:p w:rsidR="003E0E36" w:rsidRDefault="003E0E3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54B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654B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0E36" w:rsidRDefault="003E0E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B5" w:rsidRDefault="00C654B5">
      <w:r>
        <w:separator/>
      </w:r>
    </w:p>
  </w:footnote>
  <w:footnote w:type="continuationSeparator" w:id="0">
    <w:p w:rsidR="00C654B5" w:rsidRDefault="00C654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E36" w:rsidRDefault="003E0E36" w:rsidP="00BF666B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BDE01D8" wp14:editId="1EF98CEB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85775" cy="485775"/>
          <wp:effectExtent l="0" t="0" r="9525" b="9525"/>
          <wp:wrapSquare wrapText="bothSides"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E0E36" w:rsidRDefault="003E0E36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1DF829" wp14:editId="16C5FADD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3E0E36" w:rsidRDefault="003E0E36" w:rsidP="00BF66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  <w:p w:rsidR="003E0E36" w:rsidRDefault="003E0E36"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161DF8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554.75pt;margin-top:2.2pt;width:172pt;height:2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" stroked="f">
              <v:textbox>
                <w:txbxContent>
                  <w:p w:rsidR="003E0E36" w:rsidRDefault="003E0E36" w:rsidP="00BF666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ISC-B-II-12(05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  <w:p w:rsidR="003E0E36" w:rsidRDefault="003E0E36"/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3E0E36" w:rsidRDefault="003E0E3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15FA1A"/>
    <w:multiLevelType w:val="singleLevel"/>
    <w:tmpl w:val="BD15FA1A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19E194F9"/>
    <w:multiLevelType w:val="singleLevel"/>
    <w:tmpl w:val="19E194F9"/>
    <w:lvl w:ilvl="0">
      <w:start w:val="1"/>
      <w:numFmt w:val="lowerLetter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01E2E"/>
    <w:rsid w:val="000115EB"/>
    <w:rsid w:val="00011DA1"/>
    <w:rsid w:val="00015A15"/>
    <w:rsid w:val="000237F6"/>
    <w:rsid w:val="00023A8D"/>
    <w:rsid w:val="000260AA"/>
    <w:rsid w:val="0002772D"/>
    <w:rsid w:val="0003373A"/>
    <w:rsid w:val="0003406D"/>
    <w:rsid w:val="00034B17"/>
    <w:rsid w:val="0003561A"/>
    <w:rsid w:val="000400E2"/>
    <w:rsid w:val="00042982"/>
    <w:rsid w:val="0004461F"/>
    <w:rsid w:val="00045651"/>
    <w:rsid w:val="00047132"/>
    <w:rsid w:val="000543B3"/>
    <w:rsid w:val="0005475A"/>
    <w:rsid w:val="00060F30"/>
    <w:rsid w:val="00062E46"/>
    <w:rsid w:val="000647A0"/>
    <w:rsid w:val="00064893"/>
    <w:rsid w:val="00064C79"/>
    <w:rsid w:val="000660DA"/>
    <w:rsid w:val="0007114D"/>
    <w:rsid w:val="00071536"/>
    <w:rsid w:val="00071DFF"/>
    <w:rsid w:val="00076577"/>
    <w:rsid w:val="00082977"/>
    <w:rsid w:val="000860CB"/>
    <w:rsid w:val="00090E5F"/>
    <w:rsid w:val="000928E3"/>
    <w:rsid w:val="00094524"/>
    <w:rsid w:val="00096847"/>
    <w:rsid w:val="00097EB4"/>
    <w:rsid w:val="000A070A"/>
    <w:rsid w:val="000A1D22"/>
    <w:rsid w:val="000A274E"/>
    <w:rsid w:val="000A2A25"/>
    <w:rsid w:val="000A4F4A"/>
    <w:rsid w:val="000A7C0D"/>
    <w:rsid w:val="000B0CF4"/>
    <w:rsid w:val="000B0E2E"/>
    <w:rsid w:val="000B2445"/>
    <w:rsid w:val="000B28D9"/>
    <w:rsid w:val="000B3F5A"/>
    <w:rsid w:val="000C3C17"/>
    <w:rsid w:val="000D27DC"/>
    <w:rsid w:val="000D2811"/>
    <w:rsid w:val="000D64F7"/>
    <w:rsid w:val="000D6DBC"/>
    <w:rsid w:val="000E195D"/>
    <w:rsid w:val="000E2E1A"/>
    <w:rsid w:val="000E6B21"/>
    <w:rsid w:val="000F063F"/>
    <w:rsid w:val="000F1225"/>
    <w:rsid w:val="000F2574"/>
    <w:rsid w:val="000F28CB"/>
    <w:rsid w:val="000F763A"/>
    <w:rsid w:val="001045BD"/>
    <w:rsid w:val="001050F9"/>
    <w:rsid w:val="001126B5"/>
    <w:rsid w:val="00113B5E"/>
    <w:rsid w:val="00113C10"/>
    <w:rsid w:val="0012026B"/>
    <w:rsid w:val="001271BB"/>
    <w:rsid w:val="00130182"/>
    <w:rsid w:val="00131ACE"/>
    <w:rsid w:val="0013540A"/>
    <w:rsid w:val="00136C0F"/>
    <w:rsid w:val="00141370"/>
    <w:rsid w:val="00141C01"/>
    <w:rsid w:val="0014697E"/>
    <w:rsid w:val="00147A19"/>
    <w:rsid w:val="00154414"/>
    <w:rsid w:val="00154C67"/>
    <w:rsid w:val="0015647B"/>
    <w:rsid w:val="00161B26"/>
    <w:rsid w:val="0016449A"/>
    <w:rsid w:val="00164FFC"/>
    <w:rsid w:val="001704E1"/>
    <w:rsid w:val="001705F1"/>
    <w:rsid w:val="00173EB1"/>
    <w:rsid w:val="00173FF4"/>
    <w:rsid w:val="00174F30"/>
    <w:rsid w:val="00177A1B"/>
    <w:rsid w:val="00180198"/>
    <w:rsid w:val="00180AEB"/>
    <w:rsid w:val="00181851"/>
    <w:rsid w:val="00181900"/>
    <w:rsid w:val="00182B8F"/>
    <w:rsid w:val="00184565"/>
    <w:rsid w:val="00184EB6"/>
    <w:rsid w:val="001865C2"/>
    <w:rsid w:val="001919F7"/>
    <w:rsid w:val="0019246A"/>
    <w:rsid w:val="001925DC"/>
    <w:rsid w:val="001945F3"/>
    <w:rsid w:val="00194B81"/>
    <w:rsid w:val="00194D5C"/>
    <w:rsid w:val="0019551C"/>
    <w:rsid w:val="00197CF8"/>
    <w:rsid w:val="001A2D7F"/>
    <w:rsid w:val="001A4943"/>
    <w:rsid w:val="001B156E"/>
    <w:rsid w:val="001B19AA"/>
    <w:rsid w:val="001B3301"/>
    <w:rsid w:val="001B3467"/>
    <w:rsid w:val="001B43FA"/>
    <w:rsid w:val="001B5468"/>
    <w:rsid w:val="001C426A"/>
    <w:rsid w:val="001C56A7"/>
    <w:rsid w:val="001D2A20"/>
    <w:rsid w:val="001E0FC9"/>
    <w:rsid w:val="001E3221"/>
    <w:rsid w:val="001F1931"/>
    <w:rsid w:val="001F4BCC"/>
    <w:rsid w:val="001F73DA"/>
    <w:rsid w:val="00203997"/>
    <w:rsid w:val="00207EFB"/>
    <w:rsid w:val="00211258"/>
    <w:rsid w:val="00212828"/>
    <w:rsid w:val="00214C3D"/>
    <w:rsid w:val="00215F05"/>
    <w:rsid w:val="002237F5"/>
    <w:rsid w:val="00225941"/>
    <w:rsid w:val="00226145"/>
    <w:rsid w:val="0022614F"/>
    <w:rsid w:val="00226E5D"/>
    <w:rsid w:val="002351D6"/>
    <w:rsid w:val="00236C18"/>
    <w:rsid w:val="00242766"/>
    <w:rsid w:val="00242E9D"/>
    <w:rsid w:val="00243032"/>
    <w:rsid w:val="00250E43"/>
    <w:rsid w:val="0025262B"/>
    <w:rsid w:val="002532D3"/>
    <w:rsid w:val="00253C6F"/>
    <w:rsid w:val="0026214E"/>
    <w:rsid w:val="00272B4D"/>
    <w:rsid w:val="00273BDD"/>
    <w:rsid w:val="00277FD3"/>
    <w:rsid w:val="002843B5"/>
    <w:rsid w:val="002939AD"/>
    <w:rsid w:val="00295CD2"/>
    <w:rsid w:val="002A40E8"/>
    <w:rsid w:val="002A43F0"/>
    <w:rsid w:val="002A5E77"/>
    <w:rsid w:val="002B3255"/>
    <w:rsid w:val="002C0DB7"/>
    <w:rsid w:val="002C54D5"/>
    <w:rsid w:val="002D2CFF"/>
    <w:rsid w:val="002D4381"/>
    <w:rsid w:val="002E681D"/>
    <w:rsid w:val="002E68C2"/>
    <w:rsid w:val="002F5FCA"/>
    <w:rsid w:val="003128D2"/>
    <w:rsid w:val="0031295F"/>
    <w:rsid w:val="00313C14"/>
    <w:rsid w:val="00314AF6"/>
    <w:rsid w:val="00316DDF"/>
    <w:rsid w:val="00317D2D"/>
    <w:rsid w:val="00321244"/>
    <w:rsid w:val="0032543A"/>
    <w:rsid w:val="0032670E"/>
    <w:rsid w:val="00327D46"/>
    <w:rsid w:val="00331403"/>
    <w:rsid w:val="00331616"/>
    <w:rsid w:val="003316F4"/>
    <w:rsid w:val="003343EA"/>
    <w:rsid w:val="00335301"/>
    <w:rsid w:val="00337922"/>
    <w:rsid w:val="00340867"/>
    <w:rsid w:val="0034449A"/>
    <w:rsid w:val="00345288"/>
    <w:rsid w:val="00346809"/>
    <w:rsid w:val="00347E1E"/>
    <w:rsid w:val="00350AD1"/>
    <w:rsid w:val="00350B4B"/>
    <w:rsid w:val="0035208F"/>
    <w:rsid w:val="00352C88"/>
    <w:rsid w:val="00361CD1"/>
    <w:rsid w:val="00363575"/>
    <w:rsid w:val="00363C9F"/>
    <w:rsid w:val="0036409B"/>
    <w:rsid w:val="00367787"/>
    <w:rsid w:val="003706BE"/>
    <w:rsid w:val="0037245E"/>
    <w:rsid w:val="003754FB"/>
    <w:rsid w:val="00380837"/>
    <w:rsid w:val="00380EDA"/>
    <w:rsid w:val="003869CB"/>
    <w:rsid w:val="003907C7"/>
    <w:rsid w:val="00393D77"/>
    <w:rsid w:val="00394C3E"/>
    <w:rsid w:val="003956CE"/>
    <w:rsid w:val="003A1301"/>
    <w:rsid w:val="003A17D0"/>
    <w:rsid w:val="003A198A"/>
    <w:rsid w:val="003B0F0F"/>
    <w:rsid w:val="003B354D"/>
    <w:rsid w:val="003C2DB4"/>
    <w:rsid w:val="003C3165"/>
    <w:rsid w:val="003C475C"/>
    <w:rsid w:val="003D2A0C"/>
    <w:rsid w:val="003D2D0E"/>
    <w:rsid w:val="003D5481"/>
    <w:rsid w:val="003E0108"/>
    <w:rsid w:val="003E0E36"/>
    <w:rsid w:val="003E275A"/>
    <w:rsid w:val="003E5633"/>
    <w:rsid w:val="003E7909"/>
    <w:rsid w:val="003F3528"/>
    <w:rsid w:val="003F719D"/>
    <w:rsid w:val="003F7B6F"/>
    <w:rsid w:val="00400DDC"/>
    <w:rsid w:val="00404A8D"/>
    <w:rsid w:val="00404C93"/>
    <w:rsid w:val="00407341"/>
    <w:rsid w:val="004101E2"/>
    <w:rsid w:val="00410914"/>
    <w:rsid w:val="004115AF"/>
    <w:rsid w:val="00412C30"/>
    <w:rsid w:val="00412CD3"/>
    <w:rsid w:val="00415010"/>
    <w:rsid w:val="004163AA"/>
    <w:rsid w:val="004177C7"/>
    <w:rsid w:val="00421A3B"/>
    <w:rsid w:val="00421F3F"/>
    <w:rsid w:val="00425209"/>
    <w:rsid w:val="004304C8"/>
    <w:rsid w:val="00430995"/>
    <w:rsid w:val="00440F02"/>
    <w:rsid w:val="00442C70"/>
    <w:rsid w:val="0045708D"/>
    <w:rsid w:val="00457DCF"/>
    <w:rsid w:val="00460DD5"/>
    <w:rsid w:val="00461A57"/>
    <w:rsid w:val="004626DB"/>
    <w:rsid w:val="004633F3"/>
    <w:rsid w:val="00465075"/>
    <w:rsid w:val="00465B5C"/>
    <w:rsid w:val="0047246C"/>
    <w:rsid w:val="004724DC"/>
    <w:rsid w:val="00473800"/>
    <w:rsid w:val="00475F75"/>
    <w:rsid w:val="0047731F"/>
    <w:rsid w:val="00481903"/>
    <w:rsid w:val="0048201E"/>
    <w:rsid w:val="00482739"/>
    <w:rsid w:val="00484218"/>
    <w:rsid w:val="00486641"/>
    <w:rsid w:val="00491DAF"/>
    <w:rsid w:val="00492046"/>
    <w:rsid w:val="0049241D"/>
    <w:rsid w:val="00493C5A"/>
    <w:rsid w:val="00493DCC"/>
    <w:rsid w:val="004959D5"/>
    <w:rsid w:val="004A4FC6"/>
    <w:rsid w:val="004A51A6"/>
    <w:rsid w:val="004A7A4E"/>
    <w:rsid w:val="004A7A57"/>
    <w:rsid w:val="004B0560"/>
    <w:rsid w:val="004B3341"/>
    <w:rsid w:val="004B41F4"/>
    <w:rsid w:val="004B68DA"/>
    <w:rsid w:val="004C46DC"/>
    <w:rsid w:val="004C54E9"/>
    <w:rsid w:val="004C7BD7"/>
    <w:rsid w:val="004D4EBA"/>
    <w:rsid w:val="004D5328"/>
    <w:rsid w:val="004D5E14"/>
    <w:rsid w:val="004E3847"/>
    <w:rsid w:val="004E65C7"/>
    <w:rsid w:val="004E7256"/>
    <w:rsid w:val="004F219B"/>
    <w:rsid w:val="004F23DA"/>
    <w:rsid w:val="0050403D"/>
    <w:rsid w:val="0050467A"/>
    <w:rsid w:val="005046F4"/>
    <w:rsid w:val="00505E21"/>
    <w:rsid w:val="00511BF4"/>
    <w:rsid w:val="00514A46"/>
    <w:rsid w:val="005268DA"/>
    <w:rsid w:val="00530C94"/>
    <w:rsid w:val="00531E7D"/>
    <w:rsid w:val="005330C5"/>
    <w:rsid w:val="005366E1"/>
    <w:rsid w:val="00536930"/>
    <w:rsid w:val="005405FD"/>
    <w:rsid w:val="00540C60"/>
    <w:rsid w:val="005426F0"/>
    <w:rsid w:val="005506E9"/>
    <w:rsid w:val="00550700"/>
    <w:rsid w:val="0055151E"/>
    <w:rsid w:val="00551AE3"/>
    <w:rsid w:val="005526D9"/>
    <w:rsid w:val="00553344"/>
    <w:rsid w:val="00561B16"/>
    <w:rsid w:val="00562ABE"/>
    <w:rsid w:val="0056449B"/>
    <w:rsid w:val="00564E53"/>
    <w:rsid w:val="00566389"/>
    <w:rsid w:val="00573943"/>
    <w:rsid w:val="00580E23"/>
    <w:rsid w:val="005825BD"/>
    <w:rsid w:val="0058527E"/>
    <w:rsid w:val="00591C24"/>
    <w:rsid w:val="00591F23"/>
    <w:rsid w:val="005921B3"/>
    <w:rsid w:val="0059393A"/>
    <w:rsid w:val="005A0401"/>
    <w:rsid w:val="005A11A0"/>
    <w:rsid w:val="005A3893"/>
    <w:rsid w:val="005A53B4"/>
    <w:rsid w:val="005A6F1F"/>
    <w:rsid w:val="005B0D09"/>
    <w:rsid w:val="005B14DC"/>
    <w:rsid w:val="005B22EB"/>
    <w:rsid w:val="005B4176"/>
    <w:rsid w:val="005C21DD"/>
    <w:rsid w:val="005C447F"/>
    <w:rsid w:val="005D1735"/>
    <w:rsid w:val="005D3C98"/>
    <w:rsid w:val="005D5423"/>
    <w:rsid w:val="005D5659"/>
    <w:rsid w:val="005E07FD"/>
    <w:rsid w:val="005E64A8"/>
    <w:rsid w:val="005E7AC6"/>
    <w:rsid w:val="005F302B"/>
    <w:rsid w:val="005F4E11"/>
    <w:rsid w:val="005F500F"/>
    <w:rsid w:val="005F563D"/>
    <w:rsid w:val="005F662E"/>
    <w:rsid w:val="005F733E"/>
    <w:rsid w:val="00600C20"/>
    <w:rsid w:val="00603A66"/>
    <w:rsid w:val="0061668C"/>
    <w:rsid w:val="006174A9"/>
    <w:rsid w:val="0062021F"/>
    <w:rsid w:val="00631223"/>
    <w:rsid w:val="0063444D"/>
    <w:rsid w:val="006357D2"/>
    <w:rsid w:val="006358E4"/>
    <w:rsid w:val="00636352"/>
    <w:rsid w:val="0063706F"/>
    <w:rsid w:val="0064042E"/>
    <w:rsid w:val="00644FE2"/>
    <w:rsid w:val="00653262"/>
    <w:rsid w:val="00654D21"/>
    <w:rsid w:val="00660922"/>
    <w:rsid w:val="00663A5B"/>
    <w:rsid w:val="00666B4C"/>
    <w:rsid w:val="00671411"/>
    <w:rsid w:val="00672518"/>
    <w:rsid w:val="00672911"/>
    <w:rsid w:val="00674FBF"/>
    <w:rsid w:val="0067640C"/>
    <w:rsid w:val="006804EF"/>
    <w:rsid w:val="00681207"/>
    <w:rsid w:val="00682F5A"/>
    <w:rsid w:val="00687985"/>
    <w:rsid w:val="0069261A"/>
    <w:rsid w:val="00693093"/>
    <w:rsid w:val="006945A1"/>
    <w:rsid w:val="00697516"/>
    <w:rsid w:val="006A152E"/>
    <w:rsid w:val="006A5FFA"/>
    <w:rsid w:val="006B331D"/>
    <w:rsid w:val="006B4D93"/>
    <w:rsid w:val="006C208B"/>
    <w:rsid w:val="006C2909"/>
    <w:rsid w:val="006C42E1"/>
    <w:rsid w:val="006D5210"/>
    <w:rsid w:val="006D7302"/>
    <w:rsid w:val="006E005A"/>
    <w:rsid w:val="006E0355"/>
    <w:rsid w:val="006E0E1B"/>
    <w:rsid w:val="006E678B"/>
    <w:rsid w:val="006E7B1D"/>
    <w:rsid w:val="006F0194"/>
    <w:rsid w:val="006F1B51"/>
    <w:rsid w:val="006F3987"/>
    <w:rsid w:val="0070366F"/>
    <w:rsid w:val="00703B62"/>
    <w:rsid w:val="00705152"/>
    <w:rsid w:val="007062DC"/>
    <w:rsid w:val="00706E28"/>
    <w:rsid w:val="00706EEA"/>
    <w:rsid w:val="007154BA"/>
    <w:rsid w:val="00717236"/>
    <w:rsid w:val="00717AC3"/>
    <w:rsid w:val="00723AF5"/>
    <w:rsid w:val="00723C8D"/>
    <w:rsid w:val="0072400A"/>
    <w:rsid w:val="00726ED3"/>
    <w:rsid w:val="007343A4"/>
    <w:rsid w:val="00736558"/>
    <w:rsid w:val="00742871"/>
    <w:rsid w:val="007428D8"/>
    <w:rsid w:val="00744378"/>
    <w:rsid w:val="0074474E"/>
    <w:rsid w:val="0074482F"/>
    <w:rsid w:val="0075018C"/>
    <w:rsid w:val="00753148"/>
    <w:rsid w:val="00754893"/>
    <w:rsid w:val="00755E02"/>
    <w:rsid w:val="0076007C"/>
    <w:rsid w:val="00761B65"/>
    <w:rsid w:val="00762173"/>
    <w:rsid w:val="007631E0"/>
    <w:rsid w:val="00765459"/>
    <w:rsid w:val="00766B43"/>
    <w:rsid w:val="00770438"/>
    <w:rsid w:val="00771EFE"/>
    <w:rsid w:val="00772B59"/>
    <w:rsid w:val="007757F3"/>
    <w:rsid w:val="00775B9B"/>
    <w:rsid w:val="0078098A"/>
    <w:rsid w:val="00782C4B"/>
    <w:rsid w:val="007850EE"/>
    <w:rsid w:val="007853B5"/>
    <w:rsid w:val="00785BED"/>
    <w:rsid w:val="00785ECE"/>
    <w:rsid w:val="007868BA"/>
    <w:rsid w:val="0079092C"/>
    <w:rsid w:val="007954A0"/>
    <w:rsid w:val="007975E9"/>
    <w:rsid w:val="00797E2F"/>
    <w:rsid w:val="007A016F"/>
    <w:rsid w:val="007A3E06"/>
    <w:rsid w:val="007A5C33"/>
    <w:rsid w:val="007A7B04"/>
    <w:rsid w:val="007B1C58"/>
    <w:rsid w:val="007B5E9C"/>
    <w:rsid w:val="007B6D1F"/>
    <w:rsid w:val="007B72BF"/>
    <w:rsid w:val="007C1B48"/>
    <w:rsid w:val="007C522C"/>
    <w:rsid w:val="007C6E23"/>
    <w:rsid w:val="007D03CA"/>
    <w:rsid w:val="007D0C65"/>
    <w:rsid w:val="007D7872"/>
    <w:rsid w:val="007E3B15"/>
    <w:rsid w:val="007E6AEB"/>
    <w:rsid w:val="007F20EF"/>
    <w:rsid w:val="007F2711"/>
    <w:rsid w:val="007F39DA"/>
    <w:rsid w:val="007F748E"/>
    <w:rsid w:val="0080022D"/>
    <w:rsid w:val="008003C8"/>
    <w:rsid w:val="00800976"/>
    <w:rsid w:val="008055A6"/>
    <w:rsid w:val="00806B9B"/>
    <w:rsid w:val="00811373"/>
    <w:rsid w:val="00811AC7"/>
    <w:rsid w:val="00812CEF"/>
    <w:rsid w:val="0081489A"/>
    <w:rsid w:val="00814C69"/>
    <w:rsid w:val="00814EC7"/>
    <w:rsid w:val="00815FBC"/>
    <w:rsid w:val="0082037E"/>
    <w:rsid w:val="0082265D"/>
    <w:rsid w:val="008234F7"/>
    <w:rsid w:val="00832EB6"/>
    <w:rsid w:val="00835575"/>
    <w:rsid w:val="00836A1D"/>
    <w:rsid w:val="00837B60"/>
    <w:rsid w:val="00837E4C"/>
    <w:rsid w:val="008432D5"/>
    <w:rsid w:val="00845416"/>
    <w:rsid w:val="00851C57"/>
    <w:rsid w:val="00852C1F"/>
    <w:rsid w:val="00860D71"/>
    <w:rsid w:val="00861774"/>
    <w:rsid w:val="0087200E"/>
    <w:rsid w:val="00872A5A"/>
    <w:rsid w:val="00876CAC"/>
    <w:rsid w:val="00877EE4"/>
    <w:rsid w:val="00886A77"/>
    <w:rsid w:val="00893DC5"/>
    <w:rsid w:val="00895FE1"/>
    <w:rsid w:val="008973EE"/>
    <w:rsid w:val="00897E63"/>
    <w:rsid w:val="008A30D1"/>
    <w:rsid w:val="008A429E"/>
    <w:rsid w:val="008B57DC"/>
    <w:rsid w:val="008C1B43"/>
    <w:rsid w:val="008C1EA1"/>
    <w:rsid w:val="008D083A"/>
    <w:rsid w:val="008D0CFF"/>
    <w:rsid w:val="008D28A1"/>
    <w:rsid w:val="008D4529"/>
    <w:rsid w:val="008D69A0"/>
    <w:rsid w:val="008E3882"/>
    <w:rsid w:val="008F4EAF"/>
    <w:rsid w:val="009014FD"/>
    <w:rsid w:val="00903DFC"/>
    <w:rsid w:val="00911434"/>
    <w:rsid w:val="00916C75"/>
    <w:rsid w:val="00920D1D"/>
    <w:rsid w:val="00927BEF"/>
    <w:rsid w:val="00930301"/>
    <w:rsid w:val="0093231D"/>
    <w:rsid w:val="0093344F"/>
    <w:rsid w:val="00933F97"/>
    <w:rsid w:val="00934677"/>
    <w:rsid w:val="00934B54"/>
    <w:rsid w:val="00937ED8"/>
    <w:rsid w:val="009427B4"/>
    <w:rsid w:val="00943B12"/>
    <w:rsid w:val="00945625"/>
    <w:rsid w:val="00947553"/>
    <w:rsid w:val="00950428"/>
    <w:rsid w:val="0095223A"/>
    <w:rsid w:val="00953223"/>
    <w:rsid w:val="00953C74"/>
    <w:rsid w:val="00965D91"/>
    <w:rsid w:val="00965EED"/>
    <w:rsid w:val="009662CA"/>
    <w:rsid w:val="00966BBC"/>
    <w:rsid w:val="00967981"/>
    <w:rsid w:val="00970CED"/>
    <w:rsid w:val="00971600"/>
    <w:rsid w:val="00972788"/>
    <w:rsid w:val="00973358"/>
    <w:rsid w:val="00974419"/>
    <w:rsid w:val="0097456A"/>
    <w:rsid w:val="009751A7"/>
    <w:rsid w:val="00975696"/>
    <w:rsid w:val="00977227"/>
    <w:rsid w:val="009774FF"/>
    <w:rsid w:val="00977A22"/>
    <w:rsid w:val="00984917"/>
    <w:rsid w:val="00987DD2"/>
    <w:rsid w:val="00992A56"/>
    <w:rsid w:val="00994F81"/>
    <w:rsid w:val="00997284"/>
    <w:rsid w:val="009973B4"/>
    <w:rsid w:val="00997993"/>
    <w:rsid w:val="009A1954"/>
    <w:rsid w:val="009A2322"/>
    <w:rsid w:val="009A4F80"/>
    <w:rsid w:val="009A7A18"/>
    <w:rsid w:val="009B6D61"/>
    <w:rsid w:val="009B71F4"/>
    <w:rsid w:val="009C0402"/>
    <w:rsid w:val="009C1A0D"/>
    <w:rsid w:val="009C28C1"/>
    <w:rsid w:val="009C2AD9"/>
    <w:rsid w:val="009C6FCD"/>
    <w:rsid w:val="009D05AB"/>
    <w:rsid w:val="009D2C31"/>
    <w:rsid w:val="009D455D"/>
    <w:rsid w:val="009D4D76"/>
    <w:rsid w:val="009D704B"/>
    <w:rsid w:val="009E2637"/>
    <w:rsid w:val="009E5093"/>
    <w:rsid w:val="009E6778"/>
    <w:rsid w:val="009F41DC"/>
    <w:rsid w:val="009F505F"/>
    <w:rsid w:val="009F7EED"/>
    <w:rsid w:val="00A03F34"/>
    <w:rsid w:val="00A042C2"/>
    <w:rsid w:val="00A053A9"/>
    <w:rsid w:val="00A06E9B"/>
    <w:rsid w:val="00A11519"/>
    <w:rsid w:val="00A20A24"/>
    <w:rsid w:val="00A231A6"/>
    <w:rsid w:val="00A23CDA"/>
    <w:rsid w:val="00A264A7"/>
    <w:rsid w:val="00A33291"/>
    <w:rsid w:val="00A33383"/>
    <w:rsid w:val="00A357E1"/>
    <w:rsid w:val="00A37636"/>
    <w:rsid w:val="00A40C33"/>
    <w:rsid w:val="00A42C02"/>
    <w:rsid w:val="00A45446"/>
    <w:rsid w:val="00A46CD0"/>
    <w:rsid w:val="00A50F37"/>
    <w:rsid w:val="00A513BE"/>
    <w:rsid w:val="00A6058F"/>
    <w:rsid w:val="00A64067"/>
    <w:rsid w:val="00A65329"/>
    <w:rsid w:val="00A67525"/>
    <w:rsid w:val="00A67601"/>
    <w:rsid w:val="00A67B35"/>
    <w:rsid w:val="00A71098"/>
    <w:rsid w:val="00A73C9D"/>
    <w:rsid w:val="00A80636"/>
    <w:rsid w:val="00A83B29"/>
    <w:rsid w:val="00A90A2E"/>
    <w:rsid w:val="00A925CF"/>
    <w:rsid w:val="00A94E46"/>
    <w:rsid w:val="00AA2856"/>
    <w:rsid w:val="00AA68A1"/>
    <w:rsid w:val="00AB054C"/>
    <w:rsid w:val="00AB241E"/>
    <w:rsid w:val="00AB6072"/>
    <w:rsid w:val="00AC2124"/>
    <w:rsid w:val="00AC3A46"/>
    <w:rsid w:val="00AC42F6"/>
    <w:rsid w:val="00AC5A2B"/>
    <w:rsid w:val="00AD058F"/>
    <w:rsid w:val="00AD355C"/>
    <w:rsid w:val="00AE11C9"/>
    <w:rsid w:val="00AE20B2"/>
    <w:rsid w:val="00AE46F3"/>
    <w:rsid w:val="00AE61C7"/>
    <w:rsid w:val="00AF0AAB"/>
    <w:rsid w:val="00B0510F"/>
    <w:rsid w:val="00B068A1"/>
    <w:rsid w:val="00B103B3"/>
    <w:rsid w:val="00B118B7"/>
    <w:rsid w:val="00B14D76"/>
    <w:rsid w:val="00B152C8"/>
    <w:rsid w:val="00B16E90"/>
    <w:rsid w:val="00B16FE2"/>
    <w:rsid w:val="00B20FD6"/>
    <w:rsid w:val="00B2312D"/>
    <w:rsid w:val="00B24C87"/>
    <w:rsid w:val="00B311D5"/>
    <w:rsid w:val="00B33D9F"/>
    <w:rsid w:val="00B419E1"/>
    <w:rsid w:val="00B43E2C"/>
    <w:rsid w:val="00B47FAC"/>
    <w:rsid w:val="00B52CE4"/>
    <w:rsid w:val="00B52D82"/>
    <w:rsid w:val="00B55812"/>
    <w:rsid w:val="00B55BE2"/>
    <w:rsid w:val="00B61264"/>
    <w:rsid w:val="00B7066F"/>
    <w:rsid w:val="00B82507"/>
    <w:rsid w:val="00B94A0F"/>
    <w:rsid w:val="00BA0CF9"/>
    <w:rsid w:val="00BA1FAE"/>
    <w:rsid w:val="00BA2220"/>
    <w:rsid w:val="00BA3BE0"/>
    <w:rsid w:val="00BA53C9"/>
    <w:rsid w:val="00BA5777"/>
    <w:rsid w:val="00BA60C8"/>
    <w:rsid w:val="00BB234E"/>
    <w:rsid w:val="00BB2696"/>
    <w:rsid w:val="00BB2783"/>
    <w:rsid w:val="00BB6C2A"/>
    <w:rsid w:val="00BC58DA"/>
    <w:rsid w:val="00BD023D"/>
    <w:rsid w:val="00BD05A6"/>
    <w:rsid w:val="00BD33B7"/>
    <w:rsid w:val="00BD706C"/>
    <w:rsid w:val="00BE2A29"/>
    <w:rsid w:val="00BF05F0"/>
    <w:rsid w:val="00BF21C0"/>
    <w:rsid w:val="00BF43FB"/>
    <w:rsid w:val="00BF4DD4"/>
    <w:rsid w:val="00BF597E"/>
    <w:rsid w:val="00BF666B"/>
    <w:rsid w:val="00C0385C"/>
    <w:rsid w:val="00C04FF2"/>
    <w:rsid w:val="00C052A9"/>
    <w:rsid w:val="00C05466"/>
    <w:rsid w:val="00C056C3"/>
    <w:rsid w:val="00C06587"/>
    <w:rsid w:val="00C11BC0"/>
    <w:rsid w:val="00C1546C"/>
    <w:rsid w:val="00C17D49"/>
    <w:rsid w:val="00C206BA"/>
    <w:rsid w:val="00C20B4F"/>
    <w:rsid w:val="00C25E12"/>
    <w:rsid w:val="00C3031B"/>
    <w:rsid w:val="00C305DB"/>
    <w:rsid w:val="00C3297D"/>
    <w:rsid w:val="00C32DFC"/>
    <w:rsid w:val="00C33819"/>
    <w:rsid w:val="00C3661A"/>
    <w:rsid w:val="00C4124A"/>
    <w:rsid w:val="00C45E7D"/>
    <w:rsid w:val="00C51A36"/>
    <w:rsid w:val="00C55228"/>
    <w:rsid w:val="00C55499"/>
    <w:rsid w:val="00C5549F"/>
    <w:rsid w:val="00C578FF"/>
    <w:rsid w:val="00C620CE"/>
    <w:rsid w:val="00C63768"/>
    <w:rsid w:val="00C63ACB"/>
    <w:rsid w:val="00C654B5"/>
    <w:rsid w:val="00C66FF7"/>
    <w:rsid w:val="00C72042"/>
    <w:rsid w:val="00C73332"/>
    <w:rsid w:val="00C77034"/>
    <w:rsid w:val="00C7713D"/>
    <w:rsid w:val="00C779A8"/>
    <w:rsid w:val="00C838B4"/>
    <w:rsid w:val="00C838F8"/>
    <w:rsid w:val="00C841AB"/>
    <w:rsid w:val="00C84B84"/>
    <w:rsid w:val="00C86DB5"/>
    <w:rsid w:val="00C912C7"/>
    <w:rsid w:val="00C93DCB"/>
    <w:rsid w:val="00CA0238"/>
    <w:rsid w:val="00CA03E2"/>
    <w:rsid w:val="00CA0DFD"/>
    <w:rsid w:val="00CA2920"/>
    <w:rsid w:val="00CA360F"/>
    <w:rsid w:val="00CA62E2"/>
    <w:rsid w:val="00CB1CEF"/>
    <w:rsid w:val="00CB4425"/>
    <w:rsid w:val="00CC0F90"/>
    <w:rsid w:val="00CC5229"/>
    <w:rsid w:val="00CD0426"/>
    <w:rsid w:val="00CD15B3"/>
    <w:rsid w:val="00CD18A6"/>
    <w:rsid w:val="00CD5348"/>
    <w:rsid w:val="00CD60E5"/>
    <w:rsid w:val="00CE0F5E"/>
    <w:rsid w:val="00CE1A97"/>
    <w:rsid w:val="00CE315A"/>
    <w:rsid w:val="00CE4D00"/>
    <w:rsid w:val="00CE604D"/>
    <w:rsid w:val="00CF11EF"/>
    <w:rsid w:val="00CF5135"/>
    <w:rsid w:val="00CF60C7"/>
    <w:rsid w:val="00D003DA"/>
    <w:rsid w:val="00D0179C"/>
    <w:rsid w:val="00D04E85"/>
    <w:rsid w:val="00D06F59"/>
    <w:rsid w:val="00D13509"/>
    <w:rsid w:val="00D13E17"/>
    <w:rsid w:val="00D207DB"/>
    <w:rsid w:val="00D24BD1"/>
    <w:rsid w:val="00D253A1"/>
    <w:rsid w:val="00D26D82"/>
    <w:rsid w:val="00D31B75"/>
    <w:rsid w:val="00D3693D"/>
    <w:rsid w:val="00D36F98"/>
    <w:rsid w:val="00D37928"/>
    <w:rsid w:val="00D37A0C"/>
    <w:rsid w:val="00D42F2C"/>
    <w:rsid w:val="00D43886"/>
    <w:rsid w:val="00D50D1C"/>
    <w:rsid w:val="00D534EC"/>
    <w:rsid w:val="00D55125"/>
    <w:rsid w:val="00D6079A"/>
    <w:rsid w:val="00D61AE7"/>
    <w:rsid w:val="00D65447"/>
    <w:rsid w:val="00D65AAE"/>
    <w:rsid w:val="00D65D11"/>
    <w:rsid w:val="00D67540"/>
    <w:rsid w:val="00D74534"/>
    <w:rsid w:val="00D74E1F"/>
    <w:rsid w:val="00D76181"/>
    <w:rsid w:val="00D76F95"/>
    <w:rsid w:val="00D7754F"/>
    <w:rsid w:val="00D82487"/>
    <w:rsid w:val="00D8388C"/>
    <w:rsid w:val="00D84D38"/>
    <w:rsid w:val="00D85F6A"/>
    <w:rsid w:val="00D8604B"/>
    <w:rsid w:val="00D86E3F"/>
    <w:rsid w:val="00D87105"/>
    <w:rsid w:val="00D901D3"/>
    <w:rsid w:val="00D973DB"/>
    <w:rsid w:val="00DA0CA6"/>
    <w:rsid w:val="00DA1A62"/>
    <w:rsid w:val="00DA222A"/>
    <w:rsid w:val="00DA293B"/>
    <w:rsid w:val="00DB1F46"/>
    <w:rsid w:val="00DB3202"/>
    <w:rsid w:val="00DB4CDD"/>
    <w:rsid w:val="00DC1836"/>
    <w:rsid w:val="00DC35E2"/>
    <w:rsid w:val="00DC5CE6"/>
    <w:rsid w:val="00DC5E0C"/>
    <w:rsid w:val="00DC6EBE"/>
    <w:rsid w:val="00DC7805"/>
    <w:rsid w:val="00DC7F64"/>
    <w:rsid w:val="00DD2A95"/>
    <w:rsid w:val="00DD692E"/>
    <w:rsid w:val="00DE0B78"/>
    <w:rsid w:val="00DE3DA7"/>
    <w:rsid w:val="00DE5E65"/>
    <w:rsid w:val="00DE7B56"/>
    <w:rsid w:val="00DF0267"/>
    <w:rsid w:val="00DF238A"/>
    <w:rsid w:val="00DF431E"/>
    <w:rsid w:val="00DF557F"/>
    <w:rsid w:val="00E00A4A"/>
    <w:rsid w:val="00E0285F"/>
    <w:rsid w:val="00E11BFB"/>
    <w:rsid w:val="00E11CF3"/>
    <w:rsid w:val="00E12D2B"/>
    <w:rsid w:val="00E2168A"/>
    <w:rsid w:val="00E2315C"/>
    <w:rsid w:val="00E2487B"/>
    <w:rsid w:val="00E2514C"/>
    <w:rsid w:val="00E25DE0"/>
    <w:rsid w:val="00E31696"/>
    <w:rsid w:val="00E331D5"/>
    <w:rsid w:val="00E34025"/>
    <w:rsid w:val="00E34D90"/>
    <w:rsid w:val="00E371FB"/>
    <w:rsid w:val="00E5117A"/>
    <w:rsid w:val="00E51221"/>
    <w:rsid w:val="00E524F3"/>
    <w:rsid w:val="00E54AF2"/>
    <w:rsid w:val="00E56EFF"/>
    <w:rsid w:val="00E6224C"/>
    <w:rsid w:val="00E63EE3"/>
    <w:rsid w:val="00E63F34"/>
    <w:rsid w:val="00E66BEF"/>
    <w:rsid w:val="00E67626"/>
    <w:rsid w:val="00E7075B"/>
    <w:rsid w:val="00E72603"/>
    <w:rsid w:val="00E75BFC"/>
    <w:rsid w:val="00E84BA9"/>
    <w:rsid w:val="00E859E7"/>
    <w:rsid w:val="00E87A25"/>
    <w:rsid w:val="00E87E89"/>
    <w:rsid w:val="00E90BF2"/>
    <w:rsid w:val="00E91F5B"/>
    <w:rsid w:val="00E921A2"/>
    <w:rsid w:val="00E92A13"/>
    <w:rsid w:val="00E9434D"/>
    <w:rsid w:val="00E95D24"/>
    <w:rsid w:val="00E964AD"/>
    <w:rsid w:val="00E975B6"/>
    <w:rsid w:val="00EA37D1"/>
    <w:rsid w:val="00EA5336"/>
    <w:rsid w:val="00EA6530"/>
    <w:rsid w:val="00EA72F0"/>
    <w:rsid w:val="00EB0164"/>
    <w:rsid w:val="00EB23BF"/>
    <w:rsid w:val="00EB4690"/>
    <w:rsid w:val="00EB48A2"/>
    <w:rsid w:val="00EB6835"/>
    <w:rsid w:val="00EB6C93"/>
    <w:rsid w:val="00EC15DE"/>
    <w:rsid w:val="00EC2BF6"/>
    <w:rsid w:val="00EC3468"/>
    <w:rsid w:val="00EC3527"/>
    <w:rsid w:val="00EC63C7"/>
    <w:rsid w:val="00ED0F20"/>
    <w:rsid w:val="00ED0F62"/>
    <w:rsid w:val="00ED4461"/>
    <w:rsid w:val="00EE0151"/>
    <w:rsid w:val="00EE21C1"/>
    <w:rsid w:val="00EE35AD"/>
    <w:rsid w:val="00EE6134"/>
    <w:rsid w:val="00EF011A"/>
    <w:rsid w:val="00EF1A42"/>
    <w:rsid w:val="00EF27C0"/>
    <w:rsid w:val="00EF726D"/>
    <w:rsid w:val="00F01D26"/>
    <w:rsid w:val="00F03729"/>
    <w:rsid w:val="00F0415F"/>
    <w:rsid w:val="00F04B02"/>
    <w:rsid w:val="00F2096F"/>
    <w:rsid w:val="00F21748"/>
    <w:rsid w:val="00F22E93"/>
    <w:rsid w:val="00F3531E"/>
    <w:rsid w:val="00F35C9E"/>
    <w:rsid w:val="00F35F1E"/>
    <w:rsid w:val="00F405F2"/>
    <w:rsid w:val="00F42B54"/>
    <w:rsid w:val="00F43A38"/>
    <w:rsid w:val="00F501EB"/>
    <w:rsid w:val="00F51DFC"/>
    <w:rsid w:val="00F52228"/>
    <w:rsid w:val="00F5338E"/>
    <w:rsid w:val="00F54CA8"/>
    <w:rsid w:val="00F62F7D"/>
    <w:rsid w:val="00F635DD"/>
    <w:rsid w:val="00F64246"/>
    <w:rsid w:val="00F712F1"/>
    <w:rsid w:val="00F87253"/>
    <w:rsid w:val="00F87E76"/>
    <w:rsid w:val="00F92AA5"/>
    <w:rsid w:val="00F95ACF"/>
    <w:rsid w:val="00FA0F31"/>
    <w:rsid w:val="00FA2268"/>
    <w:rsid w:val="00FA374B"/>
    <w:rsid w:val="00FA3F06"/>
    <w:rsid w:val="00FA490F"/>
    <w:rsid w:val="00FA61D0"/>
    <w:rsid w:val="00FB1C2D"/>
    <w:rsid w:val="00FB28E2"/>
    <w:rsid w:val="00FB44BD"/>
    <w:rsid w:val="00FB4E70"/>
    <w:rsid w:val="00FB5143"/>
    <w:rsid w:val="00FC2850"/>
    <w:rsid w:val="00FC36F8"/>
    <w:rsid w:val="00FD5BBD"/>
    <w:rsid w:val="00FD6E9E"/>
    <w:rsid w:val="00FE2E7C"/>
    <w:rsid w:val="00FF12B0"/>
    <w:rsid w:val="00FF294E"/>
    <w:rsid w:val="00FF4A15"/>
    <w:rsid w:val="00FF660F"/>
    <w:rsid w:val="01260C71"/>
    <w:rsid w:val="0148246F"/>
    <w:rsid w:val="01B97AED"/>
    <w:rsid w:val="01BB3069"/>
    <w:rsid w:val="01CE4435"/>
    <w:rsid w:val="01E27364"/>
    <w:rsid w:val="01F72228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405614C"/>
    <w:rsid w:val="042332AF"/>
    <w:rsid w:val="044125D6"/>
    <w:rsid w:val="0441326A"/>
    <w:rsid w:val="04414625"/>
    <w:rsid w:val="04883DB3"/>
    <w:rsid w:val="04981EC9"/>
    <w:rsid w:val="04C420B7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700448C"/>
    <w:rsid w:val="071261A2"/>
    <w:rsid w:val="07A565CE"/>
    <w:rsid w:val="07C13D29"/>
    <w:rsid w:val="07ED0401"/>
    <w:rsid w:val="07EF616D"/>
    <w:rsid w:val="07F5731B"/>
    <w:rsid w:val="081B6228"/>
    <w:rsid w:val="083339D6"/>
    <w:rsid w:val="08767210"/>
    <w:rsid w:val="0884117F"/>
    <w:rsid w:val="08851DD7"/>
    <w:rsid w:val="08A65A0B"/>
    <w:rsid w:val="08C22483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8E28C6"/>
    <w:rsid w:val="0BCE544E"/>
    <w:rsid w:val="0BE64DFF"/>
    <w:rsid w:val="0C466D6D"/>
    <w:rsid w:val="0C5423F7"/>
    <w:rsid w:val="0C8009B8"/>
    <w:rsid w:val="0C842FD4"/>
    <w:rsid w:val="0CA27A29"/>
    <w:rsid w:val="0CC102DA"/>
    <w:rsid w:val="0CC85F41"/>
    <w:rsid w:val="0CC87248"/>
    <w:rsid w:val="0CD5463E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E306F6C"/>
    <w:rsid w:val="0E49595F"/>
    <w:rsid w:val="0E4C35DF"/>
    <w:rsid w:val="0E5927F2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1A66AF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C11723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B265C1"/>
    <w:rsid w:val="15B5072B"/>
    <w:rsid w:val="15BC540D"/>
    <w:rsid w:val="160D3D01"/>
    <w:rsid w:val="16210B83"/>
    <w:rsid w:val="16583F2B"/>
    <w:rsid w:val="1659703F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35289F"/>
    <w:rsid w:val="1F4E73A5"/>
    <w:rsid w:val="1F61098D"/>
    <w:rsid w:val="1F752242"/>
    <w:rsid w:val="1F756527"/>
    <w:rsid w:val="1F7F0170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19537A"/>
    <w:rsid w:val="258041F6"/>
    <w:rsid w:val="258609CC"/>
    <w:rsid w:val="25B809C4"/>
    <w:rsid w:val="25E40E30"/>
    <w:rsid w:val="25ED68F6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9F2942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492E1A"/>
    <w:rsid w:val="2B4C1179"/>
    <w:rsid w:val="2B5D0EFC"/>
    <w:rsid w:val="2B6C36BA"/>
    <w:rsid w:val="2B7B0583"/>
    <w:rsid w:val="2BD60481"/>
    <w:rsid w:val="2BE40375"/>
    <w:rsid w:val="2BEA3FA7"/>
    <w:rsid w:val="2BFE5B20"/>
    <w:rsid w:val="2C2E44D4"/>
    <w:rsid w:val="2C486A96"/>
    <w:rsid w:val="2C6D435A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ED30CC"/>
    <w:rsid w:val="31064141"/>
    <w:rsid w:val="31B477DB"/>
    <w:rsid w:val="31B67BE2"/>
    <w:rsid w:val="31CA71DD"/>
    <w:rsid w:val="32341738"/>
    <w:rsid w:val="324E5138"/>
    <w:rsid w:val="325E1B93"/>
    <w:rsid w:val="32C70BAE"/>
    <w:rsid w:val="32D06D58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AB4C5D"/>
    <w:rsid w:val="3BEE1D6F"/>
    <w:rsid w:val="3BF1473C"/>
    <w:rsid w:val="3C543264"/>
    <w:rsid w:val="3C5C5688"/>
    <w:rsid w:val="3CA475E5"/>
    <w:rsid w:val="3CA717F2"/>
    <w:rsid w:val="3CC445CD"/>
    <w:rsid w:val="3CC56579"/>
    <w:rsid w:val="3CED4B6C"/>
    <w:rsid w:val="3D073283"/>
    <w:rsid w:val="3DAB460B"/>
    <w:rsid w:val="3DDA7DB2"/>
    <w:rsid w:val="3DE8611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9167B"/>
    <w:rsid w:val="41EE6927"/>
    <w:rsid w:val="420F7024"/>
    <w:rsid w:val="423A05B2"/>
    <w:rsid w:val="423C5247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B421B8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8610DE"/>
    <w:rsid w:val="4AD45EF1"/>
    <w:rsid w:val="4AE04A18"/>
    <w:rsid w:val="4B1401ED"/>
    <w:rsid w:val="4B337454"/>
    <w:rsid w:val="4B407CC6"/>
    <w:rsid w:val="4B42232B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D2365B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AA463D"/>
    <w:rsid w:val="4EFE4539"/>
    <w:rsid w:val="4F594843"/>
    <w:rsid w:val="4F88590D"/>
    <w:rsid w:val="503C3BCC"/>
    <w:rsid w:val="50C41CF1"/>
    <w:rsid w:val="50F01F62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DB2F56"/>
    <w:rsid w:val="53F51637"/>
    <w:rsid w:val="54041CD4"/>
    <w:rsid w:val="54124FEF"/>
    <w:rsid w:val="541C4B67"/>
    <w:rsid w:val="5424325D"/>
    <w:rsid w:val="550429BE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A14CB5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D64AF2"/>
    <w:rsid w:val="5AF377C8"/>
    <w:rsid w:val="5B0449BC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7B5BB1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1326FB1"/>
    <w:rsid w:val="61384C31"/>
    <w:rsid w:val="61387C98"/>
    <w:rsid w:val="61744854"/>
    <w:rsid w:val="61857CB5"/>
    <w:rsid w:val="618F58DC"/>
    <w:rsid w:val="619A179D"/>
    <w:rsid w:val="61E77A7E"/>
    <w:rsid w:val="62257ECD"/>
    <w:rsid w:val="622A4138"/>
    <w:rsid w:val="62385483"/>
    <w:rsid w:val="62385A6C"/>
    <w:rsid w:val="625901DA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EBF38BA"/>
    <w:rsid w:val="6F2E7208"/>
    <w:rsid w:val="6F435405"/>
    <w:rsid w:val="6F4810D8"/>
    <w:rsid w:val="6F6D2BAA"/>
    <w:rsid w:val="6F7C3054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24D262A"/>
    <w:rsid w:val="72702455"/>
    <w:rsid w:val="728F2E47"/>
    <w:rsid w:val="72973011"/>
    <w:rsid w:val="72CD6505"/>
    <w:rsid w:val="72E25592"/>
    <w:rsid w:val="72E42D1B"/>
    <w:rsid w:val="72EA2DD0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557FA3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27141B"/>
    <w:rsid w:val="7C42064D"/>
    <w:rsid w:val="7C6A6CA8"/>
    <w:rsid w:val="7CB31FBB"/>
    <w:rsid w:val="7CEC5EE7"/>
    <w:rsid w:val="7CF04E00"/>
    <w:rsid w:val="7D41026F"/>
    <w:rsid w:val="7D59343F"/>
    <w:rsid w:val="7D67119E"/>
    <w:rsid w:val="7D6C098F"/>
    <w:rsid w:val="7DA65D72"/>
    <w:rsid w:val="7DE208A3"/>
    <w:rsid w:val="7DFE7906"/>
    <w:rsid w:val="7E0A78B3"/>
    <w:rsid w:val="7E2912F3"/>
    <w:rsid w:val="7E6305EF"/>
    <w:rsid w:val="7E8D50F9"/>
    <w:rsid w:val="7EBA6AA6"/>
    <w:rsid w:val="7ED713AA"/>
    <w:rsid w:val="7EDA5201"/>
    <w:rsid w:val="7EEE63E6"/>
    <w:rsid w:val="7F541664"/>
    <w:rsid w:val="7F5737FE"/>
    <w:rsid w:val="7F697999"/>
    <w:rsid w:val="7F9026D0"/>
    <w:rsid w:val="7F984417"/>
    <w:rsid w:val="7FDB730C"/>
    <w:rsid w:val="7FDC7239"/>
    <w:rsid w:val="7FE41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EBAE83"/>
  <w15:docId w15:val="{6BE0E897-27A5-4421-B891-FBFFDC4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text1">
    <w:name w:val="Body text|1"/>
    <w:basedOn w:val="a"/>
    <w:qFormat/>
    <w:pPr>
      <w:spacing w:after="80"/>
    </w:pPr>
    <w:rPr>
      <w:rFonts w:ascii="MingLiU" w:eastAsia="MingLiU" w:hAnsi="MingLiU" w:cs="MingLiU"/>
      <w:sz w:val="20"/>
      <w:lang w:val="zh-TW" w:eastAsia="zh-TW" w:bidi="zh-TW"/>
    </w:rPr>
  </w:style>
  <w:style w:type="paragraph" w:customStyle="1" w:styleId="Header9ptTableCentered">
    <w:name w:val="Header 9pt Table Centered"/>
    <w:basedOn w:val="a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styleId="aa">
    <w:name w:val="Date"/>
    <w:basedOn w:val="a"/>
    <w:next w:val="a"/>
    <w:link w:val="1"/>
    <w:rsid w:val="003A17D0"/>
    <w:rPr>
      <w:rFonts w:ascii="仿宋_GB2312" w:eastAsia="仿宋_GB2312" w:hAnsi="Arial"/>
      <w:sz w:val="24"/>
    </w:rPr>
  </w:style>
  <w:style w:type="character" w:customStyle="1" w:styleId="ab">
    <w:name w:val="日期 字符"/>
    <w:basedOn w:val="a0"/>
    <w:uiPriority w:val="99"/>
    <w:semiHidden/>
    <w:rsid w:val="003A17D0"/>
    <w:rPr>
      <w:kern w:val="2"/>
      <w:sz w:val="21"/>
    </w:rPr>
  </w:style>
  <w:style w:type="character" w:customStyle="1" w:styleId="1">
    <w:name w:val="日期 字符1"/>
    <w:link w:val="aa"/>
    <w:rsid w:val="003A17D0"/>
    <w:rPr>
      <w:rFonts w:ascii="仿宋_GB2312" w:eastAsia="仿宋_GB2312" w:hAnsi="Arial"/>
      <w:kern w:val="2"/>
      <w:sz w:val="24"/>
    </w:rPr>
  </w:style>
  <w:style w:type="paragraph" w:styleId="ac">
    <w:name w:val="List Paragraph"/>
    <w:basedOn w:val="a"/>
    <w:uiPriority w:val="99"/>
    <w:qFormat/>
    <w:rsid w:val="0060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5C0F5-E835-4A52-96BB-7210D538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2122</Words>
  <Characters>12098</Characters>
  <Application>Microsoft Office Word</Application>
  <DocSecurity>0</DocSecurity>
  <Lines>100</Lines>
  <Paragraphs>28</Paragraphs>
  <ScaleCrop>false</ScaleCrop>
  <Company/>
  <LinksUpToDate>false</LinksUpToDate>
  <CharactersWithSpaces>14192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Administrator</cp:lastModifiedBy>
  <cp:revision>844</cp:revision>
  <dcterms:created xsi:type="dcterms:W3CDTF">2020-10-18T07:46:00Z</dcterms:created>
  <dcterms:modified xsi:type="dcterms:W3CDTF">2022-07-04T03:01:00Z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