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四川良翔健康管理服务有限公司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rPr>
                <w:rFonts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文仁发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2022.6.20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查：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公司识别需确认过程为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服务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过程，不能提供确认记录。不符合标准GB/T19001-2016的“8.5.1f) 若输出结果不能由后续的监视或测量加以验证，应对生产和服务提供过程实现策划结果的能力进行确认，并定期再确认”的要求</w:t>
            </w: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8.5.1f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68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cs="宋体"/>
                <w:b/>
                <w:szCs w:val="21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5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6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7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619125</wp:posOffset>
                  </wp:positionH>
                  <wp:positionV relativeFrom="paragraph">
                    <wp:posOffset>93980</wp:posOffset>
                  </wp:positionV>
                  <wp:extent cx="516255" cy="338455"/>
                  <wp:effectExtent l="0" t="0" r="4445" b="4445"/>
                  <wp:wrapNone/>
                  <wp:docPr id="9" name="图片 9" descr="d7de3ae164cf7699def4c632e5368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7de3ae164cf7699def4c632e53688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" cy="338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2938780</wp:posOffset>
                  </wp:positionH>
                  <wp:positionV relativeFrom="paragraph">
                    <wp:posOffset>157480</wp:posOffset>
                  </wp:positionV>
                  <wp:extent cx="812165" cy="275590"/>
                  <wp:effectExtent l="0" t="0" r="635" b="3810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2022.6.18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2022.6.18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2022.6.18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经验证不符合措施落实有效，不符合可以关闭。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8" w:name="_GoBack"/>
            <w:bookmarkEnd w:id="18"/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3789680</wp:posOffset>
                  </wp:positionH>
                  <wp:positionV relativeFrom="paragraph">
                    <wp:posOffset>318770</wp:posOffset>
                  </wp:positionV>
                  <wp:extent cx="812165" cy="275590"/>
                  <wp:effectExtent l="0" t="0" r="635" b="3810"/>
                  <wp:wrapNone/>
                  <wp:docPr id="1" name="图片 1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2022.6.20</w:t>
            </w:r>
            <w:r>
              <w:rPr>
                <w:rFonts w:hint="eastAsia" w:ascii="方正仿宋简体" w:eastAsia="方正仿宋简体"/>
                <w:b/>
              </w:rPr>
              <w:t xml:space="preserve">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66FF31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386</Words>
  <Characters>555</Characters>
  <Lines>6</Lines>
  <Paragraphs>1</Paragraphs>
  <TotalTime>1</TotalTime>
  <ScaleCrop>false</ScaleCrop>
  <LinksUpToDate>false</LinksUpToDate>
  <CharactersWithSpaces>819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宋明珠</cp:lastModifiedBy>
  <cp:lastPrinted>2019-05-13T03:02:00Z</cp:lastPrinted>
  <dcterms:modified xsi:type="dcterms:W3CDTF">2022-06-22T04:04:49Z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2052-11.1.0.11744</vt:lpwstr>
  </property>
</Properties>
</file>